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83" w:rsidRDefault="006E7583" w:rsidP="006E7583">
      <w:pPr>
        <w:ind w:left="5245"/>
        <w:rPr>
          <w:b/>
          <w:bCs/>
          <w:szCs w:val="28"/>
          <w:lang w:val="ru-RU"/>
        </w:rPr>
      </w:pPr>
    </w:p>
    <w:p w:rsidR="006E7583" w:rsidRDefault="00E21D8F" w:rsidP="006E7583">
      <w:pPr>
        <w:ind w:left="5245"/>
        <w:rPr>
          <w:b/>
          <w:bCs/>
          <w:szCs w:val="28"/>
          <w:lang w:val="ru-RU"/>
        </w:rPr>
      </w:pPr>
      <w:bookmarkStart w:id="0" w:name="_GoBack"/>
      <w:bookmarkEnd w:id="0"/>
      <w:r>
        <w:rPr>
          <w:b/>
          <w:bCs/>
          <w:noProof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-37.85pt;margin-top:.75pt;width:185.95pt;height:76.95pt;z-index:251662336;mso-width-percent:400;mso-height-percent:200;mso-width-percent:400;mso-height-percent:200;mso-width-relative:margin;mso-height-relative:margin" strokecolor="white [3212]">
            <v:textbox style="mso-next-textbox:#_x0000_s1098;mso-fit-shape-to-text:t">
              <w:txbxContent>
                <w:p w:rsidR="00C1620C" w:rsidRPr="006E7583" w:rsidRDefault="00C1620C" w:rsidP="006E7583">
                  <w:pPr>
                    <w:spacing w:before="100" w:beforeAutospacing="1"/>
                    <w:rPr>
                      <w:rFonts w:eastAsia="Times New Roman"/>
                      <w:b/>
                      <w:sz w:val="22"/>
                      <w:lang w:val="ru-RU" w:eastAsia="ru-RU"/>
                    </w:rPr>
                  </w:pPr>
                  <w:r w:rsidRPr="006E7583">
                    <w:rPr>
                      <w:rFonts w:eastAsia="Times New Roman"/>
                      <w:b/>
                      <w:szCs w:val="28"/>
                      <w:lang w:val="ru-RU" w:eastAsia="ru-RU"/>
                    </w:rPr>
                    <w:t>Рассмотрено на заседании</w:t>
                  </w:r>
                  <w:r>
                    <w:rPr>
                      <w:rFonts w:eastAsia="Times New Roman"/>
                      <w:b/>
                      <w:sz w:val="22"/>
                      <w:lang w:val="ru-RU" w:eastAsia="ru-RU"/>
                    </w:rPr>
                    <w:br/>
                  </w:r>
                  <w:r w:rsidRPr="006E7583">
                    <w:rPr>
                      <w:rFonts w:eastAsia="Times New Roman"/>
                      <w:b/>
                      <w:szCs w:val="28"/>
                      <w:lang w:val="ru-RU" w:eastAsia="ru-RU"/>
                    </w:rPr>
                    <w:t>Педагогического совета</w:t>
                  </w:r>
                  <w:r>
                    <w:rPr>
                      <w:rFonts w:eastAsia="Times New Roman"/>
                      <w:b/>
                      <w:sz w:val="22"/>
                      <w:lang w:val="ru-RU" w:eastAsia="ru-RU"/>
                    </w:rPr>
                    <w:br/>
                  </w:r>
                  <w:r w:rsidRPr="006E7583">
                    <w:rPr>
                      <w:rFonts w:eastAsia="Times New Roman"/>
                      <w:b/>
                      <w:szCs w:val="28"/>
                      <w:lang w:val="ru-RU" w:eastAsia="ru-RU"/>
                    </w:rPr>
                    <w:t>Протокол № 2</w:t>
                  </w:r>
                  <w:r>
                    <w:rPr>
                      <w:rFonts w:eastAsia="Times New Roman"/>
                      <w:b/>
                      <w:sz w:val="22"/>
                      <w:lang w:val="ru-RU" w:eastAsia="ru-RU"/>
                    </w:rPr>
                    <w:br/>
                  </w:r>
                  <w:r w:rsidRPr="006E7583">
                    <w:rPr>
                      <w:rFonts w:eastAsia="Times New Roman"/>
                      <w:b/>
                      <w:szCs w:val="28"/>
                      <w:lang w:val="ru-RU" w:eastAsia="ru-RU"/>
                    </w:rPr>
                    <w:t>от «5» ноября 2014 г.</w:t>
                  </w:r>
                </w:p>
                <w:p w:rsidR="00C1620C" w:rsidRDefault="00C1620C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2E5ADB" w:rsidRPr="002E5ADB">
        <w:rPr>
          <w:b/>
          <w:bCs/>
          <w:szCs w:val="28"/>
          <w:lang w:val="ru-RU"/>
        </w:rPr>
        <w:t>СОГЛАСОВАНО</w:t>
      </w:r>
      <w:r w:rsidR="002E5ADB" w:rsidRPr="002E5ADB">
        <w:rPr>
          <w:b/>
          <w:bCs/>
          <w:szCs w:val="28"/>
          <w:lang w:val="ru-RU"/>
        </w:rPr>
        <w:br/>
        <w:t>На</w:t>
      </w:r>
      <w:r w:rsidR="006E7583">
        <w:rPr>
          <w:b/>
          <w:bCs/>
          <w:szCs w:val="28"/>
          <w:lang w:val="ru-RU"/>
        </w:rPr>
        <w:t>чальник управления образования</w:t>
      </w:r>
    </w:p>
    <w:p w:rsidR="0087188D" w:rsidRPr="0087188D" w:rsidRDefault="00784511" w:rsidP="006E7583">
      <w:pPr>
        <w:ind w:left="5245"/>
        <w:rPr>
          <w:b/>
          <w:bCs/>
          <w:sz w:val="28"/>
          <w:szCs w:val="28"/>
          <w:lang w:val="ru-RU"/>
        </w:rPr>
      </w:pPr>
      <w:r>
        <w:rPr>
          <w:b/>
          <w:bCs/>
          <w:szCs w:val="28"/>
          <w:lang w:val="ru-RU"/>
        </w:rPr>
        <w:t>А</w:t>
      </w:r>
      <w:r w:rsidR="002E5ADB" w:rsidRPr="002E5ADB">
        <w:rPr>
          <w:b/>
          <w:bCs/>
          <w:szCs w:val="28"/>
          <w:lang w:val="ru-RU"/>
        </w:rPr>
        <w:t xml:space="preserve">дминистрации Елизовского </w:t>
      </w:r>
      <w:r w:rsidR="002E5ADB" w:rsidRPr="002E5ADB">
        <w:rPr>
          <w:b/>
          <w:bCs/>
          <w:szCs w:val="28"/>
          <w:lang w:val="ru-RU"/>
        </w:rPr>
        <w:br/>
        <w:t>муниципального района</w:t>
      </w:r>
      <w:r w:rsidR="002E5ADB" w:rsidRPr="002E5ADB">
        <w:rPr>
          <w:b/>
          <w:bCs/>
          <w:szCs w:val="28"/>
          <w:lang w:val="ru-RU"/>
        </w:rPr>
        <w:br/>
        <w:t>Е. А. Кудрявцева</w:t>
      </w:r>
    </w:p>
    <w:p w:rsidR="0087188D" w:rsidRDefault="0087188D" w:rsidP="0087188D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C3728E" w:rsidRDefault="00C3728E" w:rsidP="0087188D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C3728E" w:rsidRDefault="00C3728E" w:rsidP="0087188D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EA47EB" w:rsidRPr="00EA47EB" w:rsidRDefault="00EA47EB" w:rsidP="00EA47EB">
      <w:pPr>
        <w:jc w:val="center"/>
        <w:rPr>
          <w:b/>
          <w:bCs/>
          <w:sz w:val="32"/>
          <w:szCs w:val="28"/>
          <w:lang w:val="ru-RU"/>
        </w:rPr>
      </w:pPr>
      <w:r w:rsidRPr="00EA47EB">
        <w:rPr>
          <w:b/>
          <w:bCs/>
          <w:sz w:val="28"/>
          <w:lang w:val="ru-RU"/>
        </w:rPr>
        <w:t>Муниципальное бюджетное образовательное учреждение</w:t>
      </w:r>
      <w:r w:rsidRPr="00EA47EB">
        <w:rPr>
          <w:b/>
          <w:bCs/>
          <w:sz w:val="28"/>
          <w:lang w:val="ru-RU"/>
        </w:rPr>
        <w:br/>
        <w:t xml:space="preserve"> «Николаевская средняя общеобразовательная школа»</w:t>
      </w:r>
    </w:p>
    <w:p w:rsidR="0087188D" w:rsidRPr="0087188D" w:rsidRDefault="0087188D" w:rsidP="0087188D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87188D" w:rsidRPr="0087188D" w:rsidRDefault="00120D99" w:rsidP="00452884">
      <w:pPr>
        <w:spacing w:line="360" w:lineRule="auto"/>
        <w:jc w:val="center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Иннова</w:t>
      </w:r>
      <w:r w:rsidR="00AA704C">
        <w:rPr>
          <w:b/>
          <w:bCs/>
          <w:sz w:val="28"/>
          <w:szCs w:val="28"/>
          <w:lang w:val="ru-RU"/>
        </w:rPr>
        <w:t xml:space="preserve">ционный </w:t>
      </w:r>
      <w:r>
        <w:rPr>
          <w:b/>
          <w:bCs/>
          <w:sz w:val="28"/>
          <w:szCs w:val="28"/>
          <w:lang w:val="ru-RU"/>
        </w:rPr>
        <w:t>п</w:t>
      </w:r>
      <w:r w:rsidR="0087188D" w:rsidRPr="0087188D">
        <w:rPr>
          <w:b/>
          <w:bCs/>
          <w:sz w:val="28"/>
          <w:szCs w:val="28"/>
          <w:lang w:val="ru-RU"/>
        </w:rPr>
        <w:t xml:space="preserve">роект </w:t>
      </w:r>
    </w:p>
    <w:p w:rsidR="0087188D" w:rsidRPr="0087188D" w:rsidRDefault="0087188D" w:rsidP="0087188D">
      <w:pPr>
        <w:spacing w:line="360" w:lineRule="auto"/>
        <w:jc w:val="center"/>
        <w:rPr>
          <w:sz w:val="28"/>
          <w:szCs w:val="28"/>
          <w:lang w:val="ru-RU"/>
        </w:rPr>
      </w:pPr>
      <w:r w:rsidRPr="0087188D">
        <w:rPr>
          <w:sz w:val="28"/>
          <w:szCs w:val="28"/>
          <w:lang w:val="ru-RU"/>
        </w:rPr>
        <w:t>на тему:</w:t>
      </w:r>
    </w:p>
    <w:p w:rsidR="00C3728E" w:rsidRPr="005F4BDD" w:rsidRDefault="0087188D" w:rsidP="00452884">
      <w:pPr>
        <w:spacing w:line="360" w:lineRule="auto"/>
        <w:jc w:val="center"/>
        <w:outlineLvl w:val="0"/>
        <w:rPr>
          <w:b/>
          <w:bCs/>
          <w:sz w:val="32"/>
          <w:szCs w:val="28"/>
          <w:lang w:val="ru-RU"/>
        </w:rPr>
      </w:pPr>
      <w:r w:rsidRPr="005F4BDD">
        <w:rPr>
          <w:b/>
          <w:bCs/>
          <w:sz w:val="32"/>
          <w:szCs w:val="28"/>
          <w:lang w:val="ru-RU"/>
        </w:rPr>
        <w:t xml:space="preserve"> «Модель полисубъектного взаимодействия</w:t>
      </w:r>
    </w:p>
    <w:p w:rsidR="0087188D" w:rsidRPr="005F4BDD" w:rsidRDefault="00C3728E" w:rsidP="00452884">
      <w:pPr>
        <w:spacing w:line="360" w:lineRule="auto"/>
        <w:jc w:val="center"/>
        <w:outlineLvl w:val="0"/>
        <w:rPr>
          <w:b/>
          <w:bCs/>
          <w:sz w:val="32"/>
          <w:szCs w:val="28"/>
          <w:lang w:val="ru-RU"/>
        </w:rPr>
      </w:pPr>
      <w:r w:rsidRPr="005F4BDD">
        <w:rPr>
          <w:b/>
          <w:bCs/>
          <w:sz w:val="32"/>
          <w:szCs w:val="28"/>
          <w:lang w:val="ru-RU"/>
        </w:rPr>
        <w:t xml:space="preserve"> как средство реализации ФГОС</w:t>
      </w:r>
      <w:r w:rsidR="0087188D" w:rsidRPr="005F4BDD">
        <w:rPr>
          <w:b/>
          <w:bCs/>
          <w:sz w:val="32"/>
          <w:szCs w:val="28"/>
          <w:lang w:val="ru-RU"/>
        </w:rPr>
        <w:t>»</w:t>
      </w:r>
    </w:p>
    <w:p w:rsidR="00C3728E" w:rsidRPr="0087188D" w:rsidRDefault="00C3728E" w:rsidP="0087188D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87188D" w:rsidRPr="0087188D" w:rsidRDefault="0087188D" w:rsidP="0087188D">
      <w:pPr>
        <w:spacing w:line="360" w:lineRule="auto"/>
        <w:jc w:val="right"/>
        <w:rPr>
          <w:sz w:val="28"/>
          <w:szCs w:val="28"/>
          <w:lang w:val="ru-RU"/>
        </w:rPr>
      </w:pPr>
    </w:p>
    <w:p w:rsidR="0087188D" w:rsidRPr="00CB4520" w:rsidRDefault="0087188D" w:rsidP="0087188D">
      <w:pPr>
        <w:jc w:val="right"/>
        <w:rPr>
          <w:sz w:val="22"/>
          <w:szCs w:val="28"/>
          <w:lang w:val="ru-RU"/>
        </w:rPr>
      </w:pPr>
      <w:r w:rsidRPr="00CB4520">
        <w:rPr>
          <w:sz w:val="28"/>
          <w:szCs w:val="28"/>
          <w:lang w:val="ru-RU"/>
        </w:rPr>
        <w:t xml:space="preserve">Авторы: </w:t>
      </w:r>
    </w:p>
    <w:tbl>
      <w:tblPr>
        <w:tblW w:w="0" w:type="auto"/>
        <w:jc w:val="right"/>
        <w:tblInd w:w="625" w:type="dxa"/>
        <w:tblLook w:val="04A0"/>
      </w:tblPr>
      <w:tblGrid>
        <w:gridCol w:w="2075"/>
        <w:gridCol w:w="3231"/>
      </w:tblGrid>
      <w:tr w:rsidR="0087188D" w:rsidTr="00452884">
        <w:trPr>
          <w:trHeight w:val="335"/>
          <w:jc w:val="right"/>
        </w:trPr>
        <w:tc>
          <w:tcPr>
            <w:tcW w:w="2075" w:type="dxa"/>
            <w:hideMark/>
          </w:tcPr>
          <w:p w:rsidR="0087188D" w:rsidRPr="0087188D" w:rsidRDefault="0087188D">
            <w:pPr>
              <w:spacing w:after="200"/>
              <w:rPr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А.И. Давиденко</w:t>
            </w:r>
          </w:p>
        </w:tc>
        <w:tc>
          <w:tcPr>
            <w:tcW w:w="3231" w:type="dxa"/>
            <w:hideMark/>
          </w:tcPr>
          <w:p w:rsidR="0087188D" w:rsidRPr="0087188D" w:rsidRDefault="0087188D" w:rsidP="0087188D">
            <w:pPr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</w:rPr>
              <w:t>директор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  <w:lang w:val="ru-RU"/>
              </w:rPr>
              <w:t>школы</w:t>
            </w:r>
          </w:p>
        </w:tc>
      </w:tr>
      <w:tr w:rsidR="0087188D" w:rsidRPr="002A4E54" w:rsidTr="00452884">
        <w:trPr>
          <w:trHeight w:val="576"/>
          <w:jc w:val="right"/>
        </w:trPr>
        <w:tc>
          <w:tcPr>
            <w:tcW w:w="2075" w:type="dxa"/>
            <w:hideMark/>
          </w:tcPr>
          <w:p w:rsidR="0087188D" w:rsidRDefault="00FA21F8" w:rsidP="00FA21F8">
            <w:pPr>
              <w:spacing w:after="200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И.А. Соколова </w:t>
            </w:r>
          </w:p>
          <w:p w:rsidR="00401669" w:rsidRPr="0087188D" w:rsidRDefault="00401669" w:rsidP="00FA21F8">
            <w:pPr>
              <w:spacing w:after="200"/>
              <w:rPr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Т. В. Ревенок</w:t>
            </w:r>
          </w:p>
        </w:tc>
        <w:tc>
          <w:tcPr>
            <w:tcW w:w="3231" w:type="dxa"/>
            <w:hideMark/>
          </w:tcPr>
          <w:p w:rsidR="0087188D" w:rsidRDefault="00401669" w:rsidP="00FA21F8">
            <w:pPr>
              <w:ind w:right="-14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заместитель</w:t>
            </w:r>
            <w:r w:rsidR="00FA21F8" w:rsidRPr="0087188D">
              <w:rPr>
                <w:szCs w:val="28"/>
                <w:lang w:val="ru-RU"/>
              </w:rPr>
              <w:t xml:space="preserve"> директора </w:t>
            </w:r>
            <w:r w:rsidR="00FA21F8">
              <w:rPr>
                <w:szCs w:val="28"/>
                <w:lang w:val="ru-RU"/>
              </w:rPr>
              <w:t>по и</w:t>
            </w:r>
            <w:r w:rsidR="00FA21F8">
              <w:rPr>
                <w:szCs w:val="28"/>
                <w:lang w:val="ru-RU"/>
              </w:rPr>
              <w:t>н</w:t>
            </w:r>
            <w:r w:rsidR="00FA21F8">
              <w:rPr>
                <w:szCs w:val="28"/>
                <w:lang w:val="ru-RU"/>
              </w:rPr>
              <w:t>новационной деятельности</w:t>
            </w:r>
            <w:r w:rsidR="00FA21F8" w:rsidRPr="00FA21F8">
              <w:rPr>
                <w:szCs w:val="28"/>
                <w:lang w:val="ru-RU"/>
              </w:rPr>
              <w:t xml:space="preserve"> </w:t>
            </w:r>
          </w:p>
          <w:p w:rsidR="00401669" w:rsidRPr="00FA21F8" w:rsidRDefault="00401669" w:rsidP="00FA21F8">
            <w:pPr>
              <w:ind w:right="-14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заместитель директора по УВР</w:t>
            </w:r>
          </w:p>
        </w:tc>
      </w:tr>
      <w:tr w:rsidR="0087188D" w:rsidRPr="00FA21F8" w:rsidTr="00452884">
        <w:trPr>
          <w:trHeight w:val="460"/>
          <w:jc w:val="right"/>
        </w:trPr>
        <w:tc>
          <w:tcPr>
            <w:tcW w:w="2075" w:type="dxa"/>
            <w:hideMark/>
          </w:tcPr>
          <w:p w:rsidR="0087188D" w:rsidRPr="0087188D" w:rsidRDefault="00FA21F8">
            <w:pPr>
              <w:spacing w:after="200"/>
              <w:ind w:right="-108"/>
              <w:rPr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А.А. Давиденко</w:t>
            </w:r>
          </w:p>
        </w:tc>
        <w:tc>
          <w:tcPr>
            <w:tcW w:w="3231" w:type="dxa"/>
            <w:hideMark/>
          </w:tcPr>
          <w:p w:rsidR="0087188D" w:rsidRPr="0087188D" w:rsidRDefault="00FA21F8" w:rsidP="0087188D">
            <w:pPr>
              <w:spacing w:after="200"/>
              <w:rPr>
                <w:szCs w:val="28"/>
                <w:lang w:val="ru-RU"/>
              </w:rPr>
            </w:pPr>
            <w:r w:rsidRPr="00FA21F8">
              <w:rPr>
                <w:szCs w:val="28"/>
                <w:lang w:val="ru-RU"/>
              </w:rPr>
              <w:t>руководитель психологич</w:t>
            </w:r>
            <w:r w:rsidRPr="00FA21F8">
              <w:rPr>
                <w:szCs w:val="28"/>
                <w:lang w:val="ru-RU"/>
              </w:rPr>
              <w:t>е</w:t>
            </w:r>
            <w:r w:rsidRPr="00FA21F8">
              <w:rPr>
                <w:szCs w:val="28"/>
                <w:lang w:val="ru-RU"/>
              </w:rPr>
              <w:t>ского сопровождения</w:t>
            </w:r>
            <w:r w:rsidR="00401669">
              <w:rPr>
                <w:szCs w:val="28"/>
                <w:lang w:val="ru-RU"/>
              </w:rPr>
              <w:t xml:space="preserve"> прое</w:t>
            </w:r>
            <w:r w:rsidR="00401669">
              <w:rPr>
                <w:szCs w:val="28"/>
                <w:lang w:val="ru-RU"/>
              </w:rPr>
              <w:t>к</w:t>
            </w:r>
            <w:r w:rsidR="00401669">
              <w:rPr>
                <w:szCs w:val="28"/>
                <w:lang w:val="ru-RU"/>
              </w:rPr>
              <w:t>та</w:t>
            </w:r>
          </w:p>
        </w:tc>
      </w:tr>
    </w:tbl>
    <w:p w:rsidR="007E5985" w:rsidRDefault="007E5985" w:rsidP="0087188D">
      <w:pPr>
        <w:spacing w:line="360" w:lineRule="auto"/>
        <w:rPr>
          <w:b/>
          <w:sz w:val="28"/>
          <w:szCs w:val="28"/>
          <w:lang w:val="ru-RU"/>
        </w:rPr>
      </w:pPr>
    </w:p>
    <w:p w:rsidR="0087188D" w:rsidRPr="00C3728E" w:rsidRDefault="0087188D" w:rsidP="0087188D">
      <w:pPr>
        <w:spacing w:line="360" w:lineRule="auto"/>
        <w:rPr>
          <w:sz w:val="28"/>
          <w:szCs w:val="28"/>
          <w:lang w:val="ru-RU"/>
        </w:rPr>
      </w:pPr>
      <w:r w:rsidRPr="002E5ADB">
        <w:rPr>
          <w:b/>
          <w:szCs w:val="28"/>
          <w:lang w:val="ru-RU"/>
        </w:rPr>
        <w:t>Научный руководитель:</w:t>
      </w:r>
      <w:r w:rsidRPr="002E5ADB">
        <w:rPr>
          <w:szCs w:val="28"/>
          <w:lang w:val="ru-RU"/>
        </w:rPr>
        <w:t xml:space="preserve"> </w:t>
      </w:r>
      <w:r w:rsidR="00C3728E" w:rsidRPr="00C3728E">
        <w:rPr>
          <w:b/>
          <w:lang w:val="ru-RU" w:eastAsia="ar-SA"/>
        </w:rPr>
        <w:t>Грязнова И. Ю.</w:t>
      </w:r>
      <w:r w:rsidR="00C3728E" w:rsidRPr="00C3728E">
        <w:rPr>
          <w:lang w:val="ru-RU" w:eastAsia="ar-SA"/>
        </w:rPr>
        <w:t xml:space="preserve"> – </w:t>
      </w:r>
      <w:r w:rsidR="00C3728E" w:rsidRPr="00C3728E">
        <w:rPr>
          <w:i/>
          <w:lang w:val="ru-RU" w:eastAsia="ar-SA"/>
        </w:rPr>
        <w:t>кандидат педагогических наук,  зав. кафе</w:t>
      </w:r>
      <w:r w:rsidR="00C3728E" w:rsidRPr="00C3728E">
        <w:rPr>
          <w:i/>
          <w:lang w:val="ru-RU" w:eastAsia="ar-SA"/>
        </w:rPr>
        <w:t>д</w:t>
      </w:r>
      <w:r w:rsidR="00C3728E" w:rsidRPr="00C3728E">
        <w:rPr>
          <w:i/>
          <w:lang w:val="ru-RU" w:eastAsia="ar-SA"/>
        </w:rPr>
        <w:t>ры педагогики и психологии  КГОУ ДОВ «Камчатский институт повышения квалифик</w:t>
      </w:r>
      <w:r w:rsidR="00C3728E" w:rsidRPr="00C3728E">
        <w:rPr>
          <w:i/>
          <w:lang w:val="ru-RU" w:eastAsia="ar-SA"/>
        </w:rPr>
        <w:t>а</w:t>
      </w:r>
      <w:r w:rsidR="00C3728E" w:rsidRPr="00C3728E">
        <w:rPr>
          <w:i/>
          <w:lang w:val="ru-RU" w:eastAsia="ar-SA"/>
        </w:rPr>
        <w:t>ции педагогических кадров»</w:t>
      </w:r>
    </w:p>
    <w:p w:rsidR="0087188D" w:rsidRPr="0087188D" w:rsidRDefault="0087188D" w:rsidP="0087188D">
      <w:pPr>
        <w:spacing w:line="360" w:lineRule="auto"/>
        <w:jc w:val="center"/>
        <w:rPr>
          <w:sz w:val="28"/>
          <w:szCs w:val="28"/>
          <w:lang w:val="ru-RU"/>
        </w:rPr>
      </w:pPr>
    </w:p>
    <w:p w:rsidR="0087188D" w:rsidRPr="0087188D" w:rsidRDefault="0087188D" w:rsidP="0087188D">
      <w:pPr>
        <w:spacing w:line="360" w:lineRule="auto"/>
        <w:jc w:val="center"/>
        <w:rPr>
          <w:sz w:val="28"/>
          <w:szCs w:val="28"/>
          <w:lang w:val="ru-RU"/>
        </w:rPr>
      </w:pPr>
    </w:p>
    <w:p w:rsidR="0087188D" w:rsidRPr="0087188D" w:rsidRDefault="0087188D" w:rsidP="0087188D">
      <w:pPr>
        <w:spacing w:line="360" w:lineRule="auto"/>
        <w:jc w:val="center"/>
        <w:rPr>
          <w:sz w:val="28"/>
          <w:szCs w:val="28"/>
          <w:lang w:val="ru-RU"/>
        </w:rPr>
      </w:pPr>
    </w:p>
    <w:p w:rsidR="0087188D" w:rsidRPr="0087188D" w:rsidRDefault="0087188D" w:rsidP="0087188D">
      <w:pPr>
        <w:spacing w:line="360" w:lineRule="auto"/>
        <w:jc w:val="center"/>
        <w:rPr>
          <w:sz w:val="28"/>
          <w:szCs w:val="28"/>
          <w:lang w:val="ru-RU"/>
        </w:rPr>
      </w:pPr>
    </w:p>
    <w:p w:rsidR="0087188D" w:rsidRPr="002E5ADB" w:rsidRDefault="00C3728E" w:rsidP="00C3728E">
      <w:pPr>
        <w:spacing w:line="360" w:lineRule="auto"/>
        <w:jc w:val="center"/>
        <w:rPr>
          <w:szCs w:val="28"/>
          <w:lang w:val="ru-RU"/>
        </w:rPr>
      </w:pPr>
      <w:r w:rsidRPr="002E5ADB">
        <w:rPr>
          <w:szCs w:val="28"/>
          <w:lang w:val="ru-RU"/>
        </w:rPr>
        <w:t>п. Николаевка, Елизовского района, 2015</w:t>
      </w:r>
      <w:r w:rsidR="0087188D" w:rsidRPr="002E5ADB">
        <w:rPr>
          <w:szCs w:val="28"/>
          <w:lang w:val="ru-RU"/>
        </w:rPr>
        <w:t xml:space="preserve"> г.</w:t>
      </w:r>
    </w:p>
    <w:p w:rsidR="00062F46" w:rsidRPr="00617B75" w:rsidRDefault="00C414C3" w:rsidP="00617B75">
      <w:pPr>
        <w:pStyle w:val="p1"/>
        <w:shd w:val="clear" w:color="auto" w:fill="FFFFFF"/>
        <w:spacing w:before="99" w:after="20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8A5">
        <w:rPr>
          <w:rFonts w:ascii="Times New Roman" w:hAnsi="Times New Roman" w:cs="Times New Roman"/>
          <w:b/>
          <w:color w:val="141414"/>
          <w:sz w:val="28"/>
          <w:szCs w:val="28"/>
        </w:rPr>
        <w:lastRenderedPageBreak/>
        <w:t>М</w:t>
      </w:r>
      <w:r w:rsidRPr="00FF48A5">
        <w:rPr>
          <w:rFonts w:ascii="Times New Roman" w:hAnsi="Times New Roman" w:cs="Times New Roman"/>
          <w:b/>
          <w:bCs/>
          <w:color w:val="141414"/>
          <w:sz w:val="28"/>
          <w:szCs w:val="28"/>
        </w:rPr>
        <w:t>одель</w:t>
      </w:r>
      <w:r w:rsidRPr="00617B75">
        <w:rPr>
          <w:rFonts w:ascii="Times New Roman" w:hAnsi="Times New Roman" w:cs="Times New Roman"/>
          <w:b/>
          <w:bCs/>
          <w:sz w:val="28"/>
          <w:szCs w:val="28"/>
        </w:rPr>
        <w:t xml:space="preserve"> полисубъектного взаимодействия   как средство реализации ФГОС</w:t>
      </w:r>
    </w:p>
    <w:p w:rsidR="00FE1336" w:rsidRPr="00C3728E" w:rsidRDefault="00FE1336" w:rsidP="004528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jc w:val="center"/>
        <w:outlineLvl w:val="0"/>
        <w:rPr>
          <w:b/>
          <w:bCs/>
          <w:sz w:val="28"/>
          <w:szCs w:val="28"/>
          <w:lang w:val="ru-RU"/>
        </w:rPr>
      </w:pPr>
      <w:r w:rsidRPr="00C3728E">
        <w:rPr>
          <w:b/>
          <w:bCs/>
          <w:sz w:val="28"/>
          <w:szCs w:val="28"/>
          <w:lang w:val="ru-RU"/>
        </w:rPr>
        <w:t>Обоснование необходимости инновационных изменений</w:t>
      </w:r>
    </w:p>
    <w:p w:rsidR="00D47429" w:rsidRPr="00960C38" w:rsidRDefault="00C414C3" w:rsidP="00617B75">
      <w:pPr>
        <w:pStyle w:val="p4"/>
        <w:shd w:val="clear" w:color="auto" w:fill="FFFFFF"/>
        <w:spacing w:before="99" w:after="202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C38">
        <w:rPr>
          <w:rFonts w:ascii="Times New Roman" w:hAnsi="Times New Roman" w:cs="Times New Roman"/>
          <w:sz w:val="28"/>
          <w:szCs w:val="28"/>
        </w:rPr>
        <w:t>МБОУ «Николаевская СОШ» расположена в Елизовском районе в селе Николаевка</w:t>
      </w:r>
      <w:r w:rsidR="00E11D94" w:rsidRPr="00960C38">
        <w:rPr>
          <w:rFonts w:ascii="Times New Roman" w:hAnsi="Times New Roman" w:cs="Times New Roman"/>
          <w:sz w:val="28"/>
          <w:szCs w:val="28"/>
        </w:rPr>
        <w:t>,</w:t>
      </w:r>
      <w:r w:rsidRPr="00960C38">
        <w:rPr>
          <w:rFonts w:ascii="Times New Roman" w:hAnsi="Times New Roman" w:cs="Times New Roman"/>
          <w:sz w:val="28"/>
          <w:szCs w:val="28"/>
        </w:rPr>
        <w:t xml:space="preserve"> в 17 км от районного центра.  В ней обучаются 239 школьников двух с</w:t>
      </w:r>
      <w:r w:rsidR="00341C5D" w:rsidRPr="00960C38">
        <w:rPr>
          <w:rFonts w:ascii="Times New Roman" w:hAnsi="Times New Roman" w:cs="Times New Roman"/>
          <w:sz w:val="28"/>
          <w:szCs w:val="28"/>
        </w:rPr>
        <w:t xml:space="preserve">ел. Школа и социум  </w:t>
      </w:r>
      <w:proofErr w:type="gramStart"/>
      <w:r w:rsidR="00E11D94" w:rsidRPr="00960C38">
        <w:rPr>
          <w:rFonts w:ascii="Times New Roman" w:hAnsi="Times New Roman" w:cs="Times New Roman"/>
          <w:sz w:val="28"/>
          <w:szCs w:val="28"/>
        </w:rPr>
        <w:t>не</w:t>
      </w:r>
      <w:r w:rsidR="004943A2" w:rsidRPr="00960C38">
        <w:rPr>
          <w:rFonts w:ascii="Times New Roman" w:hAnsi="Times New Roman" w:cs="Times New Roman"/>
          <w:sz w:val="28"/>
          <w:szCs w:val="28"/>
        </w:rPr>
        <w:t>отделимы</w:t>
      </w:r>
      <w:proofErr w:type="gramEnd"/>
      <w:r w:rsidR="004943A2" w:rsidRPr="00960C38">
        <w:rPr>
          <w:rFonts w:ascii="Times New Roman" w:hAnsi="Times New Roman" w:cs="Times New Roman"/>
          <w:sz w:val="28"/>
          <w:szCs w:val="28"/>
        </w:rPr>
        <w:t xml:space="preserve"> друг от друга</w:t>
      </w:r>
      <w:r w:rsidRPr="00960C38">
        <w:rPr>
          <w:rFonts w:ascii="Times New Roman" w:hAnsi="Times New Roman" w:cs="Times New Roman"/>
          <w:sz w:val="28"/>
          <w:szCs w:val="28"/>
        </w:rPr>
        <w:t>. Являясь частью цел</w:t>
      </w:r>
      <w:r w:rsidRPr="00960C38">
        <w:rPr>
          <w:rFonts w:ascii="Times New Roman" w:hAnsi="Times New Roman" w:cs="Times New Roman"/>
          <w:sz w:val="28"/>
          <w:szCs w:val="28"/>
        </w:rPr>
        <w:t>о</w:t>
      </w:r>
      <w:r w:rsidRPr="00960C38">
        <w:rPr>
          <w:rFonts w:ascii="Times New Roman" w:hAnsi="Times New Roman" w:cs="Times New Roman"/>
          <w:sz w:val="28"/>
          <w:szCs w:val="28"/>
        </w:rPr>
        <w:t>го, школа отражает все противоречия, проблемы, ценности, присущие сел</w:t>
      </w:r>
      <w:r w:rsidRPr="00960C38">
        <w:rPr>
          <w:rFonts w:ascii="Times New Roman" w:hAnsi="Times New Roman" w:cs="Times New Roman"/>
          <w:sz w:val="28"/>
          <w:szCs w:val="28"/>
        </w:rPr>
        <w:t>ь</w:t>
      </w:r>
      <w:r w:rsidRPr="00960C38">
        <w:rPr>
          <w:rFonts w:ascii="Times New Roman" w:hAnsi="Times New Roman" w:cs="Times New Roman"/>
          <w:sz w:val="28"/>
          <w:szCs w:val="28"/>
        </w:rPr>
        <w:t xml:space="preserve">скому жителю. По целому ряду причин  </w:t>
      </w:r>
      <w:r w:rsidR="001F7284" w:rsidRPr="00960C38">
        <w:rPr>
          <w:rFonts w:ascii="Times New Roman" w:hAnsi="Times New Roman" w:cs="Times New Roman"/>
          <w:sz w:val="28"/>
          <w:szCs w:val="28"/>
        </w:rPr>
        <w:t>(</w:t>
      </w:r>
      <w:r w:rsidRPr="00960C38">
        <w:rPr>
          <w:rFonts w:ascii="Times New Roman" w:hAnsi="Times New Roman" w:cs="Times New Roman"/>
          <w:sz w:val="28"/>
          <w:szCs w:val="28"/>
        </w:rPr>
        <w:t xml:space="preserve">низкий уровень занятости взрослого населения,  невысокий  уровень образования  </w:t>
      </w:r>
      <w:r w:rsidRPr="00960C38">
        <w:rPr>
          <w:rFonts w:ascii="Times New Roman" w:hAnsi="Times New Roman" w:cs="Times New Roman"/>
          <w:color w:val="auto"/>
          <w:sz w:val="28"/>
          <w:szCs w:val="28"/>
        </w:rPr>
        <w:t>родителей</w:t>
      </w:r>
      <w:r w:rsidR="001F7284" w:rsidRPr="00960C38">
        <w:rPr>
          <w:rFonts w:ascii="Times New Roman" w:hAnsi="Times New Roman" w:cs="Times New Roman"/>
          <w:sz w:val="28"/>
          <w:szCs w:val="28"/>
        </w:rPr>
        <w:t>)</w:t>
      </w:r>
      <w:r w:rsidRPr="00960C38">
        <w:rPr>
          <w:rFonts w:ascii="Times New Roman" w:hAnsi="Times New Roman" w:cs="Times New Roman"/>
          <w:sz w:val="28"/>
          <w:szCs w:val="28"/>
        </w:rPr>
        <w:t xml:space="preserve"> учащиеся находятся в непростых социальных условиях.  Результаты социометрических обслед</w:t>
      </w:r>
      <w:r w:rsidRPr="00960C38">
        <w:rPr>
          <w:rFonts w:ascii="Times New Roman" w:hAnsi="Times New Roman" w:cs="Times New Roman"/>
          <w:sz w:val="28"/>
          <w:szCs w:val="28"/>
        </w:rPr>
        <w:t>о</w:t>
      </w:r>
      <w:r w:rsidRPr="00960C38">
        <w:rPr>
          <w:rFonts w:ascii="Times New Roman" w:hAnsi="Times New Roman" w:cs="Times New Roman"/>
          <w:sz w:val="28"/>
          <w:szCs w:val="28"/>
        </w:rPr>
        <w:t xml:space="preserve">ваний показали, что </w:t>
      </w:r>
      <w:r w:rsidR="001F7284" w:rsidRPr="00960C38">
        <w:rPr>
          <w:rFonts w:ascii="Times New Roman" w:hAnsi="Times New Roman" w:cs="Times New Roman"/>
          <w:sz w:val="28"/>
          <w:szCs w:val="28"/>
        </w:rPr>
        <w:t xml:space="preserve"> 43% обучающихся проживают в неполных семьях, 38% семей – малообеспеченные</w:t>
      </w:r>
      <w:r w:rsidR="00C42DED" w:rsidRPr="00960C38">
        <w:rPr>
          <w:rFonts w:ascii="Times New Roman" w:hAnsi="Times New Roman" w:cs="Times New Roman"/>
          <w:sz w:val="28"/>
          <w:szCs w:val="28"/>
        </w:rPr>
        <w:t>, р</w:t>
      </w:r>
      <w:r w:rsidR="001F7284" w:rsidRPr="00960C38">
        <w:rPr>
          <w:rFonts w:ascii="Times New Roman" w:hAnsi="Times New Roman" w:cs="Times New Roman"/>
          <w:sz w:val="28"/>
          <w:szCs w:val="28"/>
        </w:rPr>
        <w:t>астет число</w:t>
      </w:r>
      <w:r w:rsidR="00C42DED" w:rsidRPr="00960C38">
        <w:rPr>
          <w:rFonts w:ascii="Times New Roman" w:hAnsi="Times New Roman" w:cs="Times New Roman"/>
          <w:sz w:val="28"/>
          <w:szCs w:val="28"/>
        </w:rPr>
        <w:t xml:space="preserve"> семей социального риска, что отр</w:t>
      </w:r>
      <w:r w:rsidR="00C42DED" w:rsidRPr="00960C38">
        <w:rPr>
          <w:rFonts w:ascii="Times New Roman" w:hAnsi="Times New Roman" w:cs="Times New Roman"/>
          <w:sz w:val="28"/>
          <w:szCs w:val="28"/>
        </w:rPr>
        <w:t>и</w:t>
      </w:r>
      <w:r w:rsidR="00C42DED" w:rsidRPr="00960C38">
        <w:rPr>
          <w:rFonts w:ascii="Times New Roman" w:hAnsi="Times New Roman" w:cs="Times New Roman"/>
          <w:sz w:val="28"/>
          <w:szCs w:val="28"/>
        </w:rPr>
        <w:t>цательно сказывается на  воспитательной функции семьи.</w:t>
      </w:r>
      <w:r w:rsidR="001F7284" w:rsidRPr="00960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9D2" w:rsidRPr="00960C38" w:rsidRDefault="000609D2" w:rsidP="00617B75">
      <w:pPr>
        <w:pStyle w:val="p4"/>
        <w:shd w:val="clear" w:color="auto" w:fill="FFFFFF"/>
        <w:spacing w:before="99" w:after="202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C38">
        <w:rPr>
          <w:rFonts w:ascii="Times New Roman" w:hAnsi="Times New Roman" w:cs="Times New Roman"/>
          <w:sz w:val="28"/>
          <w:szCs w:val="28"/>
        </w:rPr>
        <w:t>Анализ социокультурной ситуации микрорайона, выявление потребн</w:t>
      </w:r>
      <w:r w:rsidRPr="00960C38">
        <w:rPr>
          <w:rFonts w:ascii="Times New Roman" w:hAnsi="Times New Roman" w:cs="Times New Roman"/>
          <w:sz w:val="28"/>
          <w:szCs w:val="28"/>
        </w:rPr>
        <w:t>о</w:t>
      </w:r>
      <w:r w:rsidRPr="00960C38">
        <w:rPr>
          <w:rFonts w:ascii="Times New Roman" w:hAnsi="Times New Roman" w:cs="Times New Roman"/>
          <w:sz w:val="28"/>
          <w:szCs w:val="28"/>
        </w:rPr>
        <w:t>стей и запросов участников образовательного процесса, реальных возможн</w:t>
      </w:r>
      <w:r w:rsidRPr="00960C38">
        <w:rPr>
          <w:rFonts w:ascii="Times New Roman" w:hAnsi="Times New Roman" w:cs="Times New Roman"/>
          <w:sz w:val="28"/>
          <w:szCs w:val="28"/>
        </w:rPr>
        <w:t>о</w:t>
      </w:r>
      <w:r w:rsidRPr="00960C38">
        <w:rPr>
          <w:rFonts w:ascii="Times New Roman" w:hAnsi="Times New Roman" w:cs="Times New Roman"/>
          <w:sz w:val="28"/>
          <w:szCs w:val="28"/>
        </w:rPr>
        <w:t>стей и способностей педагогического коллектива и логика развития образ</w:t>
      </w:r>
      <w:r w:rsidRPr="00960C38">
        <w:rPr>
          <w:rFonts w:ascii="Times New Roman" w:hAnsi="Times New Roman" w:cs="Times New Roman"/>
          <w:sz w:val="28"/>
          <w:szCs w:val="28"/>
        </w:rPr>
        <w:t>о</w:t>
      </w:r>
      <w:r w:rsidRPr="00960C38">
        <w:rPr>
          <w:rFonts w:ascii="Times New Roman" w:hAnsi="Times New Roman" w:cs="Times New Roman"/>
          <w:sz w:val="28"/>
          <w:szCs w:val="28"/>
        </w:rPr>
        <w:t>вания послужила причиной перевода школы в режим инновационной де</w:t>
      </w:r>
      <w:r w:rsidRPr="00960C38">
        <w:rPr>
          <w:rFonts w:ascii="Times New Roman" w:hAnsi="Times New Roman" w:cs="Times New Roman"/>
          <w:sz w:val="28"/>
          <w:szCs w:val="28"/>
        </w:rPr>
        <w:t>я</w:t>
      </w:r>
      <w:r w:rsidRPr="00960C38">
        <w:rPr>
          <w:rFonts w:ascii="Times New Roman" w:hAnsi="Times New Roman" w:cs="Times New Roman"/>
          <w:sz w:val="28"/>
          <w:szCs w:val="28"/>
        </w:rPr>
        <w:t>тельности, т.е. мотивированного, целенаправленного, сознательного проце</w:t>
      </w:r>
      <w:r w:rsidRPr="00960C38">
        <w:rPr>
          <w:rFonts w:ascii="Times New Roman" w:hAnsi="Times New Roman" w:cs="Times New Roman"/>
          <w:sz w:val="28"/>
          <w:szCs w:val="28"/>
        </w:rPr>
        <w:t>с</w:t>
      </w:r>
      <w:r w:rsidRPr="00960C38">
        <w:rPr>
          <w:rFonts w:ascii="Times New Roman" w:hAnsi="Times New Roman" w:cs="Times New Roman"/>
          <w:sz w:val="28"/>
          <w:szCs w:val="28"/>
        </w:rPr>
        <w:t>са, ставящего своей целью перевод школы в режим развития, результатом которого может стать инновационная личность, открытая изменениям, стр</w:t>
      </w:r>
      <w:r w:rsidRPr="00960C38">
        <w:rPr>
          <w:rFonts w:ascii="Times New Roman" w:hAnsi="Times New Roman" w:cs="Times New Roman"/>
          <w:sz w:val="28"/>
          <w:szCs w:val="28"/>
        </w:rPr>
        <w:t>е</w:t>
      </w:r>
      <w:r w:rsidRPr="00960C38">
        <w:rPr>
          <w:rFonts w:ascii="Times New Roman" w:hAnsi="Times New Roman" w:cs="Times New Roman"/>
          <w:sz w:val="28"/>
          <w:szCs w:val="28"/>
        </w:rPr>
        <w:t>мящаяся к постоянному росту, совершенствованию.</w:t>
      </w:r>
      <w:proofErr w:type="gramEnd"/>
    </w:p>
    <w:p w:rsidR="00FE1336" w:rsidRPr="00960C38" w:rsidRDefault="00FE1336" w:rsidP="00617B75">
      <w:pPr>
        <w:pStyle w:val="p4"/>
        <w:shd w:val="clear" w:color="auto" w:fill="FFFFFF"/>
        <w:spacing w:before="99" w:after="20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38">
        <w:rPr>
          <w:rFonts w:ascii="Times New Roman" w:hAnsi="Times New Roman" w:cs="Times New Roman"/>
          <w:sz w:val="28"/>
          <w:szCs w:val="28"/>
        </w:rPr>
        <w:t xml:space="preserve">Инновационные процессы в образовании стали сегодня неотъемлемой частью общественного развития как главного требования времени. </w:t>
      </w:r>
      <w:r w:rsidR="00AF0524" w:rsidRPr="00960C38">
        <w:rPr>
          <w:rFonts w:ascii="Times New Roman" w:hAnsi="Times New Roman" w:cs="Times New Roman"/>
          <w:sz w:val="28"/>
          <w:szCs w:val="28"/>
        </w:rPr>
        <w:t>Их</w:t>
      </w:r>
      <w:r w:rsidRPr="00960C38">
        <w:rPr>
          <w:rFonts w:ascii="Times New Roman" w:hAnsi="Times New Roman" w:cs="Times New Roman"/>
          <w:sz w:val="28"/>
          <w:szCs w:val="28"/>
        </w:rPr>
        <w:t xml:space="preserve"> нео</w:t>
      </w:r>
      <w:r w:rsidRPr="00960C38">
        <w:rPr>
          <w:rFonts w:ascii="Times New Roman" w:hAnsi="Times New Roman" w:cs="Times New Roman"/>
          <w:sz w:val="28"/>
          <w:szCs w:val="28"/>
        </w:rPr>
        <w:t>б</w:t>
      </w:r>
      <w:r w:rsidRPr="00960C38">
        <w:rPr>
          <w:rFonts w:ascii="Times New Roman" w:hAnsi="Times New Roman" w:cs="Times New Roman"/>
          <w:sz w:val="28"/>
          <w:szCs w:val="28"/>
        </w:rPr>
        <w:t>ходимо рассматривать в контексте социальных вызовов времени. Это пре</w:t>
      </w:r>
      <w:r w:rsidRPr="00960C38">
        <w:rPr>
          <w:rFonts w:ascii="Times New Roman" w:hAnsi="Times New Roman" w:cs="Times New Roman"/>
          <w:sz w:val="28"/>
          <w:szCs w:val="28"/>
        </w:rPr>
        <w:t>д</w:t>
      </w:r>
      <w:r w:rsidR="004943A2" w:rsidRPr="00960C38">
        <w:rPr>
          <w:rFonts w:ascii="Times New Roman" w:hAnsi="Times New Roman" w:cs="Times New Roman"/>
          <w:sz w:val="28"/>
          <w:szCs w:val="28"/>
        </w:rPr>
        <w:t>полагает</w:t>
      </w:r>
      <w:r w:rsidRPr="00960C38">
        <w:rPr>
          <w:rFonts w:ascii="Times New Roman" w:hAnsi="Times New Roman" w:cs="Times New Roman"/>
          <w:sz w:val="28"/>
          <w:szCs w:val="28"/>
        </w:rPr>
        <w:t xml:space="preserve"> соответствие системы образования комплексу жизненных социал</w:t>
      </w:r>
      <w:r w:rsidRPr="00960C38">
        <w:rPr>
          <w:rFonts w:ascii="Times New Roman" w:hAnsi="Times New Roman" w:cs="Times New Roman"/>
          <w:sz w:val="28"/>
          <w:szCs w:val="28"/>
        </w:rPr>
        <w:t>ь</w:t>
      </w:r>
      <w:r w:rsidR="00087C11" w:rsidRPr="00960C38">
        <w:rPr>
          <w:rFonts w:ascii="Times New Roman" w:hAnsi="Times New Roman" w:cs="Times New Roman"/>
          <w:sz w:val="28"/>
          <w:szCs w:val="28"/>
        </w:rPr>
        <w:t>ных потребностей,</w:t>
      </w:r>
      <w:r w:rsidRPr="00960C38">
        <w:rPr>
          <w:rFonts w:ascii="Times New Roman" w:hAnsi="Times New Roman" w:cs="Times New Roman"/>
          <w:sz w:val="28"/>
          <w:szCs w:val="28"/>
        </w:rPr>
        <w:t xml:space="preserve"> внутреннюю согласованность её частей и оценку общес</w:t>
      </w:r>
      <w:r w:rsidRPr="00960C38">
        <w:rPr>
          <w:rFonts w:ascii="Times New Roman" w:hAnsi="Times New Roman" w:cs="Times New Roman"/>
          <w:sz w:val="28"/>
          <w:szCs w:val="28"/>
        </w:rPr>
        <w:t>т</w:t>
      </w:r>
      <w:r w:rsidRPr="00960C38">
        <w:rPr>
          <w:rFonts w:ascii="Times New Roman" w:hAnsi="Times New Roman" w:cs="Times New Roman"/>
          <w:sz w:val="28"/>
          <w:szCs w:val="28"/>
        </w:rPr>
        <w:t>вом к</w:t>
      </w:r>
      <w:r w:rsidR="00087C11" w:rsidRPr="00960C38">
        <w:rPr>
          <w:rFonts w:ascii="Times New Roman" w:hAnsi="Times New Roman" w:cs="Times New Roman"/>
          <w:sz w:val="28"/>
          <w:szCs w:val="28"/>
        </w:rPr>
        <w:t>аждого из структурных элементов,</w:t>
      </w:r>
      <w:r w:rsidRPr="00960C38">
        <w:rPr>
          <w:rFonts w:ascii="Times New Roman" w:hAnsi="Times New Roman" w:cs="Times New Roman"/>
          <w:sz w:val="28"/>
          <w:szCs w:val="28"/>
        </w:rPr>
        <w:t xml:space="preserve"> нацеленность образования на пр</w:t>
      </w:r>
      <w:r w:rsidRPr="00960C38">
        <w:rPr>
          <w:rFonts w:ascii="Times New Roman" w:hAnsi="Times New Roman" w:cs="Times New Roman"/>
          <w:sz w:val="28"/>
          <w:szCs w:val="28"/>
        </w:rPr>
        <w:t>о</w:t>
      </w:r>
      <w:r w:rsidR="00087C11" w:rsidRPr="00960C38">
        <w:rPr>
          <w:rFonts w:ascii="Times New Roman" w:hAnsi="Times New Roman" w:cs="Times New Roman"/>
          <w:sz w:val="28"/>
          <w:szCs w:val="28"/>
        </w:rPr>
        <w:lastRenderedPageBreak/>
        <w:t>грессивное развитие общества,</w:t>
      </w:r>
      <w:r w:rsidRPr="00960C38">
        <w:rPr>
          <w:rFonts w:ascii="Times New Roman" w:hAnsi="Times New Roman" w:cs="Times New Roman"/>
          <w:sz w:val="28"/>
          <w:szCs w:val="28"/>
        </w:rPr>
        <w:t xml:space="preserve"> наличие у молодых людей потребности в о</w:t>
      </w:r>
      <w:r w:rsidRPr="00960C38">
        <w:rPr>
          <w:rFonts w:ascii="Times New Roman" w:hAnsi="Times New Roman" w:cs="Times New Roman"/>
          <w:sz w:val="28"/>
          <w:szCs w:val="28"/>
        </w:rPr>
        <w:t>б</w:t>
      </w:r>
      <w:r w:rsidR="00087C11" w:rsidRPr="00960C38">
        <w:rPr>
          <w:rFonts w:ascii="Times New Roman" w:hAnsi="Times New Roman" w:cs="Times New Roman"/>
          <w:sz w:val="28"/>
          <w:szCs w:val="28"/>
        </w:rPr>
        <w:t xml:space="preserve">разовании, а также </w:t>
      </w:r>
      <w:r w:rsidRPr="00960C38">
        <w:rPr>
          <w:rFonts w:ascii="Times New Roman" w:hAnsi="Times New Roman" w:cs="Times New Roman"/>
          <w:sz w:val="28"/>
          <w:szCs w:val="28"/>
        </w:rPr>
        <w:t xml:space="preserve"> её социальную направленность.</w:t>
      </w:r>
    </w:p>
    <w:p w:rsidR="000609D2" w:rsidRPr="00960C38" w:rsidRDefault="000609D2" w:rsidP="00617B75">
      <w:pPr>
        <w:pStyle w:val="p4"/>
        <w:shd w:val="clear" w:color="auto" w:fill="FFFFFF"/>
        <w:spacing w:before="99" w:after="20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38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gramStart"/>
      <w:r w:rsidRPr="00960C38">
        <w:rPr>
          <w:rFonts w:ascii="Times New Roman" w:eastAsia="Times New Roman" w:hAnsi="Times New Roman" w:cs="Times New Roman"/>
          <w:sz w:val="28"/>
          <w:szCs w:val="28"/>
        </w:rPr>
        <w:t>Николаевская</w:t>
      </w:r>
      <w:proofErr w:type="gramEnd"/>
      <w:r w:rsidRPr="00960C38">
        <w:rPr>
          <w:rFonts w:ascii="Times New Roman" w:eastAsia="Times New Roman" w:hAnsi="Times New Roman" w:cs="Times New Roman"/>
          <w:sz w:val="28"/>
          <w:szCs w:val="28"/>
        </w:rPr>
        <w:t xml:space="preserve"> СОШ является образовательным учреждением, динамично работающим в режиме развития. </w:t>
      </w:r>
      <w:r w:rsidRPr="00960C38">
        <w:rPr>
          <w:rFonts w:ascii="Times New Roman" w:hAnsi="Times New Roman" w:cs="Times New Roman"/>
          <w:sz w:val="28"/>
          <w:szCs w:val="28"/>
        </w:rPr>
        <w:t>В 2011 году школа стала раб</w:t>
      </w:r>
      <w:r w:rsidRPr="00960C38">
        <w:rPr>
          <w:rFonts w:ascii="Times New Roman" w:hAnsi="Times New Roman" w:cs="Times New Roman"/>
          <w:sz w:val="28"/>
          <w:szCs w:val="28"/>
        </w:rPr>
        <w:t>о</w:t>
      </w:r>
      <w:r w:rsidRPr="00960C38">
        <w:rPr>
          <w:rFonts w:ascii="Times New Roman" w:hAnsi="Times New Roman" w:cs="Times New Roman"/>
          <w:sz w:val="28"/>
          <w:szCs w:val="28"/>
        </w:rPr>
        <w:t>тать в режиме муниципальной экспериментальной площадки по теме «Сам</w:t>
      </w:r>
      <w:r w:rsidRPr="00960C38">
        <w:rPr>
          <w:rFonts w:ascii="Times New Roman" w:hAnsi="Times New Roman" w:cs="Times New Roman"/>
          <w:sz w:val="28"/>
          <w:szCs w:val="28"/>
        </w:rPr>
        <w:t>о</w:t>
      </w:r>
      <w:r w:rsidRPr="00960C38">
        <w:rPr>
          <w:rFonts w:ascii="Times New Roman" w:hAnsi="Times New Roman" w:cs="Times New Roman"/>
          <w:sz w:val="28"/>
          <w:szCs w:val="28"/>
        </w:rPr>
        <w:t>развитие ученика и учителя в полисубъектном взаимодействии». Наиболее благоприятной средой  для развития полисубъекта является совместная тво</w:t>
      </w:r>
      <w:r w:rsidRPr="00960C38">
        <w:rPr>
          <w:rFonts w:ascii="Times New Roman" w:hAnsi="Times New Roman" w:cs="Times New Roman"/>
          <w:sz w:val="28"/>
          <w:szCs w:val="28"/>
        </w:rPr>
        <w:t>р</w:t>
      </w:r>
      <w:r w:rsidRPr="00960C38">
        <w:rPr>
          <w:rFonts w:ascii="Times New Roman" w:hAnsi="Times New Roman" w:cs="Times New Roman"/>
          <w:sz w:val="28"/>
          <w:szCs w:val="28"/>
        </w:rPr>
        <w:t>ческая работа, которая в образовательном пространстве нашей школы  реал</w:t>
      </w:r>
      <w:r w:rsidRPr="00960C38">
        <w:rPr>
          <w:rFonts w:ascii="Times New Roman" w:hAnsi="Times New Roman" w:cs="Times New Roman"/>
          <w:sz w:val="28"/>
          <w:szCs w:val="28"/>
        </w:rPr>
        <w:t>и</w:t>
      </w:r>
      <w:r w:rsidRPr="00960C38">
        <w:rPr>
          <w:rFonts w:ascii="Times New Roman" w:hAnsi="Times New Roman" w:cs="Times New Roman"/>
          <w:sz w:val="28"/>
          <w:szCs w:val="28"/>
        </w:rPr>
        <w:t xml:space="preserve">зуется через проектную деятельность. </w:t>
      </w:r>
    </w:p>
    <w:p w:rsidR="00062F46" w:rsidRPr="00960C38" w:rsidRDefault="00A71768" w:rsidP="00617B75">
      <w:pPr>
        <w:pStyle w:val="p5"/>
        <w:shd w:val="clear" w:color="auto" w:fill="FFFFFF"/>
        <w:spacing w:line="36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38">
        <w:rPr>
          <w:rFonts w:ascii="Times New Roman" w:hAnsi="Times New Roman" w:cs="Times New Roman"/>
          <w:sz w:val="28"/>
          <w:szCs w:val="28"/>
        </w:rPr>
        <w:tab/>
      </w:r>
      <w:r w:rsidR="00C414C3" w:rsidRPr="00960C38">
        <w:rPr>
          <w:rFonts w:ascii="Times New Roman" w:hAnsi="Times New Roman" w:cs="Times New Roman"/>
          <w:sz w:val="28"/>
          <w:szCs w:val="28"/>
        </w:rPr>
        <w:t xml:space="preserve">В </w:t>
      </w:r>
      <w:r w:rsidR="00B138B5" w:rsidRPr="00960C38">
        <w:rPr>
          <w:rFonts w:ascii="Times New Roman" w:hAnsi="Times New Roman" w:cs="Times New Roman"/>
          <w:sz w:val="28"/>
          <w:szCs w:val="28"/>
        </w:rPr>
        <w:t>результате</w:t>
      </w:r>
      <w:r w:rsidR="00270268" w:rsidRPr="00960C38">
        <w:rPr>
          <w:rFonts w:ascii="Times New Roman" w:hAnsi="Times New Roman" w:cs="Times New Roman"/>
          <w:sz w:val="28"/>
          <w:szCs w:val="28"/>
        </w:rPr>
        <w:t xml:space="preserve"> </w:t>
      </w:r>
      <w:r w:rsidR="00C414C3" w:rsidRPr="00960C38">
        <w:rPr>
          <w:rFonts w:ascii="Times New Roman" w:hAnsi="Times New Roman" w:cs="Times New Roman"/>
          <w:sz w:val="28"/>
          <w:szCs w:val="28"/>
        </w:rPr>
        <w:t xml:space="preserve">экспериментальной работы  произошли сущностные </w:t>
      </w:r>
      <w:r w:rsidR="00C414C3" w:rsidRPr="00960C38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C414C3" w:rsidRPr="00960C38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C414C3" w:rsidRPr="00960C38">
        <w:rPr>
          <w:rFonts w:ascii="Times New Roman" w:hAnsi="Times New Roman" w:cs="Times New Roman"/>
          <w:i/>
          <w:iCs/>
          <w:sz w:val="28"/>
          <w:szCs w:val="28"/>
        </w:rPr>
        <w:t>менения всех субъектов образовательной деятельности</w:t>
      </w:r>
      <w:r w:rsidR="00C414C3" w:rsidRPr="00960C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0B8C" w:rsidRPr="00960C38" w:rsidRDefault="00C414C3" w:rsidP="00617B75">
      <w:pPr>
        <w:pStyle w:val="p5"/>
        <w:numPr>
          <w:ilvl w:val="0"/>
          <w:numId w:val="1"/>
        </w:numPr>
        <w:shd w:val="clear" w:color="auto" w:fill="FFFFFF"/>
        <w:tabs>
          <w:tab w:val="num" w:pos="458"/>
        </w:tabs>
        <w:spacing w:line="360" w:lineRule="auto"/>
        <w:ind w:left="393" w:hanging="3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38">
        <w:rPr>
          <w:rFonts w:ascii="Times New Roman" w:hAnsi="Times New Roman" w:cs="Times New Roman"/>
          <w:b/>
          <w:bCs/>
          <w:sz w:val="28"/>
          <w:szCs w:val="28"/>
        </w:rPr>
        <w:t>Повысилась мотивационная готовность педагогов к переходу от ст</w:t>
      </w:r>
      <w:r w:rsidRPr="00960C3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60C38">
        <w:rPr>
          <w:rFonts w:ascii="Times New Roman" w:hAnsi="Times New Roman" w:cs="Times New Roman"/>
          <w:b/>
          <w:bCs/>
          <w:sz w:val="28"/>
          <w:szCs w:val="28"/>
        </w:rPr>
        <w:t xml:space="preserve">реотипного мышления </w:t>
      </w:r>
      <w:proofErr w:type="gramStart"/>
      <w:r w:rsidRPr="00960C38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960C38">
        <w:rPr>
          <w:rFonts w:ascii="Times New Roman" w:hAnsi="Times New Roman" w:cs="Times New Roman"/>
          <w:b/>
          <w:bCs/>
          <w:sz w:val="28"/>
          <w:szCs w:val="28"/>
        </w:rPr>
        <w:t xml:space="preserve"> нестандартному</w:t>
      </w:r>
      <w:r w:rsidRPr="00960C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F46" w:rsidRPr="00960C38" w:rsidRDefault="00B138B5" w:rsidP="00617B75">
      <w:pPr>
        <w:pStyle w:val="p5"/>
        <w:shd w:val="clear" w:color="auto" w:fill="FFFFFF"/>
        <w:spacing w:line="360" w:lineRule="auto"/>
        <w:ind w:left="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38">
        <w:rPr>
          <w:rFonts w:ascii="Times New Roman" w:hAnsi="Times New Roman" w:cs="Times New Roman"/>
          <w:sz w:val="28"/>
          <w:szCs w:val="28"/>
        </w:rPr>
        <w:tab/>
      </w:r>
      <w:r w:rsidR="00C414C3" w:rsidRPr="00960C38">
        <w:rPr>
          <w:rFonts w:ascii="Times New Roman" w:hAnsi="Times New Roman" w:cs="Times New Roman"/>
          <w:sz w:val="28"/>
          <w:szCs w:val="28"/>
        </w:rPr>
        <w:t>Анализ анкет свидетельст</w:t>
      </w:r>
      <w:r w:rsidR="00087C11" w:rsidRPr="00960C38">
        <w:rPr>
          <w:rFonts w:ascii="Times New Roman" w:hAnsi="Times New Roman" w:cs="Times New Roman"/>
          <w:sz w:val="28"/>
          <w:szCs w:val="28"/>
        </w:rPr>
        <w:t>вует, что произошла активизация</w:t>
      </w:r>
      <w:r w:rsidR="00C414C3" w:rsidRPr="00960C38">
        <w:rPr>
          <w:rFonts w:ascii="Times New Roman" w:hAnsi="Times New Roman" w:cs="Times New Roman"/>
          <w:sz w:val="28"/>
          <w:szCs w:val="28"/>
        </w:rPr>
        <w:t xml:space="preserve"> личностн</w:t>
      </w:r>
      <w:r w:rsidR="00C414C3" w:rsidRPr="00960C38">
        <w:rPr>
          <w:rFonts w:ascii="Times New Roman" w:hAnsi="Times New Roman" w:cs="Times New Roman"/>
          <w:sz w:val="28"/>
          <w:szCs w:val="28"/>
        </w:rPr>
        <w:t>о</w:t>
      </w:r>
      <w:r w:rsidR="00C414C3" w:rsidRPr="00960C38">
        <w:rPr>
          <w:rFonts w:ascii="Times New Roman" w:hAnsi="Times New Roman" w:cs="Times New Roman"/>
          <w:sz w:val="28"/>
          <w:szCs w:val="28"/>
        </w:rPr>
        <w:t>го ресурса, накопление позитивного опыта, развитие готовности к вза</w:t>
      </w:r>
      <w:r w:rsidR="00C414C3" w:rsidRPr="00960C38">
        <w:rPr>
          <w:rFonts w:ascii="Times New Roman" w:hAnsi="Times New Roman" w:cs="Times New Roman"/>
          <w:sz w:val="28"/>
          <w:szCs w:val="28"/>
        </w:rPr>
        <w:t>и</w:t>
      </w:r>
      <w:r w:rsidR="00C414C3" w:rsidRPr="00960C38">
        <w:rPr>
          <w:rFonts w:ascii="Times New Roman" w:hAnsi="Times New Roman" w:cs="Times New Roman"/>
          <w:sz w:val="28"/>
          <w:szCs w:val="28"/>
        </w:rPr>
        <w:t xml:space="preserve">модействию, показатели творческого потенциала педагогов находятся </w:t>
      </w:r>
      <w:r w:rsidR="003376E0" w:rsidRPr="00960C38">
        <w:rPr>
          <w:rFonts w:ascii="Times New Roman" w:hAnsi="Times New Roman" w:cs="Times New Roman"/>
          <w:sz w:val="28"/>
          <w:szCs w:val="28"/>
        </w:rPr>
        <w:t xml:space="preserve">в </w:t>
      </w:r>
      <w:r w:rsidR="00C414C3" w:rsidRPr="00960C38">
        <w:rPr>
          <w:rFonts w:ascii="Times New Roman" w:hAnsi="Times New Roman" w:cs="Times New Roman"/>
          <w:sz w:val="28"/>
          <w:szCs w:val="28"/>
        </w:rPr>
        <w:t>диапазоне среднего уровня (89%). Нет низких результатов, что  говорит о на</w:t>
      </w:r>
      <w:r w:rsidR="00A82D9C" w:rsidRPr="00960C38">
        <w:rPr>
          <w:rFonts w:ascii="Times New Roman" w:hAnsi="Times New Roman" w:cs="Times New Roman"/>
          <w:sz w:val="28"/>
          <w:szCs w:val="28"/>
        </w:rPr>
        <w:t>личии</w:t>
      </w:r>
      <w:r w:rsidR="00C414C3" w:rsidRPr="00960C38">
        <w:rPr>
          <w:rFonts w:ascii="Times New Roman" w:hAnsi="Times New Roman" w:cs="Times New Roman"/>
          <w:sz w:val="28"/>
          <w:szCs w:val="28"/>
        </w:rPr>
        <w:t xml:space="preserve"> творческого потенциала у всех педагогов, принявших участие в исследовании.</w:t>
      </w:r>
      <w:r w:rsidR="00C414C3" w:rsidRPr="00960C38">
        <w:rPr>
          <w:rFonts w:ascii="Times New Roman" w:eastAsia="Times New Roman" w:hAnsi="Times New Roman" w:cs="Times New Roman"/>
          <w:sz w:val="28"/>
          <w:szCs w:val="28"/>
        </w:rPr>
        <w:br/>
      </w:r>
      <w:r w:rsidRPr="00960C38">
        <w:rPr>
          <w:rFonts w:ascii="Times New Roman" w:hAnsi="Times New Roman" w:cs="Times New Roman"/>
          <w:sz w:val="28"/>
          <w:szCs w:val="28"/>
        </w:rPr>
        <w:tab/>
      </w:r>
      <w:r w:rsidR="00C414C3" w:rsidRPr="00960C38">
        <w:rPr>
          <w:rFonts w:ascii="Times New Roman" w:hAnsi="Times New Roman" w:cs="Times New Roman"/>
          <w:sz w:val="28"/>
          <w:szCs w:val="28"/>
        </w:rPr>
        <w:t>Повысилась готовность педагогов к участию в инновационной де</w:t>
      </w:r>
      <w:r w:rsidR="00C414C3" w:rsidRPr="00960C38">
        <w:rPr>
          <w:rFonts w:ascii="Times New Roman" w:hAnsi="Times New Roman" w:cs="Times New Roman"/>
          <w:sz w:val="28"/>
          <w:szCs w:val="28"/>
        </w:rPr>
        <w:t>я</w:t>
      </w:r>
      <w:r w:rsidR="00C414C3" w:rsidRPr="00960C38">
        <w:rPr>
          <w:rFonts w:ascii="Times New Roman" w:hAnsi="Times New Roman" w:cs="Times New Roman"/>
          <w:sz w:val="28"/>
          <w:szCs w:val="28"/>
        </w:rPr>
        <w:t>тельности. При проведении методики «Изучение реализации потребн</w:t>
      </w:r>
      <w:r w:rsidR="00C414C3" w:rsidRPr="00960C38">
        <w:rPr>
          <w:rFonts w:ascii="Times New Roman" w:hAnsi="Times New Roman" w:cs="Times New Roman"/>
          <w:sz w:val="28"/>
          <w:szCs w:val="28"/>
        </w:rPr>
        <w:t>о</w:t>
      </w:r>
      <w:r w:rsidR="00C414C3" w:rsidRPr="00960C38">
        <w:rPr>
          <w:rFonts w:ascii="Times New Roman" w:hAnsi="Times New Roman" w:cs="Times New Roman"/>
          <w:sz w:val="28"/>
          <w:szCs w:val="28"/>
        </w:rPr>
        <w:t>стей в саморазвитии» (Н.П. Фетискин, В.В. Козлов, Г.М. Мануйлов) п</w:t>
      </w:r>
      <w:r w:rsidR="00C414C3" w:rsidRPr="00960C38">
        <w:rPr>
          <w:rFonts w:ascii="Times New Roman" w:hAnsi="Times New Roman" w:cs="Times New Roman"/>
          <w:sz w:val="28"/>
          <w:szCs w:val="28"/>
        </w:rPr>
        <w:t>о</w:t>
      </w:r>
      <w:r w:rsidR="00C414C3" w:rsidRPr="00960C38">
        <w:rPr>
          <w:rFonts w:ascii="Times New Roman" w:hAnsi="Times New Roman" w:cs="Times New Roman"/>
          <w:sz w:val="28"/>
          <w:szCs w:val="28"/>
        </w:rPr>
        <w:t>лучены следующие результаты:</w:t>
      </w:r>
    </w:p>
    <w:p w:rsidR="00062F46" w:rsidRPr="00960C38" w:rsidRDefault="00C414C3" w:rsidP="00B138B5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  <w:r w:rsidRPr="00960C38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Активное развитие – 85% педагогов; </w:t>
      </w:r>
    </w:p>
    <w:p w:rsidR="00AC639B" w:rsidRPr="00960C38" w:rsidRDefault="00641E0C" w:rsidP="00617B75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П</w:t>
      </w:r>
      <w:r w:rsidR="00C414C3" w:rsidRPr="00960C38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роизошли благоприятные изменения в психологическом климате коллектива.</w:t>
      </w:r>
      <w:r w:rsidR="006B0B8C" w:rsidRPr="00960C38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</w:t>
      </w:r>
      <w:r w:rsidR="00C414C3" w:rsidRPr="00960C38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Атмосфера характеризуется добросердечностью, п</w:t>
      </w:r>
      <w:r w:rsidR="00C414C3" w:rsidRPr="00960C38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о</w:t>
      </w:r>
      <w:r w:rsidR="00C414C3" w:rsidRPr="00960C38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могающими отношениями, психологической поддержкой, акцент</w:t>
      </w:r>
      <w:r w:rsidR="00C414C3" w:rsidRPr="00960C38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и</w:t>
      </w:r>
      <w:r w:rsidR="00C414C3" w:rsidRPr="00960C38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lastRenderedPageBreak/>
        <w:t>рованием достоинств и достижений педагога, ориентацией на с</w:t>
      </w:r>
      <w:r w:rsidR="00C414C3" w:rsidRPr="00960C38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а</w:t>
      </w:r>
      <w:r w:rsidR="00C414C3" w:rsidRPr="00960C38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моодобрение и адекватную самооценку. </w:t>
      </w:r>
    </w:p>
    <w:p w:rsidR="00062F46" w:rsidRPr="00960C38" w:rsidRDefault="00C414C3" w:rsidP="00617B75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</w:pPr>
      <w:r w:rsidRPr="00960C38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Исследования подтверждают высокий уровень ценностно-о</w:t>
      </w:r>
      <w:r w:rsidR="001309AA" w:rsidRPr="00960C38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риентационного единства позитив</w:t>
      </w:r>
      <w:r w:rsidRPr="00960C38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ной направленности (86%)</w:t>
      </w:r>
    </w:p>
    <w:p w:rsidR="00062F46" w:rsidRPr="00960C38" w:rsidRDefault="00C414C3" w:rsidP="00617B75">
      <w:pPr>
        <w:pStyle w:val="a9"/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0C38">
        <w:rPr>
          <w:rFonts w:ascii="Times New Roman" w:hAnsi="Times New Roman" w:cs="Times New Roman"/>
          <w:b/>
          <w:sz w:val="28"/>
          <w:szCs w:val="28"/>
        </w:rPr>
        <w:t>2.</w:t>
      </w:r>
      <w:r w:rsidRPr="00960C38">
        <w:rPr>
          <w:rFonts w:ascii="Times New Roman" w:hAnsi="Times New Roman" w:cs="Times New Roman"/>
          <w:sz w:val="28"/>
          <w:szCs w:val="28"/>
        </w:rPr>
        <w:t xml:space="preserve"> </w:t>
      </w:r>
      <w:r w:rsidRPr="00960C38">
        <w:rPr>
          <w:rFonts w:ascii="Times New Roman" w:hAnsi="Times New Roman" w:cs="Times New Roman"/>
          <w:b/>
          <w:bCs/>
          <w:sz w:val="28"/>
          <w:szCs w:val="28"/>
        </w:rPr>
        <w:t>Созданы условия для повышения профессионального уровня педаг</w:t>
      </w:r>
      <w:r w:rsidRPr="00960C3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60C38">
        <w:rPr>
          <w:rFonts w:ascii="Times New Roman" w:hAnsi="Times New Roman" w:cs="Times New Roman"/>
          <w:b/>
          <w:bCs/>
          <w:sz w:val="28"/>
          <w:szCs w:val="28"/>
        </w:rPr>
        <w:t>гов</w:t>
      </w:r>
    </w:p>
    <w:p w:rsidR="00856833" w:rsidRPr="00960C38" w:rsidRDefault="00856833" w:rsidP="00617B7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60C38">
        <w:rPr>
          <w:sz w:val="28"/>
          <w:szCs w:val="28"/>
          <w:lang w:val="ru-RU"/>
        </w:rPr>
        <w:t xml:space="preserve">Программа </w:t>
      </w:r>
      <w:r w:rsidRPr="00960C38">
        <w:rPr>
          <w:b/>
          <w:sz w:val="28"/>
          <w:szCs w:val="28"/>
          <w:lang w:val="ru-RU"/>
        </w:rPr>
        <w:t>повышения квалификации педагогов</w:t>
      </w:r>
      <w:r w:rsidRPr="00960C38">
        <w:rPr>
          <w:sz w:val="28"/>
          <w:szCs w:val="28"/>
          <w:lang w:val="ru-RU"/>
        </w:rPr>
        <w:t xml:space="preserve"> школы обеспечила практическую по</w:t>
      </w:r>
      <w:r w:rsidR="00AA704C">
        <w:rPr>
          <w:sz w:val="28"/>
          <w:szCs w:val="28"/>
          <w:lang w:val="ru-RU"/>
        </w:rPr>
        <w:t>ддержку инновационной деятельности</w:t>
      </w:r>
      <w:r w:rsidRPr="00960C38">
        <w:rPr>
          <w:sz w:val="28"/>
          <w:szCs w:val="28"/>
          <w:lang w:val="ru-RU"/>
        </w:rPr>
        <w:t>. В  коллективе сфо</w:t>
      </w:r>
      <w:r w:rsidRPr="00960C38">
        <w:rPr>
          <w:sz w:val="28"/>
          <w:szCs w:val="28"/>
          <w:lang w:val="ru-RU"/>
        </w:rPr>
        <w:t>р</w:t>
      </w:r>
      <w:r w:rsidR="003376E0" w:rsidRPr="00960C38">
        <w:rPr>
          <w:sz w:val="28"/>
          <w:szCs w:val="28"/>
          <w:lang w:val="ru-RU"/>
        </w:rPr>
        <w:t>мирована система подготовки</w:t>
      </w:r>
      <w:r w:rsidRPr="00960C38">
        <w:rPr>
          <w:sz w:val="28"/>
          <w:szCs w:val="28"/>
          <w:lang w:val="ru-RU"/>
        </w:rPr>
        <w:t xml:space="preserve"> повышения квалификации.</w:t>
      </w:r>
      <w:r w:rsidR="00766602" w:rsidRPr="00960C38">
        <w:rPr>
          <w:sz w:val="28"/>
          <w:szCs w:val="28"/>
          <w:lang w:val="ru-RU"/>
        </w:rPr>
        <w:t xml:space="preserve"> Школа имеет п</w:t>
      </w:r>
      <w:r w:rsidR="00766602" w:rsidRPr="00960C38">
        <w:rPr>
          <w:sz w:val="28"/>
          <w:szCs w:val="28"/>
          <w:lang w:val="ru-RU"/>
        </w:rPr>
        <w:t>о</w:t>
      </w:r>
      <w:r w:rsidR="00766602" w:rsidRPr="00960C38">
        <w:rPr>
          <w:sz w:val="28"/>
          <w:szCs w:val="28"/>
          <w:lang w:val="ru-RU"/>
        </w:rPr>
        <w:t xml:space="preserve">ложительный опыт проведения семинаров </w:t>
      </w:r>
      <w:r w:rsidR="00766602" w:rsidRPr="00960C38">
        <w:rPr>
          <w:b/>
          <w:i/>
          <w:sz w:val="28"/>
          <w:szCs w:val="28"/>
          <w:lang w:val="ru-RU"/>
        </w:rPr>
        <w:t>на базе школы</w:t>
      </w:r>
      <w:r w:rsidR="00766602" w:rsidRPr="00960C38">
        <w:rPr>
          <w:sz w:val="28"/>
          <w:szCs w:val="28"/>
          <w:lang w:val="ru-RU"/>
        </w:rPr>
        <w:t xml:space="preserve"> с привлечением специалистов краевого и всероссийского уровня, например:</w:t>
      </w:r>
    </w:p>
    <w:p w:rsidR="00270268" w:rsidRPr="00960C38" w:rsidRDefault="00C414C3" w:rsidP="00617B75">
      <w:pPr>
        <w:pStyle w:val="a9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C38">
        <w:rPr>
          <w:rFonts w:ascii="Times New Roman" w:hAnsi="Times New Roman" w:cs="Times New Roman"/>
          <w:sz w:val="28"/>
          <w:szCs w:val="28"/>
        </w:rPr>
        <w:t>- Октябрь</w:t>
      </w:r>
      <w:r w:rsidR="001309AA" w:rsidRPr="00960C38">
        <w:rPr>
          <w:rFonts w:ascii="Times New Roman" w:hAnsi="Times New Roman" w:cs="Times New Roman"/>
          <w:sz w:val="28"/>
          <w:szCs w:val="28"/>
        </w:rPr>
        <w:t>,</w:t>
      </w:r>
      <w:r w:rsidRPr="00960C38">
        <w:rPr>
          <w:rFonts w:ascii="Times New Roman" w:hAnsi="Times New Roman" w:cs="Times New Roman"/>
          <w:sz w:val="28"/>
          <w:szCs w:val="28"/>
        </w:rPr>
        <w:t xml:space="preserve"> 2011 год. Курсы «Intel – обучение для будущего». </w:t>
      </w:r>
      <w:r w:rsidRPr="00960C38">
        <w:rPr>
          <w:rFonts w:ascii="Times New Roman" w:hAnsi="Times New Roman" w:cs="Times New Roman"/>
          <w:i/>
          <w:sz w:val="28"/>
          <w:szCs w:val="28"/>
        </w:rPr>
        <w:t>(</w:t>
      </w:r>
      <w:r w:rsidRPr="00960C38">
        <w:rPr>
          <w:rFonts w:ascii="Times New Roman" w:eastAsia="Cambria" w:hAnsi="Times New Roman" w:cs="Times New Roman"/>
          <w:b/>
          <w:bCs/>
          <w:i/>
          <w:sz w:val="28"/>
          <w:szCs w:val="28"/>
        </w:rPr>
        <w:t>КГОУ ДОВ «Камчатский институт повышения квалификации педагогических ка</w:t>
      </w:r>
      <w:r w:rsidRPr="00960C38">
        <w:rPr>
          <w:rFonts w:ascii="Times New Roman" w:eastAsia="Cambria" w:hAnsi="Times New Roman" w:cs="Times New Roman"/>
          <w:b/>
          <w:bCs/>
          <w:i/>
          <w:sz w:val="28"/>
          <w:szCs w:val="28"/>
        </w:rPr>
        <w:t>д</w:t>
      </w:r>
      <w:r w:rsidRPr="00960C38">
        <w:rPr>
          <w:rFonts w:ascii="Times New Roman" w:eastAsia="Cambria" w:hAnsi="Times New Roman" w:cs="Times New Roman"/>
          <w:b/>
          <w:bCs/>
          <w:i/>
          <w:sz w:val="28"/>
          <w:szCs w:val="28"/>
        </w:rPr>
        <w:t>ров»);</w:t>
      </w:r>
      <w:r w:rsidRPr="00960C3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2F46" w:rsidRPr="00960C38" w:rsidRDefault="00C414C3" w:rsidP="00617B75">
      <w:pPr>
        <w:pStyle w:val="a9"/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38">
        <w:rPr>
          <w:rFonts w:ascii="Times New Roman" w:hAnsi="Times New Roman" w:cs="Times New Roman"/>
          <w:sz w:val="28"/>
          <w:szCs w:val="28"/>
        </w:rPr>
        <w:t>- Октябрь</w:t>
      </w:r>
      <w:r w:rsidR="001309AA" w:rsidRPr="00960C38">
        <w:rPr>
          <w:rFonts w:ascii="Times New Roman" w:hAnsi="Times New Roman" w:cs="Times New Roman"/>
          <w:sz w:val="28"/>
          <w:szCs w:val="28"/>
        </w:rPr>
        <w:t>,</w:t>
      </w:r>
      <w:r w:rsidRPr="00960C38">
        <w:rPr>
          <w:rFonts w:ascii="Times New Roman" w:hAnsi="Times New Roman" w:cs="Times New Roman"/>
          <w:sz w:val="28"/>
          <w:szCs w:val="28"/>
        </w:rPr>
        <w:t xml:space="preserve"> 2012 год. Семинар «Требования к методике преподавания и п</w:t>
      </w:r>
      <w:r w:rsidRPr="00960C38">
        <w:rPr>
          <w:rFonts w:ascii="Times New Roman" w:hAnsi="Times New Roman" w:cs="Times New Roman"/>
          <w:sz w:val="28"/>
          <w:szCs w:val="28"/>
        </w:rPr>
        <w:t>о</w:t>
      </w:r>
      <w:r w:rsidRPr="00960C38">
        <w:rPr>
          <w:rFonts w:ascii="Times New Roman" w:hAnsi="Times New Roman" w:cs="Times New Roman"/>
          <w:sz w:val="28"/>
          <w:szCs w:val="28"/>
        </w:rPr>
        <w:t xml:space="preserve">строению современного занятия с введением ФГОС нового поколения». </w:t>
      </w:r>
      <w:r w:rsidRPr="00960C38">
        <w:rPr>
          <w:rFonts w:ascii="Times New Roman" w:hAnsi="Times New Roman" w:cs="Times New Roman"/>
          <w:i/>
          <w:sz w:val="28"/>
          <w:szCs w:val="28"/>
        </w:rPr>
        <w:t>(</w:t>
      </w:r>
      <w:r w:rsidRPr="00960C38">
        <w:rPr>
          <w:rFonts w:ascii="Times New Roman" w:eastAsia="Cambria" w:hAnsi="Times New Roman" w:cs="Times New Roman"/>
          <w:b/>
          <w:bCs/>
          <w:i/>
          <w:sz w:val="28"/>
          <w:szCs w:val="28"/>
        </w:rPr>
        <w:t>ФГАОУ ДПО «Академия повышения квалификации и профессиональной подготовки работников образования»)</w:t>
      </w:r>
    </w:p>
    <w:p w:rsidR="00062F46" w:rsidRPr="00960C38" w:rsidRDefault="00C414C3" w:rsidP="00617B75">
      <w:pPr>
        <w:pStyle w:val="a7"/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960C38">
        <w:rPr>
          <w:rFonts w:ascii="Times New Roman" w:hAnsi="Times New Roman" w:cs="Times New Roman"/>
          <w:sz w:val="28"/>
          <w:szCs w:val="28"/>
          <w:lang w:val="ru-RU"/>
        </w:rPr>
        <w:t>- Март</w:t>
      </w:r>
      <w:r w:rsidR="001309AA" w:rsidRPr="00960C3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60C38">
        <w:rPr>
          <w:rFonts w:ascii="Times New Roman" w:hAnsi="Times New Roman" w:cs="Times New Roman"/>
          <w:sz w:val="28"/>
          <w:szCs w:val="28"/>
          <w:lang w:val="ru-RU"/>
        </w:rPr>
        <w:t xml:space="preserve"> 2013 год. «Психолого-педагогическая компетентность педагога как ресурс введения новых образовательных стандартов» </w:t>
      </w:r>
      <w:r w:rsidRPr="00960C3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0C38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960C38">
        <w:rPr>
          <w:rFonts w:ascii="Times New Roman" w:eastAsia="Cambria" w:hAnsi="Times New Roman" w:cs="Times New Roman"/>
          <w:b/>
          <w:bCs/>
          <w:i/>
          <w:sz w:val="28"/>
          <w:szCs w:val="28"/>
          <w:lang w:val="ru-RU"/>
        </w:rPr>
        <w:t>КГОУ ДОВ «Камчатский институт повышения квалификации педаг</w:t>
      </w:r>
      <w:r w:rsidRPr="00960C38">
        <w:rPr>
          <w:rFonts w:ascii="Times New Roman" w:eastAsia="Cambria" w:hAnsi="Times New Roman" w:cs="Times New Roman"/>
          <w:b/>
          <w:bCs/>
          <w:i/>
          <w:sz w:val="28"/>
          <w:szCs w:val="28"/>
          <w:lang w:val="ru-RU"/>
        </w:rPr>
        <w:t>о</w:t>
      </w:r>
      <w:r w:rsidRPr="00960C38">
        <w:rPr>
          <w:rFonts w:ascii="Times New Roman" w:eastAsia="Cambria" w:hAnsi="Times New Roman" w:cs="Times New Roman"/>
          <w:b/>
          <w:bCs/>
          <w:i/>
          <w:sz w:val="28"/>
          <w:szCs w:val="28"/>
          <w:lang w:val="ru-RU"/>
        </w:rPr>
        <w:t>гических кадров»)</w:t>
      </w:r>
    </w:p>
    <w:p w:rsidR="00062F46" w:rsidRPr="00960C38" w:rsidRDefault="00C414C3" w:rsidP="00AC639B">
      <w:pPr>
        <w:pStyle w:val="a7"/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60C38">
        <w:rPr>
          <w:rFonts w:ascii="Times New Roman" w:hAnsi="Times New Roman" w:cs="Times New Roman"/>
          <w:sz w:val="28"/>
          <w:szCs w:val="28"/>
          <w:lang w:val="ru-RU"/>
        </w:rPr>
        <w:t>- Сентябрь</w:t>
      </w:r>
      <w:r w:rsidR="001309AA" w:rsidRPr="00960C38">
        <w:rPr>
          <w:rFonts w:ascii="Times New Roman" w:hAnsi="Times New Roman" w:cs="Times New Roman"/>
          <w:sz w:val="28"/>
          <w:szCs w:val="28"/>
          <w:lang w:val="ru-RU"/>
        </w:rPr>
        <w:t>, 2014 год</w:t>
      </w:r>
      <w:r w:rsidRPr="00960C38">
        <w:rPr>
          <w:rFonts w:ascii="Times New Roman" w:hAnsi="Times New Roman" w:cs="Times New Roman"/>
          <w:sz w:val="28"/>
          <w:szCs w:val="28"/>
          <w:lang w:val="ru-RU"/>
        </w:rPr>
        <w:t xml:space="preserve">. «Общественно-активная школа как ресурс внедрения ФГОС общего образования». </w:t>
      </w:r>
      <w:r w:rsidRPr="00960C38">
        <w:rPr>
          <w:rFonts w:ascii="Times New Roman" w:eastAsia="Cambria" w:hAnsi="Times New Roman" w:cs="Times New Roman"/>
          <w:b/>
          <w:bCs/>
          <w:i/>
          <w:sz w:val="28"/>
          <w:szCs w:val="28"/>
          <w:lang w:val="ru-RU"/>
        </w:rPr>
        <w:t>(Амурский областной институт развития образования).</w:t>
      </w:r>
    </w:p>
    <w:p w:rsidR="00062F46" w:rsidRPr="00960C38" w:rsidRDefault="00C414C3" w:rsidP="00AC639B">
      <w:pPr>
        <w:pStyle w:val="a9"/>
        <w:spacing w:before="0"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0C38">
        <w:rPr>
          <w:rFonts w:ascii="Times New Roman" w:hAnsi="Times New Roman" w:cs="Times New Roman"/>
          <w:b/>
          <w:sz w:val="28"/>
          <w:szCs w:val="28"/>
        </w:rPr>
        <w:t>3. Значительно</w:t>
      </w:r>
      <w:r w:rsidRPr="00960C38">
        <w:rPr>
          <w:rFonts w:ascii="Times New Roman" w:hAnsi="Times New Roman" w:cs="Times New Roman"/>
          <w:sz w:val="28"/>
          <w:szCs w:val="28"/>
        </w:rPr>
        <w:t xml:space="preserve"> </w:t>
      </w:r>
      <w:r w:rsidRPr="00960C38">
        <w:rPr>
          <w:rFonts w:ascii="Times New Roman" w:hAnsi="Times New Roman" w:cs="Times New Roman"/>
          <w:b/>
          <w:bCs/>
          <w:iCs/>
          <w:sz w:val="28"/>
          <w:szCs w:val="28"/>
        </w:rPr>
        <w:t>повысился уровень профессиональной компетентности  педагогов. О</w:t>
      </w:r>
      <w:r w:rsidR="00FE477A" w:rsidRPr="00960C38">
        <w:rPr>
          <w:rFonts w:ascii="Times New Roman" w:hAnsi="Times New Roman" w:cs="Times New Roman"/>
          <w:b/>
          <w:bCs/>
          <w:iCs/>
          <w:sz w:val="28"/>
          <w:szCs w:val="28"/>
        </w:rPr>
        <w:t>б этом</w:t>
      </w:r>
      <w:r w:rsidRPr="00960C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свидетельствуют следующие результаты:</w:t>
      </w:r>
    </w:p>
    <w:p w:rsidR="00AC639B" w:rsidRPr="00960C38" w:rsidRDefault="00AC639B" w:rsidP="00452884">
      <w:pPr>
        <w:pStyle w:val="a9"/>
        <w:spacing w:before="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C38">
        <w:rPr>
          <w:rFonts w:ascii="Times New Roman" w:eastAsia="Times New Roman" w:hAnsi="Times New Roman" w:cs="Times New Roman"/>
          <w:b/>
          <w:sz w:val="28"/>
          <w:szCs w:val="28"/>
        </w:rPr>
        <w:t>3.1 Конкурсы</w:t>
      </w:r>
    </w:p>
    <w:p w:rsidR="00062F46" w:rsidRPr="00960C38" w:rsidRDefault="00C414C3" w:rsidP="00AC639B">
      <w:pPr>
        <w:pStyle w:val="a9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38">
        <w:rPr>
          <w:rFonts w:ascii="Times New Roman" w:hAnsi="Times New Roman" w:cs="Times New Roman"/>
          <w:sz w:val="28"/>
          <w:szCs w:val="28"/>
        </w:rPr>
        <w:lastRenderedPageBreak/>
        <w:t>Педагоги результативно участвуют в конкурсах профессионального мастерства муниципального, краевого и Всероссийского уровня. За три года три педагога стали победителями муниципального конкурса «Учитель года», три победителя краевого конкурса «Учитель года», лауреат и участник Вс</w:t>
      </w:r>
      <w:r w:rsidRPr="00960C38">
        <w:rPr>
          <w:rFonts w:ascii="Times New Roman" w:hAnsi="Times New Roman" w:cs="Times New Roman"/>
          <w:sz w:val="28"/>
          <w:szCs w:val="28"/>
        </w:rPr>
        <w:t>е</w:t>
      </w:r>
      <w:r w:rsidRPr="00960C38">
        <w:rPr>
          <w:rFonts w:ascii="Times New Roman" w:hAnsi="Times New Roman" w:cs="Times New Roman"/>
          <w:sz w:val="28"/>
          <w:szCs w:val="28"/>
        </w:rPr>
        <w:t>российских конкурсов профессионального мастерства «Учитель года» и «Психолог года».  Призеры и лауреаты конкурса «Год учителя законч</w:t>
      </w:r>
      <w:r w:rsidR="001B3EFE" w:rsidRPr="00960C38">
        <w:rPr>
          <w:rFonts w:ascii="Times New Roman" w:hAnsi="Times New Roman" w:cs="Times New Roman"/>
          <w:sz w:val="28"/>
          <w:szCs w:val="28"/>
        </w:rPr>
        <w:t>ился, век учителя настал». Победители и лауреаты</w:t>
      </w:r>
      <w:r w:rsidRPr="00960C38">
        <w:rPr>
          <w:rFonts w:ascii="Times New Roman" w:hAnsi="Times New Roman" w:cs="Times New Roman"/>
          <w:sz w:val="28"/>
          <w:szCs w:val="28"/>
        </w:rPr>
        <w:t xml:space="preserve"> муниципального и краевого конкурса «Самый классный </w:t>
      </w:r>
      <w:proofErr w:type="spellStart"/>
      <w:proofErr w:type="gramStart"/>
      <w:r w:rsidRPr="00960C38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Pr="00960C38">
        <w:rPr>
          <w:rFonts w:ascii="Times New Roman" w:hAnsi="Times New Roman" w:cs="Times New Roman"/>
          <w:sz w:val="28"/>
          <w:szCs w:val="28"/>
        </w:rPr>
        <w:t>».</w:t>
      </w:r>
    </w:p>
    <w:p w:rsidR="00856833" w:rsidRPr="00960C38" w:rsidRDefault="00AC639B" w:rsidP="00452884">
      <w:pPr>
        <w:pStyle w:val="a9"/>
        <w:spacing w:before="0" w:after="0" w:line="360" w:lineRule="auto"/>
        <w:jc w:val="both"/>
        <w:outlineLvl w:val="0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00"/>
        </w:rPr>
      </w:pPr>
      <w:r w:rsidRPr="00960C38"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C414C3" w:rsidRPr="00960C38">
        <w:rPr>
          <w:rFonts w:ascii="Times New Roman" w:hAnsi="Times New Roman" w:cs="Times New Roman"/>
          <w:b/>
          <w:bCs/>
          <w:iCs/>
          <w:sz w:val="28"/>
          <w:szCs w:val="28"/>
        </w:rPr>
        <w:t>Обобщение  опыта на муниципальном, краевом и всероссийском уровне</w:t>
      </w:r>
      <w:r w:rsidR="00FE477A" w:rsidRPr="00960C3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062F46" w:rsidRPr="00960C38" w:rsidRDefault="00856833" w:rsidP="00617B75">
      <w:pPr>
        <w:pStyle w:val="1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C38">
        <w:rPr>
          <w:rFonts w:ascii="Times New Roman" w:hAnsi="Times New Roman" w:cs="Times New Roman"/>
          <w:sz w:val="28"/>
          <w:szCs w:val="28"/>
        </w:rPr>
        <w:t xml:space="preserve">За период работы в режиме эксперимента </w:t>
      </w:r>
      <w:r w:rsidR="00AC639B" w:rsidRPr="00960C38">
        <w:rPr>
          <w:rFonts w:ascii="Times New Roman" w:hAnsi="Times New Roman" w:cs="Times New Roman"/>
          <w:sz w:val="28"/>
          <w:szCs w:val="28"/>
        </w:rPr>
        <w:t>накоплен опыт инновацио</w:t>
      </w:r>
      <w:r w:rsidR="00AC639B" w:rsidRPr="00960C38">
        <w:rPr>
          <w:rFonts w:ascii="Times New Roman" w:hAnsi="Times New Roman" w:cs="Times New Roman"/>
          <w:sz w:val="28"/>
          <w:szCs w:val="28"/>
        </w:rPr>
        <w:t>н</w:t>
      </w:r>
      <w:r w:rsidR="00A71768" w:rsidRPr="00960C38">
        <w:rPr>
          <w:rFonts w:ascii="Times New Roman" w:hAnsi="Times New Roman" w:cs="Times New Roman"/>
          <w:sz w:val="28"/>
          <w:szCs w:val="28"/>
        </w:rPr>
        <w:t>ной деятельности,</w:t>
      </w:r>
      <w:r w:rsidRPr="00960C38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AC639B" w:rsidRPr="00960C38">
        <w:rPr>
          <w:rFonts w:ascii="Times New Roman" w:hAnsi="Times New Roman" w:cs="Times New Roman"/>
          <w:sz w:val="28"/>
          <w:szCs w:val="28"/>
        </w:rPr>
        <w:t xml:space="preserve">обобщен и распространён </w:t>
      </w:r>
      <w:r w:rsidR="00A71768" w:rsidRPr="00960C38">
        <w:rPr>
          <w:rFonts w:ascii="Times New Roman" w:hAnsi="Times New Roman" w:cs="Times New Roman"/>
          <w:sz w:val="28"/>
          <w:szCs w:val="28"/>
        </w:rPr>
        <w:t xml:space="preserve">на </w:t>
      </w:r>
      <w:r w:rsidR="00AC639B" w:rsidRPr="00960C38">
        <w:rPr>
          <w:rFonts w:ascii="Times New Roman" w:hAnsi="Times New Roman" w:cs="Times New Roman"/>
          <w:sz w:val="28"/>
          <w:szCs w:val="28"/>
        </w:rPr>
        <w:t>уровне района, края, России. Опыт работы представлен в статьях и сборниках:</w:t>
      </w:r>
      <w:r w:rsidRPr="00960C38">
        <w:rPr>
          <w:rFonts w:ascii="Times New Roman" w:hAnsi="Times New Roman" w:cs="Times New Roman"/>
          <w:sz w:val="28"/>
          <w:szCs w:val="28"/>
        </w:rPr>
        <w:t xml:space="preserve"> «</w:t>
      </w:r>
      <w:r w:rsidR="00157E7C" w:rsidRPr="00960C38">
        <w:rPr>
          <w:rFonts w:ascii="Times New Roman" w:hAnsi="Times New Roman" w:cs="Times New Roman"/>
          <w:sz w:val="28"/>
          <w:szCs w:val="28"/>
        </w:rPr>
        <w:t>Камчатский п</w:t>
      </w:r>
      <w:r w:rsidRPr="00960C38">
        <w:rPr>
          <w:rFonts w:ascii="Times New Roman" w:hAnsi="Times New Roman" w:cs="Times New Roman"/>
          <w:sz w:val="28"/>
          <w:szCs w:val="28"/>
        </w:rPr>
        <w:t>ед</w:t>
      </w:r>
      <w:r w:rsidRPr="00960C38">
        <w:rPr>
          <w:rFonts w:ascii="Times New Roman" w:hAnsi="Times New Roman" w:cs="Times New Roman"/>
          <w:sz w:val="28"/>
          <w:szCs w:val="28"/>
        </w:rPr>
        <w:t>а</w:t>
      </w:r>
      <w:r w:rsidRPr="00960C38">
        <w:rPr>
          <w:rFonts w:ascii="Times New Roman" w:hAnsi="Times New Roman" w:cs="Times New Roman"/>
          <w:sz w:val="28"/>
          <w:szCs w:val="28"/>
        </w:rPr>
        <w:t>гогический вестник», «</w:t>
      </w:r>
      <w:r w:rsidR="00157E7C" w:rsidRPr="00960C38">
        <w:rPr>
          <w:rFonts w:ascii="Times New Roman" w:hAnsi="Times New Roman" w:cs="Times New Roman"/>
          <w:sz w:val="28"/>
          <w:szCs w:val="28"/>
        </w:rPr>
        <w:t>Информационный бюллетень</w:t>
      </w:r>
      <w:r w:rsidRPr="00960C38">
        <w:rPr>
          <w:rFonts w:ascii="Times New Roman" w:hAnsi="Times New Roman" w:cs="Times New Roman"/>
          <w:sz w:val="28"/>
          <w:szCs w:val="28"/>
        </w:rPr>
        <w:t>»</w:t>
      </w:r>
      <w:r w:rsidR="00157E7C" w:rsidRPr="00960C38">
        <w:rPr>
          <w:rFonts w:ascii="Times New Roman" w:hAnsi="Times New Roman" w:cs="Times New Roman"/>
          <w:sz w:val="28"/>
          <w:szCs w:val="28"/>
        </w:rPr>
        <w:t>, «Просто о демокр</w:t>
      </w:r>
      <w:r w:rsidR="00157E7C" w:rsidRPr="00960C38">
        <w:rPr>
          <w:rFonts w:ascii="Times New Roman" w:hAnsi="Times New Roman" w:cs="Times New Roman"/>
          <w:sz w:val="28"/>
          <w:szCs w:val="28"/>
        </w:rPr>
        <w:t>а</w:t>
      </w:r>
      <w:r w:rsidR="00157E7C" w:rsidRPr="00960C38">
        <w:rPr>
          <w:rFonts w:ascii="Times New Roman" w:hAnsi="Times New Roman" w:cs="Times New Roman"/>
          <w:sz w:val="28"/>
          <w:szCs w:val="28"/>
        </w:rPr>
        <w:t>тии»</w:t>
      </w:r>
      <w:r w:rsidR="00371950" w:rsidRPr="00960C38">
        <w:rPr>
          <w:rFonts w:ascii="Times New Roman" w:hAnsi="Times New Roman" w:cs="Times New Roman"/>
          <w:sz w:val="28"/>
          <w:szCs w:val="28"/>
        </w:rPr>
        <w:t>,</w:t>
      </w:r>
      <w:r w:rsidR="00157E7C" w:rsidRPr="00960C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сборник «Меняющие мир: от идеи к проекту» (опыт социального пр</w:t>
      </w:r>
      <w:r w:rsidR="00157E7C" w:rsidRPr="00960C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="00157E7C" w:rsidRPr="00960C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ектирования); опубликовано 17 статей; 16 выступлений </w:t>
      </w:r>
      <w:r w:rsidR="00371950" w:rsidRPr="00960C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</w:t>
      </w:r>
      <w:r w:rsidR="00157E7C" w:rsidRPr="00960C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методических объе</w:t>
      </w:r>
      <w:r w:rsidR="00FE477A" w:rsidRPr="00960C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динениях</w:t>
      </w:r>
      <w:r w:rsidR="00371950" w:rsidRPr="00960C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</w:t>
      </w:r>
      <w:r w:rsidR="00270268" w:rsidRPr="00960C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ципального уровня, Всероссийской</w:t>
      </w:r>
      <w:r w:rsidR="00157E7C" w:rsidRPr="00960C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</w:t>
      </w:r>
      <w:r w:rsidR="00371950" w:rsidRPr="00960C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аучно-практической конференции.</w:t>
      </w:r>
      <w:r w:rsidR="00157E7C" w:rsidRPr="00960C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960C38">
        <w:rPr>
          <w:rFonts w:ascii="Times New Roman" w:hAnsi="Times New Roman" w:cs="Times New Roman"/>
          <w:sz w:val="28"/>
          <w:szCs w:val="28"/>
        </w:rPr>
        <w:t>Деятельность школы широко освещается в средствах массовой информации, на сайте школы</w:t>
      </w:r>
    </w:p>
    <w:p w:rsidR="00062F46" w:rsidRPr="00960C38" w:rsidRDefault="003376E0" w:rsidP="00617B75">
      <w:pPr>
        <w:pStyle w:val="p5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60C38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C414C3" w:rsidRPr="00960C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Улучшение материально-технической базы. </w:t>
      </w:r>
    </w:p>
    <w:p w:rsidR="00062F46" w:rsidRPr="00960C38" w:rsidRDefault="00856D4B" w:rsidP="00617B75">
      <w:pPr>
        <w:pStyle w:val="p5"/>
        <w:shd w:val="clear" w:color="auto" w:fill="FFFFFF"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38">
        <w:rPr>
          <w:rFonts w:ascii="Times New Roman" w:hAnsi="Times New Roman" w:cs="Times New Roman"/>
          <w:sz w:val="28"/>
          <w:szCs w:val="28"/>
        </w:rPr>
        <w:tab/>
      </w:r>
      <w:r w:rsidR="004F4BC2" w:rsidRPr="00960C38">
        <w:rPr>
          <w:rFonts w:ascii="Times New Roman" w:hAnsi="Times New Roman" w:cs="Times New Roman"/>
          <w:sz w:val="28"/>
          <w:szCs w:val="28"/>
        </w:rPr>
        <w:t>Материально-техническая база постоянно пополняется, при этом уч</w:t>
      </w:r>
      <w:r w:rsidR="004F4BC2" w:rsidRPr="00960C38">
        <w:rPr>
          <w:rFonts w:ascii="Times New Roman" w:hAnsi="Times New Roman" w:cs="Times New Roman"/>
          <w:sz w:val="28"/>
          <w:szCs w:val="28"/>
        </w:rPr>
        <w:t>и</w:t>
      </w:r>
      <w:r w:rsidR="004F4BC2" w:rsidRPr="00960C38">
        <w:rPr>
          <w:rFonts w:ascii="Times New Roman" w:hAnsi="Times New Roman" w:cs="Times New Roman"/>
          <w:sz w:val="28"/>
          <w:szCs w:val="28"/>
        </w:rPr>
        <w:t>тываются все направления работы  школы. Для обеспечения образовател</w:t>
      </w:r>
      <w:r w:rsidR="004F4BC2" w:rsidRPr="00960C38">
        <w:rPr>
          <w:rFonts w:ascii="Times New Roman" w:hAnsi="Times New Roman" w:cs="Times New Roman"/>
          <w:sz w:val="28"/>
          <w:szCs w:val="28"/>
        </w:rPr>
        <w:t>ь</w:t>
      </w:r>
      <w:r w:rsidR="004F4BC2" w:rsidRPr="00960C38">
        <w:rPr>
          <w:rFonts w:ascii="Times New Roman" w:hAnsi="Times New Roman" w:cs="Times New Roman"/>
          <w:sz w:val="28"/>
          <w:szCs w:val="28"/>
        </w:rPr>
        <w:t xml:space="preserve">ной деятельности в распоряжении педагогов имеются самые современные технические средства: оборудованы и укомплектованы </w:t>
      </w:r>
      <w:r w:rsidR="00270268" w:rsidRPr="00960C38">
        <w:rPr>
          <w:rFonts w:ascii="Times New Roman" w:hAnsi="Times New Roman" w:cs="Times New Roman"/>
          <w:sz w:val="28"/>
          <w:szCs w:val="28"/>
        </w:rPr>
        <w:t xml:space="preserve">все </w:t>
      </w:r>
      <w:r w:rsidR="004F4BC2" w:rsidRPr="00960C38">
        <w:rPr>
          <w:rFonts w:ascii="Times New Roman" w:hAnsi="Times New Roman" w:cs="Times New Roman"/>
          <w:sz w:val="28"/>
          <w:szCs w:val="28"/>
        </w:rPr>
        <w:t>учебные кабин</w:t>
      </w:r>
      <w:r w:rsidR="004F4BC2" w:rsidRPr="00960C38">
        <w:rPr>
          <w:rFonts w:ascii="Times New Roman" w:hAnsi="Times New Roman" w:cs="Times New Roman"/>
          <w:sz w:val="28"/>
          <w:szCs w:val="28"/>
        </w:rPr>
        <w:t>е</w:t>
      </w:r>
      <w:r w:rsidR="004F4BC2" w:rsidRPr="00960C38">
        <w:rPr>
          <w:rFonts w:ascii="Times New Roman" w:hAnsi="Times New Roman" w:cs="Times New Roman"/>
          <w:sz w:val="28"/>
          <w:szCs w:val="28"/>
        </w:rPr>
        <w:t>ты, кабин</w:t>
      </w:r>
      <w:r w:rsidR="00FE477A" w:rsidRPr="00960C38">
        <w:rPr>
          <w:rFonts w:ascii="Times New Roman" w:hAnsi="Times New Roman" w:cs="Times New Roman"/>
          <w:sz w:val="28"/>
          <w:szCs w:val="28"/>
        </w:rPr>
        <w:t>ет информатики, мобильный класс;</w:t>
      </w:r>
      <w:r w:rsidR="004F4BC2" w:rsidRPr="00960C38">
        <w:rPr>
          <w:rFonts w:ascii="Times New Roman" w:hAnsi="Times New Roman" w:cs="Times New Roman"/>
          <w:sz w:val="28"/>
          <w:szCs w:val="28"/>
        </w:rPr>
        <w:t xml:space="preserve"> </w:t>
      </w:r>
      <w:r w:rsidR="00B138B5" w:rsidRPr="00960C38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FE477A" w:rsidRPr="00960C38">
        <w:rPr>
          <w:rFonts w:ascii="Times New Roman" w:hAnsi="Times New Roman" w:cs="Times New Roman"/>
          <w:sz w:val="28"/>
          <w:szCs w:val="28"/>
        </w:rPr>
        <w:t>нетбукер</w:t>
      </w:r>
      <w:r w:rsidR="004F4BC2" w:rsidRPr="00960C38">
        <w:rPr>
          <w:rFonts w:ascii="Times New Roman" w:hAnsi="Times New Roman" w:cs="Times New Roman"/>
          <w:sz w:val="28"/>
          <w:szCs w:val="28"/>
        </w:rPr>
        <w:t xml:space="preserve">, </w:t>
      </w:r>
      <w:r w:rsidR="00FE477A" w:rsidRPr="00960C38">
        <w:rPr>
          <w:rFonts w:ascii="Times New Roman" w:hAnsi="Times New Roman" w:cs="Times New Roman"/>
          <w:sz w:val="28"/>
          <w:szCs w:val="28"/>
        </w:rPr>
        <w:t>инт</w:t>
      </w:r>
      <w:r w:rsidR="00FE477A" w:rsidRPr="00960C38">
        <w:rPr>
          <w:rFonts w:ascii="Times New Roman" w:hAnsi="Times New Roman" w:cs="Times New Roman"/>
          <w:sz w:val="28"/>
          <w:szCs w:val="28"/>
        </w:rPr>
        <w:t>е</w:t>
      </w:r>
      <w:r w:rsidR="00FE477A" w:rsidRPr="00960C38">
        <w:rPr>
          <w:rFonts w:ascii="Times New Roman" w:hAnsi="Times New Roman" w:cs="Times New Roman"/>
          <w:sz w:val="28"/>
          <w:szCs w:val="28"/>
        </w:rPr>
        <w:t>р</w:t>
      </w:r>
      <w:r w:rsidR="004F4BC2" w:rsidRPr="00960C38">
        <w:rPr>
          <w:rFonts w:ascii="Times New Roman" w:hAnsi="Times New Roman" w:cs="Times New Roman"/>
          <w:sz w:val="28"/>
          <w:szCs w:val="28"/>
        </w:rPr>
        <w:t>ак</w:t>
      </w:r>
      <w:r w:rsidR="00FE477A" w:rsidRPr="00960C38">
        <w:rPr>
          <w:rFonts w:ascii="Times New Roman" w:hAnsi="Times New Roman" w:cs="Times New Roman"/>
          <w:sz w:val="28"/>
          <w:szCs w:val="28"/>
        </w:rPr>
        <w:t>тивные доски,</w:t>
      </w:r>
      <w:r w:rsidR="004F4BC2" w:rsidRPr="00960C38">
        <w:rPr>
          <w:rFonts w:ascii="Times New Roman" w:hAnsi="Times New Roman" w:cs="Times New Roman"/>
          <w:sz w:val="28"/>
          <w:szCs w:val="28"/>
        </w:rPr>
        <w:t xml:space="preserve"> многофункциональные устройства, подключенный И</w:t>
      </w:r>
      <w:r w:rsidR="004F4BC2" w:rsidRPr="00960C38">
        <w:rPr>
          <w:rFonts w:ascii="Times New Roman" w:hAnsi="Times New Roman" w:cs="Times New Roman"/>
          <w:sz w:val="28"/>
          <w:szCs w:val="28"/>
        </w:rPr>
        <w:t>н</w:t>
      </w:r>
      <w:r w:rsidR="004F4BC2" w:rsidRPr="00960C38">
        <w:rPr>
          <w:rFonts w:ascii="Times New Roman" w:hAnsi="Times New Roman" w:cs="Times New Roman"/>
          <w:sz w:val="28"/>
          <w:szCs w:val="28"/>
        </w:rPr>
        <w:t xml:space="preserve">тернет, локальная сеть.  В медиацентре  в распоряжении </w:t>
      </w:r>
      <w:r w:rsidR="00157E7C" w:rsidRPr="00960C38">
        <w:rPr>
          <w:rFonts w:ascii="Times New Roman" w:hAnsi="Times New Roman" w:cs="Times New Roman"/>
          <w:sz w:val="28"/>
          <w:szCs w:val="28"/>
        </w:rPr>
        <w:t>педагогов</w:t>
      </w:r>
      <w:r w:rsidR="004F4BC2" w:rsidRPr="00960C38">
        <w:rPr>
          <w:rFonts w:ascii="Times New Roman" w:hAnsi="Times New Roman" w:cs="Times New Roman"/>
          <w:sz w:val="28"/>
          <w:szCs w:val="28"/>
        </w:rPr>
        <w:t xml:space="preserve"> -  ко</w:t>
      </w:r>
      <w:r w:rsidR="004F4BC2" w:rsidRPr="00960C38">
        <w:rPr>
          <w:rFonts w:ascii="Times New Roman" w:hAnsi="Times New Roman" w:cs="Times New Roman"/>
          <w:sz w:val="28"/>
          <w:szCs w:val="28"/>
        </w:rPr>
        <w:t>м</w:t>
      </w:r>
      <w:r w:rsidR="001B3EFE" w:rsidRPr="00960C38">
        <w:rPr>
          <w:rFonts w:ascii="Times New Roman" w:hAnsi="Times New Roman" w:cs="Times New Roman"/>
          <w:sz w:val="28"/>
          <w:szCs w:val="28"/>
        </w:rPr>
        <w:t>пьютеры, цифровой фотоаппарат, видеокамера</w:t>
      </w:r>
      <w:r w:rsidR="004F4BC2" w:rsidRPr="00960C38">
        <w:rPr>
          <w:rFonts w:ascii="Times New Roman" w:hAnsi="Times New Roman" w:cs="Times New Roman"/>
          <w:sz w:val="28"/>
          <w:szCs w:val="28"/>
        </w:rPr>
        <w:t xml:space="preserve">. </w:t>
      </w:r>
      <w:r w:rsidR="00766602" w:rsidRPr="00960C38">
        <w:rPr>
          <w:rFonts w:ascii="Times New Roman" w:hAnsi="Times New Roman" w:cs="Times New Roman"/>
          <w:sz w:val="28"/>
          <w:szCs w:val="28"/>
        </w:rPr>
        <w:t>Апробирована</w:t>
      </w:r>
      <w:r w:rsidR="00C414C3" w:rsidRPr="00960C38">
        <w:rPr>
          <w:rFonts w:ascii="Times New Roman" w:hAnsi="Times New Roman" w:cs="Times New Roman"/>
          <w:sz w:val="28"/>
          <w:szCs w:val="28"/>
        </w:rPr>
        <w:t xml:space="preserve"> и внедрена программа NetShcool (Сетевой город). </w:t>
      </w:r>
    </w:p>
    <w:p w:rsidR="00135987" w:rsidRPr="00960C38" w:rsidRDefault="003376E0" w:rsidP="00617B75">
      <w:pPr>
        <w:pStyle w:val="p5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60C3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5</w:t>
      </w:r>
      <w:r w:rsidR="00C414C3" w:rsidRPr="00960C38">
        <w:rPr>
          <w:rFonts w:ascii="Times New Roman" w:hAnsi="Times New Roman" w:cs="Times New Roman"/>
          <w:b/>
          <w:bCs/>
          <w:iCs/>
          <w:sz w:val="28"/>
          <w:szCs w:val="28"/>
        </w:rPr>
        <w:t>. Создаются условия открытости деятельности школы</w:t>
      </w:r>
      <w:r w:rsidR="00135987" w:rsidRPr="00960C38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135987" w:rsidRPr="00960C38" w:rsidRDefault="00135987" w:rsidP="00617B75">
      <w:pPr>
        <w:pStyle w:val="p5"/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0C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C414C3" w:rsidRPr="00960C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414C3" w:rsidRPr="00960C38">
        <w:rPr>
          <w:rFonts w:ascii="Times New Roman" w:hAnsi="Times New Roman" w:cs="Times New Roman"/>
          <w:bCs/>
          <w:iCs/>
          <w:sz w:val="28"/>
          <w:szCs w:val="28"/>
        </w:rPr>
        <w:t>публич</w:t>
      </w:r>
      <w:r w:rsidRPr="00960C38">
        <w:rPr>
          <w:rFonts w:ascii="Times New Roman" w:hAnsi="Times New Roman" w:cs="Times New Roman"/>
          <w:bCs/>
          <w:iCs/>
          <w:sz w:val="28"/>
          <w:szCs w:val="28"/>
        </w:rPr>
        <w:t>ные отчеты на сайте школы,</w:t>
      </w:r>
      <w:r w:rsidR="00FE477A" w:rsidRPr="00960C38">
        <w:rPr>
          <w:rFonts w:ascii="Times New Roman" w:hAnsi="Times New Roman" w:cs="Times New Roman"/>
          <w:bCs/>
          <w:iCs/>
          <w:sz w:val="28"/>
          <w:szCs w:val="28"/>
        </w:rPr>
        <w:t xml:space="preserve"> родительских общешкольных</w:t>
      </w:r>
      <w:r w:rsidRPr="00960C38">
        <w:rPr>
          <w:rFonts w:ascii="Times New Roman" w:hAnsi="Times New Roman" w:cs="Times New Roman"/>
          <w:bCs/>
          <w:iCs/>
          <w:sz w:val="28"/>
          <w:szCs w:val="28"/>
        </w:rPr>
        <w:t xml:space="preserve"> собран</w:t>
      </w:r>
      <w:r w:rsidRPr="00960C38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960C38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FE477A" w:rsidRPr="00960C38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960C38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35987" w:rsidRPr="00960C38" w:rsidRDefault="00C414C3" w:rsidP="00617B75">
      <w:pPr>
        <w:pStyle w:val="p5"/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0C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35987" w:rsidRPr="00960C38">
        <w:rPr>
          <w:rFonts w:ascii="Times New Roman" w:hAnsi="Times New Roman" w:cs="Times New Roman"/>
          <w:bCs/>
          <w:iCs/>
          <w:sz w:val="28"/>
          <w:szCs w:val="28"/>
        </w:rPr>
        <w:t>- работа</w:t>
      </w:r>
      <w:r w:rsidRPr="00960C38">
        <w:rPr>
          <w:rFonts w:ascii="Times New Roman" w:hAnsi="Times New Roman" w:cs="Times New Roman"/>
          <w:bCs/>
          <w:iCs/>
          <w:sz w:val="28"/>
          <w:szCs w:val="28"/>
        </w:rPr>
        <w:t xml:space="preserve"> сайта школы</w:t>
      </w:r>
      <w:r w:rsidR="00135987" w:rsidRPr="00960C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9" w:history="1">
        <w:r w:rsidR="00135987" w:rsidRPr="00960C38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www</w:t>
        </w:r>
        <w:r w:rsidR="00135987" w:rsidRPr="00960C38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.</w:t>
        </w:r>
        <w:proofErr w:type="spellStart"/>
        <w:r w:rsidR="00135987" w:rsidRPr="00960C38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nik</w:t>
        </w:r>
        <w:proofErr w:type="spellEnd"/>
        <w:r w:rsidR="00135987" w:rsidRPr="00960C38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-</w:t>
        </w:r>
        <w:proofErr w:type="spellStart"/>
        <w:r w:rsidR="00135987" w:rsidRPr="00960C38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shkola</w:t>
        </w:r>
        <w:proofErr w:type="spellEnd"/>
        <w:r w:rsidR="00135987" w:rsidRPr="00960C38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.</w:t>
        </w:r>
        <w:r w:rsidR="00135987" w:rsidRPr="00960C38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org</w:t>
        </w:r>
        <w:r w:rsidR="00135987" w:rsidRPr="00960C38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.</w:t>
        </w:r>
        <w:proofErr w:type="spellStart"/>
        <w:r w:rsidR="00135987" w:rsidRPr="00960C38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135987" w:rsidRPr="00960C38">
        <w:rPr>
          <w:rFonts w:ascii="Times New Roman" w:hAnsi="Times New Roman" w:cs="Times New Roman"/>
          <w:bCs/>
          <w:iCs/>
          <w:sz w:val="28"/>
          <w:szCs w:val="28"/>
        </w:rPr>
        <w:t xml:space="preserve"> ;</w:t>
      </w:r>
      <w:proofErr w:type="gramEnd"/>
    </w:p>
    <w:p w:rsidR="00B138B5" w:rsidRPr="00960C38" w:rsidRDefault="00C414C3" w:rsidP="00617B75">
      <w:pPr>
        <w:pStyle w:val="p5"/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0C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35987" w:rsidRPr="00960C38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960C38">
        <w:rPr>
          <w:rFonts w:ascii="Times New Roman" w:hAnsi="Times New Roman" w:cs="Times New Roman"/>
          <w:bCs/>
          <w:iCs/>
          <w:sz w:val="28"/>
          <w:szCs w:val="28"/>
        </w:rPr>
        <w:t>публикации  в прессе.</w:t>
      </w:r>
    </w:p>
    <w:p w:rsidR="00B138B5" w:rsidRPr="00960C38" w:rsidRDefault="00B138B5" w:rsidP="00617B75">
      <w:pPr>
        <w:pStyle w:val="p5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60C38">
        <w:rPr>
          <w:rFonts w:ascii="Times New Roman" w:hAnsi="Times New Roman" w:cs="Times New Roman"/>
          <w:b/>
          <w:bCs/>
          <w:iCs/>
          <w:sz w:val="28"/>
          <w:szCs w:val="28"/>
        </w:rPr>
        <w:t>6. Повысился уровень социализации учащихся школы.</w:t>
      </w:r>
    </w:p>
    <w:p w:rsidR="00856D4B" w:rsidRPr="00960C38" w:rsidRDefault="00856D4B" w:rsidP="00617B75">
      <w:pPr>
        <w:pStyle w:val="p5"/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0C3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C414C3" w:rsidRPr="00960C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60C38">
        <w:rPr>
          <w:rFonts w:ascii="Times New Roman" w:hAnsi="Times New Roman" w:cs="Times New Roman"/>
          <w:bCs/>
          <w:iCs/>
          <w:sz w:val="28"/>
          <w:szCs w:val="28"/>
        </w:rPr>
        <w:t>С 2002 года школа является активным участником акции «Я – гражд</w:t>
      </w:r>
      <w:r w:rsidRPr="00960C38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60C38">
        <w:rPr>
          <w:rFonts w:ascii="Times New Roman" w:hAnsi="Times New Roman" w:cs="Times New Roman"/>
          <w:bCs/>
          <w:iCs/>
          <w:sz w:val="28"/>
          <w:szCs w:val="28"/>
        </w:rPr>
        <w:t>нин России». В течение этого времени команда «Ника» неоднократно отм</w:t>
      </w:r>
      <w:r w:rsidRPr="00960C38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60C38">
        <w:rPr>
          <w:rFonts w:ascii="Times New Roman" w:hAnsi="Times New Roman" w:cs="Times New Roman"/>
          <w:bCs/>
          <w:iCs/>
          <w:sz w:val="28"/>
          <w:szCs w:val="28"/>
        </w:rPr>
        <w:t>чена дипломами победителя акции на муниципальном, краевом и всеросси</w:t>
      </w:r>
      <w:r w:rsidRPr="00960C38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960C38">
        <w:rPr>
          <w:rFonts w:ascii="Times New Roman" w:hAnsi="Times New Roman" w:cs="Times New Roman"/>
          <w:bCs/>
          <w:iCs/>
          <w:sz w:val="28"/>
          <w:szCs w:val="28"/>
        </w:rPr>
        <w:t xml:space="preserve">ском уровне. За последние пять лет в школе реализовано около пятидесяти проектов,  силами учащихся с первого по одиннадцатый класс. </w:t>
      </w:r>
    </w:p>
    <w:p w:rsidR="00062F46" w:rsidRPr="00960C38" w:rsidRDefault="00856D4B" w:rsidP="00617B75">
      <w:pPr>
        <w:pStyle w:val="p5"/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0C38"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gramStart"/>
      <w:r w:rsidRPr="00960C38">
        <w:rPr>
          <w:rFonts w:ascii="Times New Roman" w:hAnsi="Times New Roman" w:cs="Times New Roman"/>
          <w:bCs/>
          <w:iCs/>
          <w:sz w:val="28"/>
          <w:szCs w:val="28"/>
        </w:rPr>
        <w:t>Наш опыт реализации социальных проектов в рамках акции «Я – гра</w:t>
      </w:r>
      <w:r w:rsidRPr="00960C38">
        <w:rPr>
          <w:rFonts w:ascii="Times New Roman" w:hAnsi="Times New Roman" w:cs="Times New Roman"/>
          <w:bCs/>
          <w:iCs/>
          <w:sz w:val="28"/>
          <w:szCs w:val="28"/>
        </w:rPr>
        <w:t>ж</w:t>
      </w:r>
      <w:r w:rsidRPr="00960C38">
        <w:rPr>
          <w:rFonts w:ascii="Times New Roman" w:hAnsi="Times New Roman" w:cs="Times New Roman"/>
          <w:bCs/>
          <w:iCs/>
          <w:sz w:val="28"/>
          <w:szCs w:val="28"/>
        </w:rPr>
        <w:t>данин России», «Мой класс - моей шк</w:t>
      </w:r>
      <w:r w:rsidR="00FE477A" w:rsidRPr="00960C38">
        <w:rPr>
          <w:rFonts w:ascii="Times New Roman" w:hAnsi="Times New Roman" w:cs="Times New Roman"/>
          <w:bCs/>
          <w:iCs/>
          <w:sz w:val="28"/>
          <w:szCs w:val="28"/>
        </w:rPr>
        <w:t xml:space="preserve">оле», «Свой мир мы строим сами» </w:t>
      </w:r>
      <w:r w:rsidRPr="00960C38"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 w:rsidRPr="00960C38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60C38">
        <w:rPr>
          <w:rFonts w:ascii="Times New Roman" w:hAnsi="Times New Roman" w:cs="Times New Roman"/>
          <w:bCs/>
          <w:iCs/>
          <w:sz w:val="28"/>
          <w:szCs w:val="28"/>
        </w:rPr>
        <w:t>зволяет сделать вывод, что метод проектов дает возможность обучающимся активно проявлять себя в системе общественных отношений, способствует формированию у них новой социальной позиции, позволяет приобрести н</w:t>
      </w:r>
      <w:r w:rsidRPr="00960C38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60C38">
        <w:rPr>
          <w:rFonts w:ascii="Times New Roman" w:hAnsi="Times New Roman" w:cs="Times New Roman"/>
          <w:bCs/>
          <w:iCs/>
          <w:sz w:val="28"/>
          <w:szCs w:val="28"/>
        </w:rPr>
        <w:t>выки планирования и организации своей деятельности, открыть и реализ</w:t>
      </w:r>
      <w:r w:rsidRPr="00960C38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60C38">
        <w:rPr>
          <w:rFonts w:ascii="Times New Roman" w:hAnsi="Times New Roman" w:cs="Times New Roman"/>
          <w:bCs/>
          <w:iCs/>
          <w:sz w:val="28"/>
          <w:szCs w:val="28"/>
        </w:rPr>
        <w:t xml:space="preserve">вать творческие способности, развивать индивидуальность личности. </w:t>
      </w:r>
      <w:proofErr w:type="gramEnd"/>
    </w:p>
    <w:p w:rsidR="00AA704C" w:rsidRPr="00AA704C" w:rsidRDefault="002035D0" w:rsidP="008D70D2">
      <w:pPr>
        <w:spacing w:line="360" w:lineRule="auto"/>
        <w:ind w:firstLine="36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7. Система м</w:t>
      </w:r>
      <w:r w:rsidR="00AA704C" w:rsidRPr="00AA704C">
        <w:rPr>
          <w:b/>
          <w:sz w:val="28"/>
          <w:szCs w:val="28"/>
          <w:lang w:val="ru-RU"/>
        </w:rPr>
        <w:t>ониторинг</w:t>
      </w:r>
      <w:r>
        <w:rPr>
          <w:b/>
          <w:sz w:val="28"/>
          <w:szCs w:val="28"/>
          <w:lang w:val="ru-RU"/>
        </w:rPr>
        <w:t>а</w:t>
      </w:r>
      <w:r w:rsidR="00AA704C" w:rsidRPr="00AA704C">
        <w:rPr>
          <w:b/>
          <w:sz w:val="28"/>
          <w:szCs w:val="28"/>
          <w:lang w:val="ru-RU"/>
        </w:rPr>
        <w:t xml:space="preserve"> включения родителей в образовательный процесс.</w:t>
      </w:r>
    </w:p>
    <w:p w:rsidR="006B0B8C" w:rsidRPr="00960C38" w:rsidRDefault="006B0B8C" w:rsidP="008D70D2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960C38">
        <w:rPr>
          <w:sz w:val="28"/>
          <w:szCs w:val="28"/>
          <w:lang w:val="ru-RU"/>
        </w:rPr>
        <w:t xml:space="preserve">Эффективность работы школы в режиме </w:t>
      </w:r>
      <w:r w:rsidR="002035D0">
        <w:rPr>
          <w:sz w:val="28"/>
          <w:szCs w:val="28"/>
          <w:lang w:val="ru-RU"/>
        </w:rPr>
        <w:t>инновационной деятельности</w:t>
      </w:r>
      <w:r w:rsidRPr="00960C38">
        <w:rPr>
          <w:sz w:val="28"/>
          <w:szCs w:val="28"/>
          <w:lang w:val="ru-RU"/>
        </w:rPr>
        <w:t xml:space="preserve"> о</w:t>
      </w:r>
      <w:r w:rsidRPr="00960C38">
        <w:rPr>
          <w:sz w:val="28"/>
          <w:szCs w:val="28"/>
          <w:lang w:val="ru-RU"/>
        </w:rPr>
        <w:t>п</w:t>
      </w:r>
      <w:r w:rsidRPr="00960C38">
        <w:rPr>
          <w:sz w:val="28"/>
          <w:szCs w:val="28"/>
          <w:lang w:val="ru-RU"/>
        </w:rPr>
        <w:t>ределялась системой мониторингов. Результаты  анкетирования  педагогов, детей,  их родителей (законных представителей) с целью изучения отнош</w:t>
      </w:r>
      <w:r w:rsidRPr="00960C38">
        <w:rPr>
          <w:sz w:val="28"/>
          <w:szCs w:val="28"/>
          <w:lang w:val="ru-RU"/>
        </w:rPr>
        <w:t>е</w:t>
      </w:r>
      <w:r w:rsidRPr="00960C38">
        <w:rPr>
          <w:sz w:val="28"/>
          <w:szCs w:val="28"/>
          <w:lang w:val="ru-RU"/>
        </w:rPr>
        <w:t>ния к  образовательному учреждению показывают, что</w:t>
      </w:r>
      <w:r w:rsidR="000B0FE3" w:rsidRPr="00960C38">
        <w:rPr>
          <w:sz w:val="28"/>
          <w:szCs w:val="28"/>
          <w:lang w:val="ru-RU"/>
        </w:rPr>
        <w:t xml:space="preserve"> за период работы школы в режиме </w:t>
      </w:r>
      <w:r w:rsidR="002035D0">
        <w:rPr>
          <w:sz w:val="28"/>
          <w:szCs w:val="28"/>
          <w:lang w:val="ru-RU"/>
        </w:rPr>
        <w:t>инновационной деятельности</w:t>
      </w:r>
      <w:r w:rsidRPr="00960C38">
        <w:rPr>
          <w:sz w:val="28"/>
          <w:szCs w:val="28"/>
          <w:lang w:val="ru-RU"/>
        </w:rPr>
        <w:t xml:space="preserve"> степень удовлетворенности</w:t>
      </w:r>
      <w:r w:rsidR="000B0FE3" w:rsidRPr="00960C38">
        <w:rPr>
          <w:sz w:val="28"/>
          <w:szCs w:val="28"/>
          <w:lang w:val="ru-RU"/>
        </w:rPr>
        <w:t xml:space="preserve"> </w:t>
      </w:r>
      <w:r w:rsidR="008D70D2" w:rsidRPr="00960C38">
        <w:rPr>
          <w:sz w:val="28"/>
          <w:szCs w:val="28"/>
          <w:lang w:val="ru-RU"/>
        </w:rPr>
        <w:t>главных потребителей взаимодействием с учителями, классными руковод</w:t>
      </w:r>
      <w:r w:rsidR="008D70D2" w:rsidRPr="00960C38">
        <w:rPr>
          <w:sz w:val="28"/>
          <w:szCs w:val="28"/>
          <w:lang w:val="ru-RU"/>
        </w:rPr>
        <w:t>и</w:t>
      </w:r>
      <w:r w:rsidR="008D70D2" w:rsidRPr="00960C38">
        <w:rPr>
          <w:sz w:val="28"/>
          <w:szCs w:val="28"/>
          <w:lang w:val="ru-RU"/>
        </w:rPr>
        <w:t>телями, отношениями в ученическом коллективе</w:t>
      </w:r>
      <w:r w:rsidRPr="00960C38">
        <w:rPr>
          <w:sz w:val="28"/>
          <w:szCs w:val="28"/>
          <w:lang w:val="ru-RU"/>
        </w:rPr>
        <w:t xml:space="preserve"> выросла.  </w:t>
      </w:r>
    </w:p>
    <w:p w:rsidR="00135987" w:rsidRPr="00960C38" w:rsidRDefault="00C414C3" w:rsidP="00617B75">
      <w:pPr>
        <w:pStyle w:val="p5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C38">
        <w:rPr>
          <w:rFonts w:ascii="Times New Roman" w:hAnsi="Times New Roman" w:cs="Times New Roman"/>
          <w:sz w:val="28"/>
          <w:szCs w:val="28"/>
        </w:rPr>
        <w:lastRenderedPageBreak/>
        <w:t>Таким образом, в школе создана  определ</w:t>
      </w:r>
      <w:r w:rsidR="008F28BE" w:rsidRPr="00960C38">
        <w:rPr>
          <w:rFonts w:ascii="Times New Roman" w:hAnsi="Times New Roman" w:cs="Times New Roman"/>
          <w:sz w:val="28"/>
          <w:szCs w:val="28"/>
        </w:rPr>
        <w:t>ённая система. Произошли существен</w:t>
      </w:r>
      <w:r w:rsidRPr="00960C38">
        <w:rPr>
          <w:rFonts w:ascii="Times New Roman" w:hAnsi="Times New Roman" w:cs="Times New Roman"/>
          <w:sz w:val="28"/>
          <w:szCs w:val="28"/>
        </w:rPr>
        <w:t>ные изменения по многим показателям. Сложилась команда тво</w:t>
      </w:r>
      <w:r w:rsidRPr="00960C38">
        <w:rPr>
          <w:rFonts w:ascii="Times New Roman" w:hAnsi="Times New Roman" w:cs="Times New Roman"/>
          <w:sz w:val="28"/>
          <w:szCs w:val="28"/>
        </w:rPr>
        <w:t>р</w:t>
      </w:r>
      <w:r w:rsidRPr="00960C38">
        <w:rPr>
          <w:rFonts w:ascii="Times New Roman" w:hAnsi="Times New Roman" w:cs="Times New Roman"/>
          <w:sz w:val="28"/>
          <w:szCs w:val="28"/>
        </w:rPr>
        <w:t xml:space="preserve">ческих, достаточно хорошо подготовленных специалистов для реализации программ новых ФГОС. Результаты работы в режиме </w:t>
      </w:r>
      <w:r w:rsidR="002035D0">
        <w:rPr>
          <w:rFonts w:ascii="Times New Roman" w:hAnsi="Times New Roman" w:cs="Times New Roman"/>
          <w:sz w:val="28"/>
          <w:szCs w:val="28"/>
        </w:rPr>
        <w:t>эксперимента</w:t>
      </w:r>
      <w:r w:rsidR="002035D0" w:rsidRPr="00960C38">
        <w:rPr>
          <w:rFonts w:ascii="Times New Roman" w:hAnsi="Times New Roman" w:cs="Times New Roman"/>
          <w:sz w:val="28"/>
          <w:szCs w:val="28"/>
        </w:rPr>
        <w:t xml:space="preserve"> </w:t>
      </w:r>
      <w:r w:rsidRPr="00960C38">
        <w:rPr>
          <w:rFonts w:ascii="Times New Roman" w:hAnsi="Times New Roman" w:cs="Times New Roman"/>
          <w:sz w:val="28"/>
          <w:szCs w:val="28"/>
        </w:rPr>
        <w:t>на мун</w:t>
      </w:r>
      <w:r w:rsidRPr="00960C38">
        <w:rPr>
          <w:rFonts w:ascii="Times New Roman" w:hAnsi="Times New Roman" w:cs="Times New Roman"/>
          <w:sz w:val="28"/>
          <w:szCs w:val="28"/>
        </w:rPr>
        <w:t>и</w:t>
      </w:r>
      <w:r w:rsidRPr="00960C38">
        <w:rPr>
          <w:rFonts w:ascii="Times New Roman" w:hAnsi="Times New Roman" w:cs="Times New Roman"/>
          <w:sz w:val="28"/>
          <w:szCs w:val="28"/>
        </w:rPr>
        <w:t xml:space="preserve">ципальном  уровне являются </w:t>
      </w:r>
      <w:r w:rsidR="00270268" w:rsidRPr="00960C38">
        <w:rPr>
          <w:rFonts w:ascii="Times New Roman" w:hAnsi="Times New Roman" w:cs="Times New Roman"/>
          <w:sz w:val="28"/>
          <w:szCs w:val="28"/>
        </w:rPr>
        <w:t>убедительным доказательством    наличия</w:t>
      </w:r>
      <w:r w:rsidRPr="00960C38">
        <w:rPr>
          <w:rFonts w:ascii="Times New Roman" w:hAnsi="Times New Roman" w:cs="Times New Roman"/>
          <w:sz w:val="28"/>
          <w:szCs w:val="28"/>
        </w:rPr>
        <w:t xml:space="preserve"> в</w:t>
      </w:r>
      <w:r w:rsidRPr="00960C38">
        <w:rPr>
          <w:rFonts w:ascii="Times New Roman" w:hAnsi="Times New Roman" w:cs="Times New Roman"/>
          <w:sz w:val="28"/>
          <w:szCs w:val="28"/>
        </w:rPr>
        <w:t>ы</w:t>
      </w:r>
      <w:r w:rsidRPr="00960C38">
        <w:rPr>
          <w:rFonts w:ascii="Times New Roman" w:hAnsi="Times New Roman" w:cs="Times New Roman"/>
          <w:sz w:val="28"/>
          <w:szCs w:val="28"/>
        </w:rPr>
        <w:t xml:space="preserve">сокой мотивации к инновационной деятельности. </w:t>
      </w:r>
    </w:p>
    <w:p w:rsidR="00157E7C" w:rsidRPr="00960C38" w:rsidRDefault="00C414C3" w:rsidP="00617B75">
      <w:pPr>
        <w:pStyle w:val="p5"/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38">
        <w:rPr>
          <w:rFonts w:ascii="Times New Roman" w:hAnsi="Times New Roman" w:cs="Times New Roman"/>
          <w:sz w:val="28"/>
          <w:szCs w:val="28"/>
        </w:rPr>
        <w:t>Новым этапом работы, по мнению разработчиков и участников реал</w:t>
      </w:r>
      <w:r w:rsidRPr="00960C38">
        <w:rPr>
          <w:rFonts w:ascii="Times New Roman" w:hAnsi="Times New Roman" w:cs="Times New Roman"/>
          <w:sz w:val="28"/>
          <w:szCs w:val="28"/>
        </w:rPr>
        <w:t>и</w:t>
      </w:r>
      <w:r w:rsidRPr="00960C38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135987" w:rsidRPr="00960C38">
        <w:rPr>
          <w:rFonts w:ascii="Times New Roman" w:hAnsi="Times New Roman" w:cs="Times New Roman"/>
          <w:sz w:val="28"/>
          <w:szCs w:val="28"/>
        </w:rPr>
        <w:t>проекта «Саморазвитие ученика и учителя в полисубъектном взаим</w:t>
      </w:r>
      <w:r w:rsidR="00135987" w:rsidRPr="00960C38">
        <w:rPr>
          <w:rFonts w:ascii="Times New Roman" w:hAnsi="Times New Roman" w:cs="Times New Roman"/>
          <w:sz w:val="28"/>
          <w:szCs w:val="28"/>
        </w:rPr>
        <w:t>о</w:t>
      </w:r>
      <w:r w:rsidR="00135987" w:rsidRPr="00960C38">
        <w:rPr>
          <w:rFonts w:ascii="Times New Roman" w:hAnsi="Times New Roman" w:cs="Times New Roman"/>
          <w:sz w:val="28"/>
          <w:szCs w:val="28"/>
        </w:rPr>
        <w:t>действии», станет разр</w:t>
      </w:r>
      <w:r w:rsidR="002035D0">
        <w:rPr>
          <w:rFonts w:ascii="Times New Roman" w:hAnsi="Times New Roman" w:cs="Times New Roman"/>
          <w:sz w:val="28"/>
          <w:szCs w:val="28"/>
        </w:rPr>
        <w:t>аботка и внедрение инновационного</w:t>
      </w:r>
      <w:r w:rsidRPr="00960C38">
        <w:rPr>
          <w:rFonts w:ascii="Times New Roman" w:hAnsi="Times New Roman" w:cs="Times New Roman"/>
          <w:sz w:val="28"/>
          <w:szCs w:val="28"/>
        </w:rPr>
        <w:t xml:space="preserve"> </w:t>
      </w:r>
      <w:r w:rsidR="002035D0">
        <w:rPr>
          <w:rFonts w:ascii="Times New Roman" w:hAnsi="Times New Roman" w:cs="Times New Roman"/>
          <w:sz w:val="28"/>
          <w:szCs w:val="28"/>
        </w:rPr>
        <w:t>проекта</w:t>
      </w:r>
      <w:r w:rsidRPr="00960C38">
        <w:rPr>
          <w:rFonts w:ascii="Times New Roman" w:hAnsi="Times New Roman" w:cs="Times New Roman"/>
          <w:sz w:val="28"/>
          <w:szCs w:val="28"/>
        </w:rPr>
        <w:t xml:space="preserve"> «</w:t>
      </w:r>
      <w:r w:rsidRPr="00960C38">
        <w:rPr>
          <w:rFonts w:ascii="Times New Roman" w:hAnsi="Times New Roman" w:cs="Times New Roman"/>
          <w:b/>
          <w:i/>
          <w:sz w:val="28"/>
          <w:szCs w:val="28"/>
        </w:rPr>
        <w:t>Модель  полисубъектного взаимодействия как средство реали</w:t>
      </w:r>
      <w:r w:rsidR="008A1982" w:rsidRPr="00960C38">
        <w:rPr>
          <w:rFonts w:ascii="Times New Roman" w:hAnsi="Times New Roman" w:cs="Times New Roman"/>
          <w:b/>
          <w:i/>
          <w:sz w:val="28"/>
          <w:szCs w:val="28"/>
        </w:rPr>
        <w:t>зации ФГОС</w:t>
      </w:r>
      <w:r w:rsidRPr="00960C38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960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C38" w:rsidRDefault="00960C38" w:rsidP="00856D4B">
      <w:pPr>
        <w:pStyle w:val="p1"/>
        <w:shd w:val="clear" w:color="auto" w:fill="FFFFFF"/>
        <w:spacing w:before="99" w:after="202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7E98" w:rsidRPr="00856D4B" w:rsidRDefault="00C414C3" w:rsidP="00856D4B">
      <w:pPr>
        <w:pStyle w:val="p1"/>
        <w:shd w:val="clear" w:color="auto" w:fill="FFFFFF"/>
        <w:spacing w:before="99" w:after="202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7B75">
        <w:rPr>
          <w:rFonts w:ascii="Times New Roman" w:hAnsi="Times New Roman" w:cs="Times New Roman"/>
          <w:b/>
          <w:bCs/>
          <w:sz w:val="28"/>
          <w:szCs w:val="28"/>
        </w:rPr>
        <w:t>Актуальность инновационного проекта</w:t>
      </w:r>
      <w:r w:rsidRPr="00617B75">
        <w:rPr>
          <w:rFonts w:ascii="Times New Roman" w:eastAsia="Times New Roman" w:hAnsi="Times New Roman" w:cs="Times New Roman"/>
          <w:sz w:val="28"/>
          <w:szCs w:val="28"/>
        </w:rPr>
        <w:br/>
      </w:r>
      <w:r w:rsidRPr="00617B75">
        <w:rPr>
          <w:rFonts w:ascii="Times New Roman" w:hAnsi="Times New Roman" w:cs="Times New Roman"/>
          <w:b/>
          <w:bCs/>
          <w:sz w:val="28"/>
          <w:szCs w:val="28"/>
        </w:rPr>
        <w:t>«Модель полисубъектного взаимодействия как средство реализации ФГОС»</w:t>
      </w:r>
    </w:p>
    <w:p w:rsidR="00FA6139" w:rsidRDefault="00C414C3" w:rsidP="00FA6139">
      <w:pPr>
        <w:pStyle w:val="p8"/>
        <w:shd w:val="clear" w:color="auto" w:fill="FFFFFF"/>
        <w:spacing w:before="99" w:after="202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617B75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Изменения, происходящие в мире и России, выдвигают задачу развития отечественного образования в разряд национальных приоритетов. </w:t>
      </w:r>
    </w:p>
    <w:p w:rsidR="00894269" w:rsidRDefault="00C414C3" w:rsidP="00617B75">
      <w:pPr>
        <w:pStyle w:val="p8"/>
        <w:shd w:val="clear" w:color="auto" w:fill="FFFFFF"/>
        <w:spacing w:before="99" w:after="202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617B75">
        <w:rPr>
          <w:rFonts w:ascii="Times New Roman" w:hAnsi="Times New Roman" w:cs="Times New Roman"/>
          <w:sz w:val="28"/>
          <w:szCs w:val="28"/>
          <w:shd w:val="clear" w:color="auto" w:fill="FEFFFF"/>
        </w:rPr>
        <w:t>Основные задачи ФГОС - ориентация на достижение не только пре</w:t>
      </w:r>
      <w:r w:rsidRPr="00617B75">
        <w:rPr>
          <w:rFonts w:ascii="Times New Roman" w:hAnsi="Times New Roman" w:cs="Times New Roman"/>
          <w:sz w:val="28"/>
          <w:szCs w:val="28"/>
          <w:shd w:val="clear" w:color="auto" w:fill="FEFFFF"/>
        </w:rPr>
        <w:t>д</w:t>
      </w:r>
      <w:r w:rsidRPr="00617B75">
        <w:rPr>
          <w:rFonts w:ascii="Times New Roman" w:hAnsi="Times New Roman" w:cs="Times New Roman"/>
          <w:sz w:val="28"/>
          <w:szCs w:val="28"/>
          <w:shd w:val="clear" w:color="auto" w:fill="FEFFFF"/>
        </w:rPr>
        <w:t>метных образовательных результатов, но и прежде всего, на формирование личности учащихся, овладение ими универсальными способами учебной де</w:t>
      </w:r>
      <w:r w:rsidRPr="00617B75">
        <w:rPr>
          <w:rFonts w:ascii="Times New Roman" w:hAnsi="Times New Roman" w:cs="Times New Roman"/>
          <w:sz w:val="28"/>
          <w:szCs w:val="28"/>
          <w:shd w:val="clear" w:color="auto" w:fill="FEFFFF"/>
        </w:rPr>
        <w:t>я</w:t>
      </w:r>
      <w:r w:rsidRPr="00617B75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тельности. </w:t>
      </w:r>
    </w:p>
    <w:p w:rsidR="00062F46" w:rsidRDefault="00C414C3" w:rsidP="00617B75">
      <w:pPr>
        <w:pStyle w:val="p8"/>
        <w:shd w:val="clear" w:color="auto" w:fill="FFFFFF"/>
        <w:spacing w:before="99" w:after="202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617B75">
        <w:rPr>
          <w:rFonts w:ascii="Times New Roman" w:hAnsi="Times New Roman" w:cs="Times New Roman"/>
          <w:sz w:val="28"/>
          <w:szCs w:val="28"/>
          <w:shd w:val="clear" w:color="auto" w:fill="FEFFFF"/>
        </w:rPr>
        <w:t>Отличительной особенностью нового стандарта является его деятел</w:t>
      </w:r>
      <w:r w:rsidRPr="00617B75">
        <w:rPr>
          <w:rFonts w:ascii="Times New Roman" w:hAnsi="Times New Roman" w:cs="Times New Roman"/>
          <w:sz w:val="28"/>
          <w:szCs w:val="28"/>
          <w:shd w:val="clear" w:color="auto" w:fill="FEFFFF"/>
        </w:rPr>
        <w:t>ь</w:t>
      </w:r>
      <w:r w:rsidRPr="00617B75">
        <w:rPr>
          <w:rFonts w:ascii="Times New Roman" w:hAnsi="Times New Roman" w:cs="Times New Roman"/>
          <w:sz w:val="28"/>
          <w:szCs w:val="28"/>
          <w:shd w:val="clear" w:color="auto" w:fill="FEFFFF"/>
        </w:rPr>
        <w:t>ностный характер, ставящий главной целью развитие личности ребенка через приобретение опыта разнообразной деятельности, опыта познания и самоп</w:t>
      </w:r>
      <w:r w:rsidRPr="00617B75">
        <w:rPr>
          <w:rFonts w:ascii="Times New Roman" w:hAnsi="Times New Roman" w:cs="Times New Roman"/>
          <w:sz w:val="28"/>
          <w:szCs w:val="28"/>
          <w:shd w:val="clear" w:color="auto" w:fill="FEFFFF"/>
        </w:rPr>
        <w:t>о</w:t>
      </w:r>
      <w:r w:rsidRPr="00617B75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знания. Учащиеся должны научиться </w:t>
      </w:r>
      <w:proofErr w:type="gramStart"/>
      <w:r w:rsidRPr="00617B75">
        <w:rPr>
          <w:rFonts w:ascii="Times New Roman" w:hAnsi="Times New Roman" w:cs="Times New Roman"/>
          <w:sz w:val="28"/>
          <w:szCs w:val="28"/>
          <w:shd w:val="clear" w:color="auto" w:fill="FEFFFF"/>
        </w:rPr>
        <w:t>самостоятельно</w:t>
      </w:r>
      <w:proofErr w:type="gramEnd"/>
      <w:r w:rsidRPr="00617B75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ставить цели</w:t>
      </w:r>
      <w:r w:rsidR="003376E0">
        <w:rPr>
          <w:rFonts w:ascii="Times New Roman" w:hAnsi="Times New Roman" w:cs="Times New Roman"/>
          <w:sz w:val="28"/>
          <w:szCs w:val="28"/>
          <w:shd w:val="clear" w:color="auto" w:fill="FEFFFF"/>
        </w:rPr>
        <w:t>,</w:t>
      </w:r>
      <w:r w:rsidRPr="00617B75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опред</w:t>
      </w:r>
      <w:r w:rsidRPr="00617B75">
        <w:rPr>
          <w:rFonts w:ascii="Times New Roman" w:hAnsi="Times New Roman" w:cs="Times New Roman"/>
          <w:sz w:val="28"/>
          <w:szCs w:val="28"/>
          <w:shd w:val="clear" w:color="auto" w:fill="FEFFFF"/>
        </w:rPr>
        <w:t>е</w:t>
      </w:r>
      <w:r w:rsidRPr="00617B75">
        <w:rPr>
          <w:rFonts w:ascii="Times New Roman" w:hAnsi="Times New Roman" w:cs="Times New Roman"/>
          <w:sz w:val="28"/>
          <w:szCs w:val="28"/>
          <w:shd w:val="clear" w:color="auto" w:fill="FEFFFF"/>
        </w:rPr>
        <w:t>лять пути их достижения, использовать приобретенный в школе опыт де</w:t>
      </w:r>
      <w:r w:rsidRPr="00617B75">
        <w:rPr>
          <w:rFonts w:ascii="Times New Roman" w:hAnsi="Times New Roman" w:cs="Times New Roman"/>
          <w:sz w:val="28"/>
          <w:szCs w:val="28"/>
          <w:shd w:val="clear" w:color="auto" w:fill="FEFFFF"/>
        </w:rPr>
        <w:t>я</w:t>
      </w:r>
      <w:r w:rsidRPr="00617B75">
        <w:rPr>
          <w:rFonts w:ascii="Times New Roman" w:hAnsi="Times New Roman" w:cs="Times New Roman"/>
          <w:sz w:val="28"/>
          <w:szCs w:val="28"/>
          <w:shd w:val="clear" w:color="auto" w:fill="FEFFFF"/>
        </w:rPr>
        <w:t>тельности в реальной жизни, за рамками учебного процесса.</w:t>
      </w:r>
    </w:p>
    <w:p w:rsidR="00FA6139" w:rsidRPr="00617B75" w:rsidRDefault="00FA6139" w:rsidP="00617B75">
      <w:pPr>
        <w:pStyle w:val="p8"/>
        <w:shd w:val="clear" w:color="auto" w:fill="FFFFFF"/>
        <w:spacing w:before="99" w:after="202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r w:rsidRPr="00617B75">
        <w:rPr>
          <w:rFonts w:ascii="Times New Roman" w:hAnsi="Times New Roman" w:cs="Times New Roman"/>
          <w:sz w:val="28"/>
          <w:szCs w:val="28"/>
          <w:shd w:val="clear" w:color="auto" w:fill="FEFFFF"/>
        </w:rPr>
        <w:lastRenderedPageBreak/>
        <w:t>Мы являемся свидетелями того, насколько сложно происходит внедр</w:t>
      </w:r>
      <w:r w:rsidRPr="00617B75">
        <w:rPr>
          <w:rFonts w:ascii="Times New Roman" w:hAnsi="Times New Roman" w:cs="Times New Roman"/>
          <w:sz w:val="28"/>
          <w:szCs w:val="28"/>
          <w:shd w:val="clear" w:color="auto" w:fill="FEFFFF"/>
        </w:rPr>
        <w:t>е</w:t>
      </w:r>
      <w:r w:rsidRPr="00617B75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ние ФГОС  в общеобразовательной школе. </w:t>
      </w:r>
    </w:p>
    <w:p w:rsidR="00062F46" w:rsidRPr="00617B75" w:rsidRDefault="00C414C3" w:rsidP="00617B75">
      <w:pPr>
        <w:pStyle w:val="aa"/>
        <w:spacing w:line="360" w:lineRule="auto"/>
        <w:jc w:val="both"/>
        <w:rPr>
          <w:sz w:val="28"/>
          <w:szCs w:val="28"/>
          <w:shd w:val="clear" w:color="auto" w:fill="FEFFFF"/>
        </w:rPr>
      </w:pPr>
      <w:r w:rsidRPr="00617B75">
        <w:rPr>
          <w:sz w:val="28"/>
          <w:szCs w:val="28"/>
        </w:rPr>
        <w:tab/>
      </w:r>
      <w:r w:rsidRPr="00617B75">
        <w:rPr>
          <w:sz w:val="28"/>
          <w:szCs w:val="28"/>
          <w:shd w:val="clear" w:color="auto" w:fill="FEFFFF"/>
        </w:rPr>
        <w:t>Современные дети, рожденные с 2000-х годов, согласно теории пок</w:t>
      </w:r>
      <w:r w:rsidRPr="00617B75">
        <w:rPr>
          <w:sz w:val="28"/>
          <w:szCs w:val="28"/>
          <w:shd w:val="clear" w:color="auto" w:fill="FEFFFF"/>
        </w:rPr>
        <w:t>о</w:t>
      </w:r>
      <w:r w:rsidRPr="00617B75">
        <w:rPr>
          <w:sz w:val="28"/>
          <w:szCs w:val="28"/>
          <w:shd w:val="clear" w:color="auto" w:fill="FEFFFF"/>
        </w:rPr>
        <w:t xml:space="preserve">лений (Н. Хоув, В. Штраус, Евгения Шамис)  относятся к поколению ЗЕТ. Их  называют "цифровыми аватарами", или "рожденными в цифре", связывая их особенности с более высокой компетентностью, способностью к быстрому интуитивному обучению в </w:t>
      </w:r>
      <w:r w:rsidRPr="00617B75">
        <w:rPr>
          <w:b/>
          <w:bCs/>
          <w:sz w:val="28"/>
          <w:szCs w:val="28"/>
          <w:shd w:val="clear" w:color="auto" w:fill="FEFFFF"/>
        </w:rPr>
        <w:t>области цифровых технологий.</w:t>
      </w:r>
      <w:r w:rsidRPr="00617B75">
        <w:rPr>
          <w:sz w:val="28"/>
          <w:szCs w:val="28"/>
          <w:shd w:val="clear" w:color="auto" w:fill="FEFFFF"/>
        </w:rPr>
        <w:t xml:space="preserve"> Социализация детей в условиях информационного общества приобретает качественно иной характер.</w:t>
      </w:r>
    </w:p>
    <w:p w:rsidR="00062F46" w:rsidRPr="00617B75" w:rsidRDefault="00C414C3" w:rsidP="00617B75">
      <w:pPr>
        <w:pStyle w:val="aa"/>
        <w:spacing w:line="360" w:lineRule="auto"/>
        <w:jc w:val="both"/>
        <w:rPr>
          <w:sz w:val="28"/>
          <w:szCs w:val="28"/>
          <w:shd w:val="clear" w:color="auto" w:fill="FEFFFF"/>
        </w:rPr>
      </w:pPr>
      <w:r w:rsidRPr="00617B75">
        <w:rPr>
          <w:sz w:val="28"/>
          <w:szCs w:val="28"/>
          <w:shd w:val="clear" w:color="auto" w:fill="FEFFFF"/>
        </w:rPr>
        <w:tab/>
        <w:t xml:space="preserve">Образование сегодняшнего и завтрашнего дня стоит перед глобальным  </w:t>
      </w:r>
      <w:r w:rsidRPr="00617B75">
        <w:rPr>
          <w:b/>
          <w:bCs/>
          <w:sz w:val="28"/>
          <w:szCs w:val="28"/>
          <w:shd w:val="clear" w:color="auto" w:fill="FEFFFF"/>
        </w:rPr>
        <w:t>вызовом</w:t>
      </w:r>
      <w:r w:rsidRPr="00617B75">
        <w:rPr>
          <w:sz w:val="28"/>
          <w:szCs w:val="28"/>
          <w:shd w:val="clear" w:color="auto" w:fill="FEFFFF"/>
        </w:rPr>
        <w:t xml:space="preserve"> социокультурной среды (подчас достаточно агрессивной) -  сущ</w:t>
      </w:r>
      <w:r w:rsidRPr="00617B75">
        <w:rPr>
          <w:sz w:val="28"/>
          <w:szCs w:val="28"/>
          <w:shd w:val="clear" w:color="auto" w:fill="FEFFFF"/>
        </w:rPr>
        <w:t>е</w:t>
      </w:r>
      <w:r w:rsidRPr="00617B75">
        <w:rPr>
          <w:sz w:val="28"/>
          <w:szCs w:val="28"/>
          <w:shd w:val="clear" w:color="auto" w:fill="FEFFFF"/>
        </w:rPr>
        <w:t xml:space="preserve">ствующие образовательные организации </w:t>
      </w:r>
      <w:r w:rsidRPr="00617B75">
        <w:rPr>
          <w:b/>
          <w:bCs/>
          <w:sz w:val="28"/>
          <w:szCs w:val="28"/>
          <w:shd w:val="clear" w:color="auto" w:fill="FEFFFF"/>
        </w:rPr>
        <w:t>утратили монополию</w:t>
      </w:r>
      <w:r w:rsidRPr="00617B75">
        <w:rPr>
          <w:sz w:val="28"/>
          <w:szCs w:val="28"/>
          <w:shd w:val="clear" w:color="auto" w:fill="FEFFFF"/>
        </w:rPr>
        <w:t xml:space="preserve"> на социал</w:t>
      </w:r>
      <w:r w:rsidRPr="00617B75">
        <w:rPr>
          <w:sz w:val="28"/>
          <w:szCs w:val="28"/>
          <w:shd w:val="clear" w:color="auto" w:fill="FEFFFF"/>
        </w:rPr>
        <w:t>и</w:t>
      </w:r>
      <w:r w:rsidRPr="00617B75">
        <w:rPr>
          <w:sz w:val="28"/>
          <w:szCs w:val="28"/>
          <w:shd w:val="clear" w:color="auto" w:fill="FEFFFF"/>
        </w:rPr>
        <w:t xml:space="preserve">зацию детей. </w:t>
      </w:r>
    </w:p>
    <w:p w:rsidR="00062F46" w:rsidRPr="00617B75" w:rsidRDefault="00C414C3" w:rsidP="00617B75">
      <w:pPr>
        <w:pStyle w:val="aa"/>
        <w:spacing w:line="360" w:lineRule="auto"/>
        <w:jc w:val="both"/>
        <w:rPr>
          <w:sz w:val="28"/>
          <w:szCs w:val="28"/>
          <w:shd w:val="clear" w:color="auto" w:fill="FEFFFF"/>
        </w:rPr>
      </w:pPr>
      <w:r w:rsidRPr="00617B75">
        <w:rPr>
          <w:sz w:val="28"/>
          <w:szCs w:val="28"/>
          <w:shd w:val="clear" w:color="auto" w:fill="FEFFFF"/>
        </w:rPr>
        <w:tab/>
        <w:t xml:space="preserve">Наряду с такими </w:t>
      </w:r>
      <w:r w:rsidRPr="00617B75">
        <w:rPr>
          <w:b/>
          <w:bCs/>
          <w:sz w:val="28"/>
          <w:szCs w:val="28"/>
          <w:shd w:val="clear" w:color="auto" w:fill="FEFFFF"/>
        </w:rPr>
        <w:t>традиционными агентами первичной социализ</w:t>
      </w:r>
      <w:r w:rsidRPr="00617B75">
        <w:rPr>
          <w:b/>
          <w:bCs/>
          <w:sz w:val="28"/>
          <w:szCs w:val="28"/>
          <w:shd w:val="clear" w:color="auto" w:fill="FEFFFF"/>
        </w:rPr>
        <w:t>а</w:t>
      </w:r>
      <w:r w:rsidRPr="00617B75">
        <w:rPr>
          <w:b/>
          <w:bCs/>
          <w:sz w:val="28"/>
          <w:szCs w:val="28"/>
          <w:shd w:val="clear" w:color="auto" w:fill="FEFFFF"/>
        </w:rPr>
        <w:t>ции</w:t>
      </w:r>
      <w:r w:rsidRPr="00617B75">
        <w:rPr>
          <w:sz w:val="28"/>
          <w:szCs w:val="28"/>
          <w:shd w:val="clear" w:color="auto" w:fill="FEFFFF"/>
        </w:rPr>
        <w:t xml:space="preserve"> как семья, сверстники, учителя, спорт</w:t>
      </w:r>
      <w:r w:rsidR="009C714E">
        <w:rPr>
          <w:sz w:val="28"/>
          <w:szCs w:val="28"/>
          <w:shd w:val="clear" w:color="auto" w:fill="FEFFFF"/>
        </w:rPr>
        <w:t xml:space="preserve">, </w:t>
      </w:r>
      <w:r w:rsidRPr="00617B75">
        <w:rPr>
          <w:sz w:val="28"/>
          <w:szCs w:val="28"/>
          <w:shd w:val="clear" w:color="auto" w:fill="FEFFFF"/>
        </w:rPr>
        <w:t>мощность набирают информац</w:t>
      </w:r>
      <w:r w:rsidRPr="00617B75">
        <w:rPr>
          <w:sz w:val="28"/>
          <w:szCs w:val="28"/>
          <w:shd w:val="clear" w:color="auto" w:fill="FEFFFF"/>
        </w:rPr>
        <w:t>и</w:t>
      </w:r>
      <w:r w:rsidRPr="00617B75">
        <w:rPr>
          <w:sz w:val="28"/>
          <w:szCs w:val="28"/>
          <w:shd w:val="clear" w:color="auto" w:fill="FEFFFF"/>
        </w:rPr>
        <w:t xml:space="preserve">онные технологии.  Разного рода гаджеты </w:t>
      </w:r>
      <w:r w:rsidR="00371950">
        <w:rPr>
          <w:sz w:val="28"/>
          <w:szCs w:val="28"/>
          <w:shd w:val="clear" w:color="auto" w:fill="FEFFFF"/>
        </w:rPr>
        <w:t xml:space="preserve">создали специфическое </w:t>
      </w:r>
      <w:r w:rsidRPr="00617B75">
        <w:rPr>
          <w:sz w:val="28"/>
          <w:szCs w:val="28"/>
          <w:shd w:val="clear" w:color="auto" w:fill="FEFFFF"/>
        </w:rPr>
        <w:t>киберпр</w:t>
      </w:r>
      <w:r w:rsidRPr="00617B75">
        <w:rPr>
          <w:sz w:val="28"/>
          <w:szCs w:val="28"/>
          <w:shd w:val="clear" w:color="auto" w:fill="FEFFFF"/>
        </w:rPr>
        <w:t>о</w:t>
      </w:r>
      <w:r w:rsidRPr="00617B75">
        <w:rPr>
          <w:sz w:val="28"/>
          <w:szCs w:val="28"/>
          <w:shd w:val="clear" w:color="auto" w:fill="FEFFFF"/>
        </w:rPr>
        <w:t>странство ребенка, язык которого доступен и понятен даже старшим дошк</w:t>
      </w:r>
      <w:r w:rsidRPr="00617B75">
        <w:rPr>
          <w:sz w:val="28"/>
          <w:szCs w:val="28"/>
          <w:shd w:val="clear" w:color="auto" w:fill="FEFFFF"/>
        </w:rPr>
        <w:t>о</w:t>
      </w:r>
      <w:r w:rsidRPr="00617B75">
        <w:rPr>
          <w:sz w:val="28"/>
          <w:szCs w:val="28"/>
          <w:shd w:val="clear" w:color="auto" w:fill="FEFFFF"/>
        </w:rPr>
        <w:t xml:space="preserve">льникам и  младшим школьникам. </w:t>
      </w:r>
    </w:p>
    <w:p w:rsidR="00062F46" w:rsidRPr="00617B75" w:rsidRDefault="00C414C3" w:rsidP="00617B75">
      <w:pPr>
        <w:pStyle w:val="aa"/>
        <w:spacing w:line="360" w:lineRule="auto"/>
        <w:jc w:val="both"/>
        <w:rPr>
          <w:sz w:val="28"/>
          <w:szCs w:val="28"/>
        </w:rPr>
      </w:pPr>
      <w:r w:rsidRPr="00617B75">
        <w:rPr>
          <w:sz w:val="28"/>
          <w:szCs w:val="28"/>
          <w:shd w:val="clear" w:color="auto" w:fill="FEFFFF"/>
        </w:rPr>
        <w:tab/>
        <w:t xml:space="preserve">Таким образом, очевидно, что для современного ребенка должно </w:t>
      </w:r>
      <w:r w:rsidR="00622450">
        <w:rPr>
          <w:sz w:val="28"/>
          <w:szCs w:val="28"/>
          <w:shd w:val="clear" w:color="auto" w:fill="FEFFFF"/>
        </w:rPr>
        <w:t xml:space="preserve">быть </w:t>
      </w:r>
      <w:r w:rsidRPr="00617B75">
        <w:rPr>
          <w:sz w:val="28"/>
          <w:szCs w:val="28"/>
          <w:shd w:val="clear" w:color="auto" w:fill="FEFFFF"/>
        </w:rPr>
        <w:t>выстроено образовательное пространство в соответствии с его особенност</w:t>
      </w:r>
      <w:r w:rsidRPr="00617B75">
        <w:rPr>
          <w:sz w:val="28"/>
          <w:szCs w:val="28"/>
          <w:shd w:val="clear" w:color="auto" w:fill="FEFFFF"/>
        </w:rPr>
        <w:t>я</w:t>
      </w:r>
      <w:r w:rsidRPr="00617B75">
        <w:rPr>
          <w:sz w:val="28"/>
          <w:szCs w:val="28"/>
          <w:shd w:val="clear" w:color="auto" w:fill="FEFFFF"/>
        </w:rPr>
        <w:t>ми.   Важнейшим условием изменения образовательного пространства явл</w:t>
      </w:r>
      <w:r w:rsidRPr="00617B75">
        <w:rPr>
          <w:sz w:val="28"/>
          <w:szCs w:val="28"/>
          <w:shd w:val="clear" w:color="auto" w:fill="FEFFFF"/>
        </w:rPr>
        <w:t>я</w:t>
      </w:r>
      <w:r w:rsidRPr="00617B75">
        <w:rPr>
          <w:sz w:val="28"/>
          <w:szCs w:val="28"/>
          <w:shd w:val="clear" w:color="auto" w:fill="FEFFFF"/>
        </w:rPr>
        <w:t>ется изменение педагога, который  готов и способен к  работе в современных условиях</w:t>
      </w:r>
      <w:r w:rsidR="00622450">
        <w:rPr>
          <w:sz w:val="28"/>
          <w:szCs w:val="28"/>
          <w:shd w:val="clear" w:color="auto" w:fill="FEFFFF"/>
        </w:rPr>
        <w:t>,</w:t>
      </w:r>
      <w:r w:rsidRPr="00617B75">
        <w:rPr>
          <w:sz w:val="28"/>
          <w:szCs w:val="28"/>
          <w:shd w:val="clear" w:color="auto" w:fill="FEFFFF"/>
        </w:rPr>
        <w:t xml:space="preserve"> характеризую</w:t>
      </w:r>
      <w:r w:rsidR="00622450">
        <w:rPr>
          <w:sz w:val="28"/>
          <w:szCs w:val="28"/>
          <w:shd w:val="clear" w:color="auto" w:fill="FEFFFF"/>
        </w:rPr>
        <w:t>щих</w:t>
      </w:r>
      <w:r w:rsidRPr="00617B75">
        <w:rPr>
          <w:sz w:val="28"/>
          <w:szCs w:val="28"/>
          <w:shd w:val="clear" w:color="auto" w:fill="FEFFFF"/>
        </w:rPr>
        <w:t>ся неопределенностью и непредсказуемостью. В этих условиях линейное мышление теряет свою легитимность, на смену ему приходит нелинейное мышление.</w:t>
      </w:r>
    </w:p>
    <w:p w:rsidR="00062F46" w:rsidRPr="00617B75" w:rsidRDefault="00C414C3" w:rsidP="00617B75">
      <w:pPr>
        <w:pStyle w:val="p8"/>
        <w:shd w:val="clear" w:color="auto" w:fill="FFFFFF"/>
        <w:spacing w:before="99" w:after="202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B75">
        <w:rPr>
          <w:rFonts w:ascii="Times New Roman" w:hAnsi="Times New Roman" w:cs="Times New Roman"/>
          <w:sz w:val="28"/>
          <w:szCs w:val="28"/>
        </w:rPr>
        <w:t>Анализ современных педагогических исследований и нашего педагог</w:t>
      </w:r>
      <w:r w:rsidRPr="00617B75">
        <w:rPr>
          <w:rFonts w:ascii="Times New Roman" w:hAnsi="Times New Roman" w:cs="Times New Roman"/>
          <w:sz w:val="28"/>
          <w:szCs w:val="28"/>
        </w:rPr>
        <w:t>и</w:t>
      </w:r>
      <w:r w:rsidRPr="00617B75">
        <w:rPr>
          <w:rFonts w:ascii="Times New Roman" w:hAnsi="Times New Roman" w:cs="Times New Roman"/>
          <w:sz w:val="28"/>
          <w:szCs w:val="28"/>
        </w:rPr>
        <w:t>ческого опыта позволил актуализировать ряд противоречий:</w:t>
      </w:r>
    </w:p>
    <w:p w:rsidR="00062F46" w:rsidRPr="00617B75" w:rsidRDefault="00C414C3" w:rsidP="00FF48A5">
      <w:pPr>
        <w:pStyle w:val="p8"/>
        <w:numPr>
          <w:ilvl w:val="0"/>
          <w:numId w:val="7"/>
        </w:numPr>
        <w:shd w:val="clear" w:color="auto" w:fill="FFFFFF"/>
        <w:tabs>
          <w:tab w:val="clear" w:pos="1331"/>
          <w:tab w:val="left" w:pos="851"/>
        </w:tabs>
        <w:spacing w:before="99" w:after="202" w:line="360" w:lineRule="auto"/>
        <w:ind w:left="851" w:hanging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B75">
        <w:rPr>
          <w:rFonts w:ascii="Times New Roman" w:hAnsi="Times New Roman" w:cs="Times New Roman"/>
          <w:sz w:val="28"/>
          <w:szCs w:val="28"/>
        </w:rPr>
        <w:t>Между быстрым темпом приращения  знаний в современном мире и ограниченными возможностями их усвоения индивидуумом.</w:t>
      </w:r>
    </w:p>
    <w:p w:rsidR="00062F46" w:rsidRPr="00617B75" w:rsidRDefault="00C414C3" w:rsidP="00FF48A5">
      <w:pPr>
        <w:pStyle w:val="p8"/>
        <w:numPr>
          <w:ilvl w:val="0"/>
          <w:numId w:val="7"/>
        </w:numPr>
        <w:shd w:val="clear" w:color="auto" w:fill="FFFFFF"/>
        <w:tabs>
          <w:tab w:val="clear" w:pos="1331"/>
          <w:tab w:val="left" w:pos="851"/>
        </w:tabs>
        <w:spacing w:before="99" w:after="202" w:line="360" w:lineRule="auto"/>
        <w:ind w:left="851" w:hanging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B75">
        <w:rPr>
          <w:rFonts w:ascii="Times New Roman" w:hAnsi="Times New Roman" w:cs="Times New Roman"/>
          <w:sz w:val="28"/>
          <w:szCs w:val="28"/>
        </w:rPr>
        <w:lastRenderedPageBreak/>
        <w:t xml:space="preserve">Между внедрением ФГОС нового поколения, связанным с вызовом общества и  недостаточной способностью субъектов к саморазвитию и самосовершенствованию путём сознательного и активного усвоения нового социального опыта. </w:t>
      </w:r>
    </w:p>
    <w:p w:rsidR="00062F46" w:rsidRPr="00617B75" w:rsidRDefault="00C414C3" w:rsidP="00FF48A5">
      <w:pPr>
        <w:pStyle w:val="p8"/>
        <w:numPr>
          <w:ilvl w:val="0"/>
          <w:numId w:val="7"/>
        </w:numPr>
        <w:shd w:val="clear" w:color="auto" w:fill="FFFFFF"/>
        <w:tabs>
          <w:tab w:val="clear" w:pos="1331"/>
          <w:tab w:val="left" w:pos="851"/>
        </w:tabs>
        <w:spacing w:before="99" w:after="202" w:line="360" w:lineRule="auto"/>
        <w:ind w:left="851" w:hanging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B75">
        <w:rPr>
          <w:rFonts w:ascii="Times New Roman" w:hAnsi="Times New Roman" w:cs="Times New Roman"/>
          <w:sz w:val="28"/>
          <w:szCs w:val="28"/>
        </w:rPr>
        <w:t>Между переменами</w:t>
      </w:r>
      <w:r w:rsidR="009C714E">
        <w:rPr>
          <w:rFonts w:ascii="Times New Roman" w:hAnsi="Times New Roman" w:cs="Times New Roman"/>
          <w:sz w:val="28"/>
          <w:szCs w:val="28"/>
        </w:rPr>
        <w:t xml:space="preserve">, </w:t>
      </w:r>
      <w:r w:rsidRPr="00617B75">
        <w:rPr>
          <w:rFonts w:ascii="Times New Roman" w:hAnsi="Times New Roman" w:cs="Times New Roman"/>
          <w:sz w:val="28"/>
          <w:szCs w:val="28"/>
        </w:rPr>
        <w:t>происходящими в образовании</w:t>
      </w:r>
      <w:r w:rsidR="009C714E">
        <w:rPr>
          <w:rFonts w:ascii="Times New Roman" w:hAnsi="Times New Roman" w:cs="Times New Roman"/>
          <w:sz w:val="28"/>
          <w:szCs w:val="28"/>
        </w:rPr>
        <w:t>,</w:t>
      </w:r>
      <w:r w:rsidRPr="00617B75">
        <w:rPr>
          <w:rFonts w:ascii="Times New Roman" w:hAnsi="Times New Roman" w:cs="Times New Roman"/>
          <w:sz w:val="28"/>
          <w:szCs w:val="28"/>
        </w:rPr>
        <w:t xml:space="preserve"> и недостаточной готовности учителя к принятию конструктивности происходящих п</w:t>
      </w:r>
      <w:r w:rsidRPr="00617B75">
        <w:rPr>
          <w:rFonts w:ascii="Times New Roman" w:hAnsi="Times New Roman" w:cs="Times New Roman"/>
          <w:sz w:val="28"/>
          <w:szCs w:val="28"/>
        </w:rPr>
        <w:t>е</w:t>
      </w:r>
      <w:r w:rsidRPr="00617B75">
        <w:rPr>
          <w:rFonts w:ascii="Times New Roman" w:hAnsi="Times New Roman" w:cs="Times New Roman"/>
          <w:sz w:val="28"/>
          <w:szCs w:val="28"/>
        </w:rPr>
        <w:t xml:space="preserve">ремен. </w:t>
      </w:r>
    </w:p>
    <w:p w:rsidR="00062F46" w:rsidRPr="00617B75" w:rsidRDefault="00C414C3" w:rsidP="00FF48A5">
      <w:pPr>
        <w:pStyle w:val="p8"/>
        <w:numPr>
          <w:ilvl w:val="0"/>
          <w:numId w:val="7"/>
        </w:numPr>
        <w:shd w:val="clear" w:color="auto" w:fill="FFFFFF"/>
        <w:tabs>
          <w:tab w:val="clear" w:pos="1331"/>
          <w:tab w:val="left" w:pos="851"/>
        </w:tabs>
        <w:spacing w:before="99" w:after="202" w:line="360" w:lineRule="auto"/>
        <w:ind w:left="851" w:hanging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B75">
        <w:rPr>
          <w:rFonts w:ascii="Times New Roman" w:hAnsi="Times New Roman" w:cs="Times New Roman"/>
          <w:sz w:val="28"/>
          <w:szCs w:val="28"/>
        </w:rPr>
        <w:t>Между высокими требованиями родителей к результатам образования учащихся и недостаточным участием родителей в образовательном процессе.</w:t>
      </w:r>
    </w:p>
    <w:p w:rsidR="00062F46" w:rsidRPr="00617B75" w:rsidRDefault="00C414C3" w:rsidP="00617B75">
      <w:pPr>
        <w:pStyle w:val="p8"/>
        <w:shd w:val="clear" w:color="auto" w:fill="FFFFFF"/>
        <w:spacing w:before="99" w:after="202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B75">
        <w:rPr>
          <w:rFonts w:ascii="Times New Roman" w:hAnsi="Times New Roman" w:cs="Times New Roman"/>
          <w:sz w:val="28"/>
          <w:szCs w:val="28"/>
        </w:rPr>
        <w:t>Указанные противоречия свидетельствуют о несомненной актуальн</w:t>
      </w:r>
      <w:r w:rsidRPr="00617B75">
        <w:rPr>
          <w:rFonts w:ascii="Times New Roman" w:hAnsi="Times New Roman" w:cs="Times New Roman"/>
          <w:sz w:val="28"/>
          <w:szCs w:val="28"/>
        </w:rPr>
        <w:t>о</w:t>
      </w:r>
      <w:r w:rsidRPr="00617B75">
        <w:rPr>
          <w:rFonts w:ascii="Times New Roman" w:hAnsi="Times New Roman" w:cs="Times New Roman"/>
          <w:sz w:val="28"/>
          <w:szCs w:val="28"/>
        </w:rPr>
        <w:t xml:space="preserve">сти создания такой образовательной среды, которая обеспечивала бы  </w:t>
      </w:r>
      <w:r w:rsidRPr="002A4FA5">
        <w:rPr>
          <w:rFonts w:ascii="Times New Roman" w:hAnsi="Times New Roman" w:cs="Times New Roman"/>
          <w:color w:val="auto"/>
          <w:sz w:val="28"/>
          <w:szCs w:val="28"/>
        </w:rPr>
        <w:t>макс</w:t>
      </w:r>
      <w:r w:rsidRPr="002A4FA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A4FA5">
        <w:rPr>
          <w:rFonts w:ascii="Times New Roman" w:hAnsi="Times New Roman" w:cs="Times New Roman"/>
          <w:color w:val="auto"/>
          <w:sz w:val="28"/>
          <w:szCs w:val="28"/>
        </w:rPr>
        <w:t xml:space="preserve">мальное развитие </w:t>
      </w:r>
      <w:r w:rsidR="00CB483C" w:rsidRPr="002A4FA5">
        <w:rPr>
          <w:rFonts w:ascii="Times New Roman" w:hAnsi="Times New Roman" w:cs="Times New Roman"/>
          <w:color w:val="auto"/>
          <w:sz w:val="28"/>
          <w:szCs w:val="28"/>
        </w:rPr>
        <w:t>всех</w:t>
      </w:r>
      <w:r w:rsidR="00CB483C">
        <w:rPr>
          <w:rFonts w:ascii="Times New Roman" w:hAnsi="Times New Roman" w:cs="Times New Roman"/>
          <w:sz w:val="28"/>
          <w:szCs w:val="28"/>
        </w:rPr>
        <w:t xml:space="preserve"> </w:t>
      </w:r>
      <w:r w:rsidRPr="00617B75">
        <w:rPr>
          <w:rFonts w:ascii="Times New Roman" w:hAnsi="Times New Roman" w:cs="Times New Roman"/>
          <w:sz w:val="28"/>
          <w:szCs w:val="28"/>
        </w:rPr>
        <w:t>субъектов образовательного пространства.</w:t>
      </w:r>
    </w:p>
    <w:p w:rsidR="00062F46" w:rsidRPr="00617B75" w:rsidRDefault="00C414C3" w:rsidP="006829BD">
      <w:pPr>
        <w:pStyle w:val="p8"/>
        <w:shd w:val="clear" w:color="auto" w:fill="FFFFFF"/>
        <w:spacing w:before="99" w:after="202" w:line="48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B75">
        <w:rPr>
          <w:rFonts w:ascii="Times New Roman" w:hAnsi="Times New Roman" w:cs="Times New Roman"/>
          <w:sz w:val="28"/>
          <w:szCs w:val="28"/>
        </w:rPr>
        <w:t xml:space="preserve">Наш опыт позволяет сделать вывод, что наиболее благоприятная среда для решения обозначенных противоречий – это </w:t>
      </w:r>
      <w:r w:rsidRPr="00617B75">
        <w:rPr>
          <w:rFonts w:ascii="Times New Roman" w:hAnsi="Times New Roman" w:cs="Times New Roman"/>
          <w:b/>
          <w:bCs/>
          <w:sz w:val="28"/>
          <w:szCs w:val="28"/>
        </w:rPr>
        <w:t>полисубъектное взаимоде</w:t>
      </w:r>
      <w:r w:rsidRPr="00617B7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617B75">
        <w:rPr>
          <w:rFonts w:ascii="Times New Roman" w:hAnsi="Times New Roman" w:cs="Times New Roman"/>
          <w:b/>
          <w:bCs/>
          <w:sz w:val="28"/>
          <w:szCs w:val="28"/>
        </w:rPr>
        <w:t>ствие</w:t>
      </w:r>
      <w:r w:rsidR="006829BD">
        <w:rPr>
          <w:rFonts w:ascii="Times New Roman" w:hAnsi="Times New Roman" w:cs="Times New Roman"/>
          <w:sz w:val="28"/>
          <w:szCs w:val="28"/>
        </w:rPr>
        <w:t>  «учитель</w:t>
      </w:r>
      <w:r w:rsidRPr="00617B75">
        <w:rPr>
          <w:rFonts w:ascii="Times New Roman" w:hAnsi="Times New Roman" w:cs="Times New Roman"/>
          <w:sz w:val="28"/>
          <w:szCs w:val="28"/>
        </w:rPr>
        <w:t xml:space="preserve"> – ученик</w:t>
      </w:r>
      <w:r w:rsidR="006829BD">
        <w:rPr>
          <w:rFonts w:ascii="Times New Roman" w:hAnsi="Times New Roman" w:cs="Times New Roman"/>
          <w:sz w:val="28"/>
          <w:szCs w:val="28"/>
        </w:rPr>
        <w:t xml:space="preserve"> – родитель»</w:t>
      </w:r>
      <w:r w:rsidRPr="00617B75">
        <w:rPr>
          <w:rFonts w:ascii="Times New Roman" w:hAnsi="Times New Roman" w:cs="Times New Roman"/>
          <w:sz w:val="28"/>
          <w:szCs w:val="28"/>
        </w:rPr>
        <w:t>.</w:t>
      </w:r>
    </w:p>
    <w:p w:rsidR="00062F46" w:rsidRPr="00617B75" w:rsidRDefault="00C414C3" w:rsidP="00617B75">
      <w:pPr>
        <w:pStyle w:val="p9"/>
        <w:shd w:val="clear" w:color="auto" w:fill="FFFFFF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B75">
        <w:rPr>
          <w:rFonts w:ascii="Times New Roman" w:hAnsi="Times New Roman" w:cs="Times New Roman"/>
          <w:b/>
          <w:bCs/>
          <w:sz w:val="28"/>
          <w:szCs w:val="28"/>
        </w:rPr>
        <w:t>Объектом </w:t>
      </w:r>
      <w:r w:rsidRPr="00617B75">
        <w:rPr>
          <w:rFonts w:ascii="Times New Roman" w:hAnsi="Times New Roman" w:cs="Times New Roman"/>
          <w:sz w:val="28"/>
          <w:szCs w:val="28"/>
        </w:rPr>
        <w:t>исследования является модель полисубъектного взаимоде</w:t>
      </w:r>
      <w:r w:rsidRPr="00617B75">
        <w:rPr>
          <w:rFonts w:ascii="Times New Roman" w:hAnsi="Times New Roman" w:cs="Times New Roman"/>
          <w:sz w:val="28"/>
          <w:szCs w:val="28"/>
        </w:rPr>
        <w:t>й</w:t>
      </w:r>
      <w:r w:rsidRPr="00617B75">
        <w:rPr>
          <w:rFonts w:ascii="Times New Roman" w:hAnsi="Times New Roman" w:cs="Times New Roman"/>
          <w:sz w:val="28"/>
          <w:szCs w:val="28"/>
        </w:rPr>
        <w:t>ствия субъектов образовательной среды - учителей, учащихся, родителей.</w:t>
      </w:r>
    </w:p>
    <w:p w:rsidR="00062F46" w:rsidRPr="00617B75" w:rsidRDefault="00C414C3" w:rsidP="00617B75">
      <w:pPr>
        <w:pStyle w:val="p9"/>
        <w:shd w:val="clear" w:color="auto" w:fill="FFFFFF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B75">
        <w:rPr>
          <w:rFonts w:ascii="Times New Roman" w:hAnsi="Times New Roman" w:cs="Times New Roman"/>
          <w:b/>
          <w:bCs/>
          <w:sz w:val="28"/>
          <w:szCs w:val="28"/>
        </w:rPr>
        <w:t>Предметом -</w:t>
      </w:r>
      <w:r w:rsidRPr="00617B75">
        <w:rPr>
          <w:rFonts w:ascii="Times New Roman" w:hAnsi="Times New Roman" w:cs="Times New Roman"/>
          <w:sz w:val="28"/>
          <w:szCs w:val="28"/>
        </w:rPr>
        <w:t> уровень полисубъектного взаимодействия учителей, уч</w:t>
      </w:r>
      <w:r w:rsidRPr="00617B75">
        <w:rPr>
          <w:rFonts w:ascii="Times New Roman" w:hAnsi="Times New Roman" w:cs="Times New Roman"/>
          <w:sz w:val="28"/>
          <w:szCs w:val="28"/>
        </w:rPr>
        <w:t>е</w:t>
      </w:r>
      <w:r w:rsidRPr="00617B75">
        <w:rPr>
          <w:rFonts w:ascii="Times New Roman" w:hAnsi="Times New Roman" w:cs="Times New Roman"/>
          <w:sz w:val="28"/>
          <w:szCs w:val="28"/>
        </w:rPr>
        <w:t>ников и родителей в образовательном пространстве школы.</w:t>
      </w:r>
    </w:p>
    <w:p w:rsidR="00062F46" w:rsidRPr="00617B75" w:rsidRDefault="00C414C3" w:rsidP="00452884">
      <w:pPr>
        <w:pStyle w:val="p9"/>
        <w:shd w:val="clear" w:color="auto" w:fill="FFFFFF"/>
        <w:spacing w:line="360" w:lineRule="auto"/>
        <w:ind w:firstLine="56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17B75">
        <w:rPr>
          <w:rFonts w:ascii="Times New Roman" w:hAnsi="Times New Roman" w:cs="Times New Roman"/>
          <w:b/>
          <w:bCs/>
          <w:sz w:val="28"/>
          <w:szCs w:val="28"/>
        </w:rPr>
        <w:t>Гипотеза</w:t>
      </w:r>
    </w:p>
    <w:p w:rsidR="00062F46" w:rsidRPr="00617B75" w:rsidRDefault="00C414C3" w:rsidP="002F074D">
      <w:pPr>
        <w:pStyle w:val="p10"/>
        <w:shd w:val="clear" w:color="auto" w:fill="FFFFFF"/>
        <w:spacing w:line="360" w:lineRule="auto"/>
        <w:ind w:firstLine="566"/>
        <w:jc w:val="both"/>
        <w:rPr>
          <w:rFonts w:ascii="Times New Roman" w:cs="Times New Roman"/>
          <w:sz w:val="28"/>
          <w:szCs w:val="28"/>
        </w:rPr>
      </w:pPr>
      <w:r w:rsidRPr="00617B75">
        <w:rPr>
          <w:rFonts w:ascii="Times New Roman" w:cs="Times New Roman"/>
          <w:sz w:val="28"/>
          <w:szCs w:val="28"/>
        </w:rPr>
        <w:t>Модель полисубъектного взаимодействия будет реализована</w:t>
      </w:r>
      <w:r w:rsidR="00AD2C3A">
        <w:rPr>
          <w:rFonts w:ascii="Times New Roman" w:cs="Times New Roman"/>
          <w:sz w:val="28"/>
          <w:szCs w:val="28"/>
        </w:rPr>
        <w:t>,</w:t>
      </w:r>
      <w:r w:rsidRPr="00617B75">
        <w:rPr>
          <w:rFonts w:ascii="Times New Roman" w:cs="Times New Roman"/>
          <w:sz w:val="28"/>
          <w:szCs w:val="28"/>
        </w:rPr>
        <w:t xml:space="preserve"> </w:t>
      </w:r>
    </w:p>
    <w:p w:rsidR="00062F46" w:rsidRPr="00617B75" w:rsidRDefault="00C414C3" w:rsidP="002F074D">
      <w:pPr>
        <w:pStyle w:val="p10"/>
        <w:shd w:val="clear" w:color="auto" w:fill="FFFFFF"/>
        <w:spacing w:line="360" w:lineRule="auto"/>
        <w:ind w:firstLine="566"/>
        <w:jc w:val="both"/>
        <w:rPr>
          <w:rFonts w:ascii="Times New Roman" w:cs="Times New Roman"/>
          <w:sz w:val="28"/>
          <w:szCs w:val="28"/>
        </w:rPr>
      </w:pPr>
      <w:r w:rsidRPr="00617B75">
        <w:rPr>
          <w:rFonts w:ascii="Times New Roman" w:cs="Times New Roman"/>
          <w:sz w:val="28"/>
          <w:szCs w:val="28"/>
        </w:rPr>
        <w:t>1.​ Если будут созданы условия для развития нелинейного мышления п</w:t>
      </w:r>
      <w:r w:rsidRPr="00617B75">
        <w:rPr>
          <w:rFonts w:ascii="Times New Roman" w:cs="Times New Roman"/>
          <w:sz w:val="28"/>
          <w:szCs w:val="28"/>
        </w:rPr>
        <w:t>е</w:t>
      </w:r>
      <w:r w:rsidRPr="00617B75">
        <w:rPr>
          <w:rFonts w:ascii="Times New Roman" w:cs="Times New Roman"/>
          <w:sz w:val="28"/>
          <w:szCs w:val="28"/>
        </w:rPr>
        <w:t>дагога, которое позволяет действовать личности в ситуации неопределенн</w:t>
      </w:r>
      <w:r w:rsidRPr="00617B75">
        <w:rPr>
          <w:rFonts w:ascii="Times New Roman" w:cs="Times New Roman"/>
          <w:sz w:val="28"/>
          <w:szCs w:val="28"/>
        </w:rPr>
        <w:t>о</w:t>
      </w:r>
      <w:r w:rsidRPr="00617B75">
        <w:rPr>
          <w:rFonts w:ascii="Times New Roman" w:cs="Times New Roman"/>
          <w:sz w:val="28"/>
          <w:szCs w:val="28"/>
        </w:rPr>
        <w:t xml:space="preserve">сти и  решать задачи с неясными и отдаленными последствиями. </w:t>
      </w:r>
    </w:p>
    <w:p w:rsidR="00062F46" w:rsidRPr="00617B75" w:rsidRDefault="00C414C3" w:rsidP="002F074D">
      <w:pPr>
        <w:pStyle w:val="p10"/>
        <w:shd w:val="clear" w:color="auto" w:fill="FFFFFF"/>
        <w:spacing w:line="360" w:lineRule="auto"/>
        <w:ind w:firstLine="566"/>
        <w:jc w:val="both"/>
        <w:rPr>
          <w:rFonts w:ascii="Times New Roman" w:cs="Times New Roman"/>
          <w:sz w:val="28"/>
          <w:szCs w:val="28"/>
        </w:rPr>
      </w:pPr>
      <w:r w:rsidRPr="00617B75">
        <w:rPr>
          <w:rFonts w:ascii="Times New Roman" w:cs="Times New Roman"/>
          <w:sz w:val="28"/>
          <w:szCs w:val="28"/>
        </w:rPr>
        <w:lastRenderedPageBreak/>
        <w:t>2. Если будут созданы условия для развития ребенка с учетом его совр</w:t>
      </w:r>
      <w:r w:rsidRPr="00617B75">
        <w:rPr>
          <w:rFonts w:ascii="Times New Roman" w:cs="Times New Roman"/>
          <w:sz w:val="28"/>
          <w:szCs w:val="28"/>
        </w:rPr>
        <w:t>е</w:t>
      </w:r>
      <w:r w:rsidRPr="00617B75">
        <w:rPr>
          <w:rFonts w:ascii="Times New Roman" w:cs="Times New Roman"/>
          <w:sz w:val="28"/>
          <w:szCs w:val="28"/>
        </w:rPr>
        <w:t>менных особенностей и задач на перспективу завтрашнего дня.</w:t>
      </w:r>
    </w:p>
    <w:p w:rsidR="00062F46" w:rsidRPr="00617B75" w:rsidRDefault="00C414C3" w:rsidP="00A71768">
      <w:pPr>
        <w:pStyle w:val="p10"/>
        <w:shd w:val="clear" w:color="auto" w:fill="FFFFFF"/>
        <w:spacing w:line="360" w:lineRule="auto"/>
        <w:ind w:firstLine="566"/>
        <w:jc w:val="both"/>
        <w:rPr>
          <w:rFonts w:ascii="Times New Roman" w:cs="Times New Roman"/>
          <w:sz w:val="28"/>
          <w:szCs w:val="28"/>
        </w:rPr>
      </w:pPr>
      <w:r w:rsidRPr="00617B75">
        <w:rPr>
          <w:rFonts w:ascii="Times New Roman" w:cs="Times New Roman"/>
          <w:sz w:val="28"/>
          <w:szCs w:val="28"/>
        </w:rPr>
        <w:t>3. Если будут созданы условия, при которых родители станут активн</w:t>
      </w:r>
      <w:r w:rsidRPr="00617B75">
        <w:rPr>
          <w:rFonts w:ascii="Times New Roman" w:cs="Times New Roman"/>
          <w:sz w:val="28"/>
          <w:szCs w:val="28"/>
        </w:rPr>
        <w:t>ы</w:t>
      </w:r>
      <w:r w:rsidRPr="00617B75">
        <w:rPr>
          <w:rFonts w:ascii="Times New Roman" w:cs="Times New Roman"/>
          <w:sz w:val="28"/>
          <w:szCs w:val="28"/>
        </w:rPr>
        <w:t>ми участниками образовательного процесса.</w:t>
      </w:r>
    </w:p>
    <w:p w:rsidR="00062F46" w:rsidRPr="00617B75" w:rsidRDefault="00C414C3" w:rsidP="002F074D">
      <w:pPr>
        <w:pStyle w:val="p10"/>
        <w:shd w:val="clear" w:color="auto" w:fill="FFFFFF"/>
        <w:spacing w:line="360" w:lineRule="auto"/>
        <w:jc w:val="both"/>
        <w:rPr>
          <w:rFonts w:ascii="Times New Roman" w:cs="Times New Roman"/>
          <w:b/>
          <w:bCs/>
          <w:i/>
          <w:iCs/>
          <w:sz w:val="28"/>
          <w:szCs w:val="28"/>
        </w:rPr>
      </w:pPr>
      <w:r w:rsidRPr="00617B75">
        <w:rPr>
          <w:rFonts w:ascii="Times New Roman" w:cs="Times New Roman"/>
          <w:b/>
          <w:bCs/>
          <w:sz w:val="28"/>
          <w:szCs w:val="28"/>
        </w:rPr>
        <w:t>Цель: </w:t>
      </w:r>
      <w:r w:rsidRPr="00617B75">
        <w:rPr>
          <w:rFonts w:ascii="Times New Roman" w:cs="Times New Roman"/>
          <w:b/>
          <w:bCs/>
          <w:i/>
          <w:iCs/>
          <w:sz w:val="28"/>
          <w:szCs w:val="28"/>
        </w:rPr>
        <w:t>внедрение в практику образовательного учреждения модели пол</w:t>
      </w:r>
      <w:r w:rsidRPr="00617B75">
        <w:rPr>
          <w:rFonts w:ascii="Times New Roman" w:cs="Times New Roman"/>
          <w:b/>
          <w:bCs/>
          <w:i/>
          <w:iCs/>
          <w:sz w:val="28"/>
          <w:szCs w:val="28"/>
        </w:rPr>
        <w:t>и</w:t>
      </w:r>
      <w:r w:rsidRPr="00617B75">
        <w:rPr>
          <w:rFonts w:ascii="Times New Roman" w:cs="Times New Roman"/>
          <w:b/>
          <w:bCs/>
          <w:i/>
          <w:iCs/>
          <w:sz w:val="28"/>
          <w:szCs w:val="28"/>
        </w:rPr>
        <w:t>субъектного взаимодействия</w:t>
      </w:r>
      <w:r w:rsidR="00CE2DFC">
        <w:rPr>
          <w:rFonts w:ascii="Times New Roman" w:cs="Times New Roman"/>
          <w:b/>
          <w:bCs/>
          <w:i/>
          <w:iCs/>
          <w:sz w:val="28"/>
          <w:szCs w:val="28"/>
        </w:rPr>
        <w:t xml:space="preserve"> </w:t>
      </w:r>
      <w:r w:rsidR="00AD2C3A">
        <w:rPr>
          <w:rFonts w:ascii="Times New Roman" w:cs="Times New Roman"/>
          <w:b/>
          <w:bCs/>
          <w:i/>
          <w:iCs/>
          <w:sz w:val="28"/>
          <w:szCs w:val="28"/>
        </w:rPr>
        <w:t>как средства</w:t>
      </w:r>
      <w:r w:rsidR="00CB483C">
        <w:rPr>
          <w:rFonts w:ascii="Times New Roman" w:cs="Times New Roman"/>
          <w:b/>
          <w:bCs/>
          <w:i/>
          <w:iCs/>
          <w:sz w:val="28"/>
          <w:szCs w:val="28"/>
        </w:rPr>
        <w:t xml:space="preserve"> </w:t>
      </w:r>
      <w:r w:rsidR="00CB4520">
        <w:rPr>
          <w:rFonts w:ascii="Times New Roman" w:cs="Times New Roman"/>
          <w:b/>
          <w:bCs/>
          <w:i/>
          <w:iCs/>
          <w:sz w:val="28"/>
          <w:szCs w:val="28"/>
        </w:rPr>
        <w:t xml:space="preserve"> реализации ФГОС</w:t>
      </w:r>
    </w:p>
    <w:p w:rsidR="00062F46" w:rsidRPr="00617B75" w:rsidRDefault="002F074D" w:rsidP="00617B75">
      <w:pPr>
        <w:pStyle w:val="p10"/>
        <w:shd w:val="clear" w:color="auto" w:fill="FFFFFF"/>
        <w:spacing w:line="360" w:lineRule="auto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ab/>
      </w:r>
      <w:r w:rsidR="00C414C3" w:rsidRPr="00617B75">
        <w:rPr>
          <w:rFonts w:ascii="Times New Roman" w:cs="Times New Roman"/>
          <w:sz w:val="28"/>
          <w:szCs w:val="28"/>
        </w:rPr>
        <w:t>Исходя из проблемы, гипотезы, цели, объекта и предмета исследов</w:t>
      </w:r>
      <w:r w:rsidR="00C414C3" w:rsidRPr="00617B75">
        <w:rPr>
          <w:rFonts w:ascii="Times New Roman" w:cs="Times New Roman"/>
          <w:sz w:val="28"/>
          <w:szCs w:val="28"/>
        </w:rPr>
        <w:t>а</w:t>
      </w:r>
      <w:r w:rsidR="00C414C3" w:rsidRPr="00617B75">
        <w:rPr>
          <w:rFonts w:ascii="Times New Roman" w:cs="Times New Roman"/>
          <w:sz w:val="28"/>
          <w:szCs w:val="28"/>
        </w:rPr>
        <w:t>ния</w:t>
      </w:r>
      <w:r w:rsidR="00AD2C3A">
        <w:rPr>
          <w:rFonts w:ascii="Times New Roman" w:cs="Times New Roman"/>
          <w:sz w:val="28"/>
          <w:szCs w:val="28"/>
        </w:rPr>
        <w:t>,</w:t>
      </w:r>
      <w:r w:rsidR="00C414C3" w:rsidRPr="00617B75">
        <w:rPr>
          <w:rFonts w:ascii="Times New Roman" w:cs="Times New Roman"/>
          <w:sz w:val="28"/>
          <w:szCs w:val="28"/>
        </w:rPr>
        <w:t xml:space="preserve"> определены следующие </w:t>
      </w:r>
      <w:r w:rsidR="00C414C3" w:rsidRPr="00617B75">
        <w:rPr>
          <w:rFonts w:ascii="Times New Roman" w:cs="Times New Roman"/>
          <w:b/>
          <w:bCs/>
          <w:sz w:val="28"/>
          <w:szCs w:val="28"/>
        </w:rPr>
        <w:t>задачи:</w:t>
      </w:r>
    </w:p>
    <w:p w:rsidR="00062F46" w:rsidRPr="00617B75" w:rsidRDefault="00C414C3" w:rsidP="00617B75">
      <w:pPr>
        <w:pStyle w:val="p9"/>
        <w:shd w:val="clear" w:color="auto" w:fill="FFFFFF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B75">
        <w:rPr>
          <w:rFonts w:ascii="Times New Roman" w:hAnsi="Times New Roman" w:cs="Times New Roman"/>
          <w:sz w:val="28"/>
          <w:szCs w:val="28"/>
        </w:rPr>
        <w:t>1.​ Теоретически обосновать и разработать модель полисубъектного взаимодействия образовательного процесса</w:t>
      </w:r>
      <w:r w:rsidR="00AD2C3A">
        <w:rPr>
          <w:rFonts w:ascii="Times New Roman" w:hAnsi="Times New Roman" w:cs="Times New Roman"/>
          <w:sz w:val="28"/>
          <w:szCs w:val="28"/>
        </w:rPr>
        <w:t>.</w:t>
      </w:r>
    </w:p>
    <w:p w:rsidR="00062F46" w:rsidRPr="00617B75" w:rsidRDefault="00C414C3" w:rsidP="00617B75">
      <w:pPr>
        <w:pStyle w:val="p9"/>
        <w:shd w:val="clear" w:color="auto" w:fill="FFFFFF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B75">
        <w:rPr>
          <w:rFonts w:ascii="Times New Roman" w:hAnsi="Times New Roman" w:cs="Times New Roman"/>
          <w:sz w:val="28"/>
          <w:szCs w:val="28"/>
        </w:rPr>
        <w:t>2.​ Выстроить систему работы с педагогами по развитию нелинейного мышления</w:t>
      </w:r>
      <w:r w:rsidR="00A71768">
        <w:rPr>
          <w:rFonts w:ascii="Times New Roman" w:hAnsi="Times New Roman" w:cs="Times New Roman"/>
          <w:sz w:val="28"/>
          <w:szCs w:val="28"/>
        </w:rPr>
        <w:t>.</w:t>
      </w:r>
    </w:p>
    <w:p w:rsidR="00062F46" w:rsidRPr="00617B75" w:rsidRDefault="00C414C3" w:rsidP="00617B75">
      <w:pPr>
        <w:pStyle w:val="p9"/>
        <w:shd w:val="clear" w:color="auto" w:fill="FFFFFF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B75">
        <w:rPr>
          <w:rFonts w:ascii="Times New Roman" w:hAnsi="Times New Roman" w:cs="Times New Roman"/>
          <w:sz w:val="28"/>
          <w:szCs w:val="28"/>
        </w:rPr>
        <w:t>3.​ Активизировать проектную работу с учетом особенностей совреме</w:t>
      </w:r>
      <w:r w:rsidRPr="00617B75">
        <w:rPr>
          <w:rFonts w:ascii="Times New Roman" w:hAnsi="Times New Roman" w:cs="Times New Roman"/>
          <w:sz w:val="28"/>
          <w:szCs w:val="28"/>
        </w:rPr>
        <w:t>н</w:t>
      </w:r>
      <w:r w:rsidRPr="00617B75">
        <w:rPr>
          <w:rFonts w:ascii="Times New Roman" w:hAnsi="Times New Roman" w:cs="Times New Roman"/>
          <w:sz w:val="28"/>
          <w:szCs w:val="28"/>
        </w:rPr>
        <w:t>ного ребенка</w:t>
      </w:r>
      <w:r w:rsidR="00A71768">
        <w:rPr>
          <w:rFonts w:ascii="Times New Roman" w:hAnsi="Times New Roman" w:cs="Times New Roman"/>
          <w:sz w:val="28"/>
          <w:szCs w:val="28"/>
        </w:rPr>
        <w:t>.</w:t>
      </w:r>
    </w:p>
    <w:p w:rsidR="00062F46" w:rsidRDefault="00C414C3" w:rsidP="00CE2DFC">
      <w:pPr>
        <w:pStyle w:val="p9"/>
        <w:shd w:val="clear" w:color="auto" w:fill="FFFFFF"/>
        <w:spacing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17B75">
        <w:rPr>
          <w:rFonts w:ascii="Times New Roman" w:hAnsi="Times New Roman" w:cs="Times New Roman"/>
          <w:sz w:val="28"/>
          <w:szCs w:val="28"/>
        </w:rPr>
        <w:t>4. Обеспечит</w:t>
      </w:r>
      <w:r w:rsidR="004300DD">
        <w:rPr>
          <w:rFonts w:ascii="Times New Roman" w:hAnsi="Times New Roman" w:cs="Times New Roman"/>
          <w:sz w:val="28"/>
          <w:szCs w:val="28"/>
        </w:rPr>
        <w:t xml:space="preserve">ь включенность родителей в </w:t>
      </w:r>
      <w:r w:rsidRPr="00617B75">
        <w:rPr>
          <w:rFonts w:ascii="Times New Roman" w:hAnsi="Times New Roman" w:cs="Times New Roman"/>
          <w:sz w:val="28"/>
          <w:szCs w:val="28"/>
        </w:rPr>
        <w:t>обра</w:t>
      </w:r>
      <w:r w:rsidR="004300DD">
        <w:rPr>
          <w:rFonts w:ascii="Times New Roman" w:hAnsi="Times New Roman" w:cs="Times New Roman"/>
          <w:sz w:val="28"/>
          <w:szCs w:val="28"/>
        </w:rPr>
        <w:t>зовательный процесс</w:t>
      </w:r>
      <w:r w:rsidR="00A71768">
        <w:rPr>
          <w:rFonts w:ascii="Times New Roman" w:hAnsi="Times New Roman" w:cs="Times New Roman"/>
          <w:sz w:val="28"/>
          <w:szCs w:val="28"/>
        </w:rPr>
        <w:t>.</w:t>
      </w:r>
    </w:p>
    <w:p w:rsidR="00CE2DFC" w:rsidRPr="000F37CE" w:rsidRDefault="000F37CE" w:rsidP="000F37CE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ab/>
      </w:r>
      <w:proofErr w:type="gramStart"/>
      <w:r w:rsidRPr="000F37CE">
        <w:rPr>
          <w:rFonts w:eastAsia="Times New Roman"/>
          <w:sz w:val="28"/>
          <w:szCs w:val="28"/>
          <w:lang w:val="ru-RU" w:eastAsia="ru-RU"/>
        </w:rPr>
        <w:t xml:space="preserve">Нормативно-правовой основой </w:t>
      </w:r>
      <w:r w:rsidR="004300DD">
        <w:rPr>
          <w:sz w:val="28"/>
          <w:szCs w:val="28"/>
          <w:lang w:val="ru-RU"/>
        </w:rPr>
        <w:t xml:space="preserve">инновационной деятельности </w:t>
      </w:r>
      <w:r w:rsidRPr="000F37CE">
        <w:rPr>
          <w:rFonts w:eastAsia="Times New Roman"/>
          <w:sz w:val="28"/>
          <w:szCs w:val="28"/>
          <w:lang w:val="ru-RU" w:eastAsia="ru-RU"/>
        </w:rPr>
        <w:t>являются Зако</w:t>
      </w:r>
      <w:r w:rsidR="00405953">
        <w:rPr>
          <w:rFonts w:eastAsia="Times New Roman"/>
          <w:sz w:val="28"/>
          <w:szCs w:val="28"/>
          <w:lang w:val="ru-RU" w:eastAsia="ru-RU"/>
        </w:rPr>
        <w:t>н РФ «Об образовании», Конвенция</w:t>
      </w:r>
      <w:r w:rsidRPr="000F37CE">
        <w:rPr>
          <w:rFonts w:eastAsia="Times New Roman"/>
          <w:sz w:val="28"/>
          <w:szCs w:val="28"/>
          <w:lang w:val="ru-RU" w:eastAsia="ru-RU"/>
        </w:rPr>
        <w:t xml:space="preserve"> о правах ребенка, «Федеральные г</w:t>
      </w:r>
      <w:r w:rsidRPr="000F37CE">
        <w:rPr>
          <w:rFonts w:eastAsia="Times New Roman"/>
          <w:sz w:val="28"/>
          <w:szCs w:val="28"/>
          <w:lang w:val="ru-RU" w:eastAsia="ru-RU"/>
        </w:rPr>
        <w:t>о</w:t>
      </w:r>
      <w:r w:rsidRPr="000F37CE">
        <w:rPr>
          <w:rFonts w:eastAsia="Times New Roman"/>
          <w:sz w:val="28"/>
          <w:szCs w:val="28"/>
          <w:lang w:val="ru-RU" w:eastAsia="ru-RU"/>
        </w:rPr>
        <w:t>сударственные образовательные стандарты второго поколения», НОИ «Наша новая школа»,  Государственная программа Российской Федерации «Разв</w:t>
      </w:r>
      <w:r w:rsidRPr="000F37CE">
        <w:rPr>
          <w:rFonts w:eastAsia="Times New Roman"/>
          <w:sz w:val="28"/>
          <w:szCs w:val="28"/>
          <w:lang w:val="ru-RU" w:eastAsia="ru-RU"/>
        </w:rPr>
        <w:t>и</w:t>
      </w:r>
      <w:r w:rsidRPr="000F37CE">
        <w:rPr>
          <w:rFonts w:eastAsia="Times New Roman"/>
          <w:sz w:val="28"/>
          <w:szCs w:val="28"/>
          <w:lang w:val="ru-RU" w:eastAsia="ru-RU"/>
        </w:rPr>
        <w:t>тие образования» на 2013-2020 годы, Указ Президента РФ от 01.06.12г.№761 «О национальной стратегии действий в интересах детей на 2012-17гг», идеи авторов, работы которых представлены в разделе «Библиографический сп</w:t>
      </w:r>
      <w:r w:rsidRPr="000F37CE">
        <w:rPr>
          <w:rFonts w:eastAsia="Times New Roman"/>
          <w:sz w:val="28"/>
          <w:szCs w:val="28"/>
          <w:lang w:val="ru-RU" w:eastAsia="ru-RU"/>
        </w:rPr>
        <w:t>и</w:t>
      </w:r>
      <w:r w:rsidRPr="000F37CE">
        <w:rPr>
          <w:rFonts w:eastAsia="Times New Roman"/>
          <w:sz w:val="28"/>
          <w:szCs w:val="28"/>
          <w:lang w:val="ru-RU" w:eastAsia="ru-RU"/>
        </w:rPr>
        <w:t>сок литературы»</w:t>
      </w:r>
      <w:r>
        <w:rPr>
          <w:rFonts w:eastAsia="Times New Roman"/>
          <w:sz w:val="28"/>
          <w:szCs w:val="28"/>
          <w:lang w:val="ru-RU" w:eastAsia="ru-RU"/>
        </w:rPr>
        <w:t>.</w:t>
      </w:r>
      <w:proofErr w:type="gramEnd"/>
    </w:p>
    <w:p w:rsidR="000F37CE" w:rsidRDefault="000F37CE" w:rsidP="00CE2DFC">
      <w:pPr>
        <w:pStyle w:val="p9"/>
        <w:shd w:val="clear" w:color="auto" w:fill="FFFFFF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A5" w:rsidRPr="00CE2DFC" w:rsidRDefault="002A4FA5" w:rsidP="00CE2DFC">
      <w:pPr>
        <w:pStyle w:val="p9"/>
        <w:shd w:val="clear" w:color="auto" w:fill="FFFFFF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F46" w:rsidRPr="00617B75" w:rsidRDefault="00C414C3" w:rsidP="00617B75">
      <w:pPr>
        <w:pStyle w:val="p8"/>
        <w:shd w:val="clear" w:color="auto" w:fill="FFFFFF"/>
        <w:spacing w:before="99" w:after="202" w:line="36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7B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Новизна и практическая значимость инновационного проекта «Модель полисубъект</w:t>
      </w:r>
      <w:r w:rsidR="001B3EFE">
        <w:rPr>
          <w:rFonts w:ascii="Times New Roman" w:hAnsi="Times New Roman" w:cs="Times New Roman"/>
          <w:b/>
          <w:bCs/>
          <w:sz w:val="28"/>
          <w:szCs w:val="28"/>
        </w:rPr>
        <w:t>ного взаимодействия как средство реализации ФГОС</w:t>
      </w:r>
      <w:r w:rsidRPr="00617B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6139" w:rsidRPr="00FA6139" w:rsidRDefault="002F074D" w:rsidP="00A71768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ab/>
      </w:r>
      <w:r w:rsidR="00FA6139">
        <w:rPr>
          <w:rFonts w:eastAsia="Times New Roman"/>
          <w:sz w:val="28"/>
          <w:szCs w:val="28"/>
          <w:lang w:val="ru-RU" w:eastAsia="ru-RU"/>
        </w:rPr>
        <w:t xml:space="preserve">В </w:t>
      </w:r>
      <w:r w:rsidR="00FA6139" w:rsidRPr="00FA6139">
        <w:rPr>
          <w:sz w:val="28"/>
          <w:szCs w:val="28"/>
          <w:shd w:val="clear" w:color="auto" w:fill="FEFFFF"/>
          <w:lang w:val="ru-RU"/>
        </w:rPr>
        <w:t>Государственной программе Российской Федерации «Развитие обр</w:t>
      </w:r>
      <w:r w:rsidR="00FA6139" w:rsidRPr="00FA6139">
        <w:rPr>
          <w:sz w:val="28"/>
          <w:szCs w:val="28"/>
          <w:shd w:val="clear" w:color="auto" w:fill="FEFFFF"/>
          <w:lang w:val="ru-RU"/>
        </w:rPr>
        <w:t>а</w:t>
      </w:r>
      <w:r w:rsidR="00FA6139" w:rsidRPr="00FA6139">
        <w:rPr>
          <w:sz w:val="28"/>
          <w:szCs w:val="28"/>
          <w:shd w:val="clear" w:color="auto" w:fill="FEFFFF"/>
          <w:lang w:val="ru-RU"/>
        </w:rPr>
        <w:t>зования» на 2013-2020 годы</w:t>
      </w:r>
      <w:r w:rsidR="00FA6139" w:rsidRPr="00FA6139">
        <w:rPr>
          <w:sz w:val="28"/>
          <w:szCs w:val="28"/>
          <w:lang w:val="ru-RU"/>
        </w:rPr>
        <w:t xml:space="preserve"> </w:t>
      </w:r>
      <w:r w:rsidR="00FA6139">
        <w:rPr>
          <w:sz w:val="28"/>
          <w:szCs w:val="28"/>
          <w:lang w:val="ru-RU"/>
        </w:rPr>
        <w:t xml:space="preserve">говорится, </w:t>
      </w:r>
      <w:r w:rsidR="00FA6139" w:rsidRPr="0054055F">
        <w:rPr>
          <w:sz w:val="28"/>
          <w:szCs w:val="28"/>
          <w:lang w:val="ru-RU"/>
        </w:rPr>
        <w:t>что современное качество и гибкость</w:t>
      </w:r>
      <w:r w:rsidR="00BD302D">
        <w:rPr>
          <w:sz w:val="28"/>
          <w:szCs w:val="28"/>
          <w:lang w:val="ru-RU"/>
        </w:rPr>
        <w:t xml:space="preserve"> </w:t>
      </w:r>
      <w:r w:rsidR="0054055F">
        <w:rPr>
          <w:sz w:val="28"/>
          <w:szCs w:val="28"/>
          <w:lang w:val="ru-RU"/>
        </w:rPr>
        <w:t>образования</w:t>
      </w:r>
      <w:r w:rsidR="00FA6139" w:rsidRPr="00FA6139">
        <w:rPr>
          <w:sz w:val="28"/>
          <w:szCs w:val="28"/>
          <w:lang w:val="ru-RU"/>
        </w:rPr>
        <w:t xml:space="preserve"> могут достигаться только при активном участии всех заинтер</w:t>
      </w:r>
      <w:r w:rsidR="00FA6139" w:rsidRPr="00FA6139">
        <w:rPr>
          <w:sz w:val="28"/>
          <w:szCs w:val="28"/>
          <w:lang w:val="ru-RU"/>
        </w:rPr>
        <w:t>е</w:t>
      </w:r>
      <w:r w:rsidR="00FA6139" w:rsidRPr="00FA6139">
        <w:rPr>
          <w:sz w:val="28"/>
          <w:szCs w:val="28"/>
          <w:lang w:val="ru-RU"/>
        </w:rPr>
        <w:t>сованных лиц, включая самих обучающихся, их семьи, работодателей.</w:t>
      </w:r>
    </w:p>
    <w:p w:rsidR="00E47D05" w:rsidRPr="002F074D" w:rsidRDefault="00FA6139" w:rsidP="00A71768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ab/>
      </w:r>
      <w:r w:rsidR="00E47D05" w:rsidRPr="002F074D">
        <w:rPr>
          <w:rFonts w:eastAsia="Times New Roman"/>
          <w:sz w:val="28"/>
          <w:szCs w:val="28"/>
          <w:lang w:val="ru-RU" w:eastAsia="ru-RU"/>
        </w:rPr>
        <w:t xml:space="preserve">Введение понятия — </w:t>
      </w:r>
      <w:r w:rsidR="00E47D05" w:rsidRPr="00A71768">
        <w:rPr>
          <w:rFonts w:eastAsia="Times New Roman"/>
          <w:b/>
          <w:sz w:val="28"/>
          <w:szCs w:val="28"/>
          <w:lang w:val="ru-RU" w:eastAsia="ru-RU"/>
        </w:rPr>
        <w:t>«полисубъектное взаимодействие»</w:t>
      </w:r>
      <w:r w:rsidR="00E47D05" w:rsidRPr="002F074D">
        <w:rPr>
          <w:rFonts w:eastAsia="Times New Roman"/>
          <w:sz w:val="28"/>
          <w:szCs w:val="28"/>
          <w:lang w:val="ru-RU" w:eastAsia="ru-RU"/>
        </w:rPr>
        <w:t xml:space="preserve"> — связано с необходимостью отразить реально существующий, особый уровень взаим</w:t>
      </w:r>
      <w:r w:rsidR="00E47D05" w:rsidRPr="002F074D">
        <w:rPr>
          <w:rFonts w:eastAsia="Times New Roman"/>
          <w:sz w:val="28"/>
          <w:szCs w:val="28"/>
          <w:lang w:val="ru-RU" w:eastAsia="ru-RU"/>
        </w:rPr>
        <w:t>о</w:t>
      </w:r>
      <w:r w:rsidR="00E47D05" w:rsidRPr="002F074D">
        <w:rPr>
          <w:rFonts w:eastAsia="Times New Roman"/>
          <w:sz w:val="28"/>
          <w:szCs w:val="28"/>
          <w:lang w:val="ru-RU" w:eastAsia="ru-RU"/>
        </w:rPr>
        <w:t>действия между субъектами, на котором разворачивается про</w:t>
      </w:r>
      <w:r w:rsidR="00405953">
        <w:rPr>
          <w:rFonts w:eastAsia="Times New Roman"/>
          <w:sz w:val="28"/>
          <w:szCs w:val="28"/>
          <w:lang w:val="ru-RU" w:eastAsia="ru-RU"/>
        </w:rPr>
        <w:t>цесс единого развития внутреннего содержания</w:t>
      </w:r>
      <w:r w:rsidR="00E47D05" w:rsidRPr="002F074D">
        <w:rPr>
          <w:rFonts w:eastAsia="Times New Roman"/>
          <w:sz w:val="28"/>
          <w:szCs w:val="28"/>
          <w:lang w:val="ru-RU" w:eastAsia="ru-RU"/>
        </w:rPr>
        <w:t xml:space="preserve"> субъектов, находящихся в </w:t>
      </w:r>
      <w:proofErr w:type="gramStart"/>
      <w:r w:rsidR="00E47D05" w:rsidRPr="002F074D">
        <w:rPr>
          <w:rFonts w:eastAsia="Times New Roman"/>
          <w:sz w:val="28"/>
          <w:szCs w:val="28"/>
          <w:lang w:val="ru-RU" w:eastAsia="ru-RU"/>
        </w:rPr>
        <w:t>субъект-субъектных</w:t>
      </w:r>
      <w:proofErr w:type="gramEnd"/>
      <w:r w:rsidR="00E47D05" w:rsidRPr="002F074D">
        <w:rPr>
          <w:rFonts w:eastAsia="Times New Roman"/>
          <w:sz w:val="28"/>
          <w:szCs w:val="28"/>
          <w:lang w:val="ru-RU" w:eastAsia="ru-RU"/>
        </w:rPr>
        <w:t xml:space="preserve"> отношениях. Полисубъектное взаимодействие может привести к рождению особой общности — </w:t>
      </w:r>
      <w:r w:rsidR="00E47D05" w:rsidRPr="00A71768">
        <w:rPr>
          <w:rFonts w:eastAsia="Times New Roman"/>
          <w:b/>
          <w:sz w:val="28"/>
          <w:szCs w:val="28"/>
          <w:lang w:val="ru-RU" w:eastAsia="ru-RU"/>
        </w:rPr>
        <w:t>полисубъекта.</w:t>
      </w:r>
      <w:r w:rsidR="00E47D05" w:rsidRPr="002F074D">
        <w:rPr>
          <w:rFonts w:eastAsia="Times New Roman"/>
          <w:sz w:val="28"/>
          <w:szCs w:val="28"/>
          <w:lang w:eastAsia="ru-RU"/>
        </w:rPr>
        <w:t> </w:t>
      </w:r>
    </w:p>
    <w:p w:rsidR="00BE301B" w:rsidRPr="002F074D" w:rsidRDefault="002F074D" w:rsidP="00A71768">
      <w:pPr>
        <w:shd w:val="clear" w:color="auto" w:fill="FFFFFF"/>
        <w:spacing w:after="144" w:line="360" w:lineRule="auto"/>
        <w:jc w:val="both"/>
        <w:rPr>
          <w:rFonts w:eastAsia="Times New Roman"/>
          <w:b/>
          <w:bCs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 w:eastAsia="ru-RU"/>
        </w:rPr>
        <w:tab/>
      </w:r>
      <w:r w:rsidR="00E47D05" w:rsidRPr="00A71768">
        <w:rPr>
          <w:rFonts w:eastAsia="Times New Roman"/>
          <w:b/>
          <w:sz w:val="28"/>
          <w:szCs w:val="28"/>
          <w:lang w:val="ru-RU" w:eastAsia="ru-RU"/>
        </w:rPr>
        <w:t>Полисубъект</w:t>
      </w:r>
      <w:r w:rsidR="00E47D05" w:rsidRPr="002F074D">
        <w:rPr>
          <w:rFonts w:eastAsia="Times New Roman"/>
          <w:sz w:val="28"/>
          <w:szCs w:val="28"/>
          <w:lang w:val="ru-RU" w:eastAsia="ru-RU"/>
        </w:rPr>
        <w:t xml:space="preserve"> выступает в качестве развивающейся общности, в кот</w:t>
      </w:r>
      <w:r w:rsidR="00E47D05" w:rsidRPr="002F074D">
        <w:rPr>
          <w:rFonts w:eastAsia="Times New Roman"/>
          <w:sz w:val="28"/>
          <w:szCs w:val="28"/>
          <w:lang w:val="ru-RU" w:eastAsia="ru-RU"/>
        </w:rPr>
        <w:t>о</w:t>
      </w:r>
      <w:r w:rsidR="00E47D05" w:rsidRPr="002F074D">
        <w:rPr>
          <w:rFonts w:eastAsia="Times New Roman"/>
          <w:sz w:val="28"/>
          <w:szCs w:val="28"/>
          <w:lang w:val="ru-RU" w:eastAsia="ru-RU"/>
        </w:rPr>
        <w:t>рой развитие каждого субъекта опосредуется совместной творческой де</w:t>
      </w:r>
      <w:r w:rsidR="00E47D05" w:rsidRPr="002F074D">
        <w:rPr>
          <w:rFonts w:eastAsia="Times New Roman"/>
          <w:sz w:val="28"/>
          <w:szCs w:val="28"/>
          <w:lang w:val="ru-RU" w:eastAsia="ru-RU"/>
        </w:rPr>
        <w:t>я</w:t>
      </w:r>
      <w:r w:rsidR="00E47D05" w:rsidRPr="002F074D">
        <w:rPr>
          <w:rFonts w:eastAsia="Times New Roman"/>
          <w:sz w:val="28"/>
          <w:szCs w:val="28"/>
          <w:lang w:val="ru-RU" w:eastAsia="ru-RU"/>
        </w:rPr>
        <w:t>тельностью и общением и включено в единый процесс развития целостного полисубъекта.</w:t>
      </w:r>
      <w:r w:rsidR="006F5776" w:rsidRPr="002F074D">
        <w:rPr>
          <w:rFonts w:eastAsia="Times New Roman"/>
          <w:sz w:val="28"/>
          <w:szCs w:val="28"/>
          <w:lang w:val="ru-RU"/>
        </w:rPr>
        <w:t xml:space="preserve"> </w:t>
      </w:r>
    </w:p>
    <w:p w:rsidR="00062F46" w:rsidRPr="00617B75" w:rsidRDefault="00C414C3" w:rsidP="00617B75">
      <w:pPr>
        <w:pStyle w:val="p8"/>
        <w:shd w:val="clear" w:color="auto" w:fill="FFFFFF"/>
        <w:spacing w:before="99" w:after="202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C8">
        <w:rPr>
          <w:rFonts w:ascii="Times New Roman" w:hAnsi="Times New Roman" w:cs="Times New Roman"/>
          <w:b/>
          <w:bCs/>
          <w:iCs/>
          <w:sz w:val="28"/>
          <w:szCs w:val="28"/>
        </w:rPr>
        <w:t>Полисубъектное взаимодействие</w:t>
      </w:r>
      <w:r w:rsidRPr="00617B75">
        <w:rPr>
          <w:rFonts w:ascii="Times New Roman" w:hAnsi="Times New Roman" w:cs="Times New Roman"/>
          <w:sz w:val="28"/>
          <w:szCs w:val="28"/>
        </w:rPr>
        <w:t> — это форма непосредственного взаимодействия субъектов друг с другом, которая способна порождать их взаимную обусловленность и особый тип общности — </w:t>
      </w:r>
      <w:r w:rsidRPr="001049C8">
        <w:rPr>
          <w:rFonts w:ascii="Times New Roman" w:hAnsi="Times New Roman" w:cs="Times New Roman"/>
          <w:b/>
          <w:bCs/>
          <w:iCs/>
          <w:sz w:val="28"/>
          <w:szCs w:val="28"/>
        </w:rPr>
        <w:t>полисубъект.</w:t>
      </w:r>
      <w:r w:rsidRPr="00617B75">
        <w:rPr>
          <w:rFonts w:ascii="Times New Roman" w:hAnsi="Times New Roman" w:cs="Times New Roman"/>
          <w:sz w:val="28"/>
          <w:szCs w:val="28"/>
        </w:rPr>
        <w:t> </w:t>
      </w:r>
    </w:p>
    <w:p w:rsidR="001B3EFE" w:rsidRDefault="00C414C3" w:rsidP="00617B75">
      <w:pPr>
        <w:pStyle w:val="p8"/>
        <w:shd w:val="clear" w:color="auto" w:fill="FFFFFF"/>
        <w:spacing w:before="99" w:after="202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17B75">
        <w:rPr>
          <w:rFonts w:ascii="Times New Roman" w:hAnsi="Times New Roman" w:cs="Times New Roman"/>
          <w:sz w:val="28"/>
          <w:szCs w:val="28"/>
        </w:rPr>
        <w:t xml:space="preserve">Важнейшей характеристикой полисубъекта является способность быть </w:t>
      </w:r>
      <w:r w:rsidRPr="00617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субъектом</w:t>
      </w:r>
      <w:r w:rsidRPr="00617B75">
        <w:rPr>
          <w:rFonts w:ascii="Times New Roman" w:hAnsi="Times New Roman" w:cs="Times New Roman"/>
          <w:sz w:val="28"/>
          <w:szCs w:val="28"/>
        </w:rPr>
        <w:t>. Под этой способностью мы понимаем единство таких черт, как активность, способность к взаимодействию, рефлексивная позиция. В кач</w:t>
      </w:r>
      <w:r w:rsidRPr="00617B75">
        <w:rPr>
          <w:rFonts w:ascii="Times New Roman" w:hAnsi="Times New Roman" w:cs="Times New Roman"/>
          <w:sz w:val="28"/>
          <w:szCs w:val="28"/>
        </w:rPr>
        <w:t>е</w:t>
      </w:r>
      <w:r w:rsidRPr="00617B75">
        <w:rPr>
          <w:rFonts w:ascii="Times New Roman" w:hAnsi="Times New Roman" w:cs="Times New Roman"/>
          <w:sz w:val="28"/>
          <w:szCs w:val="28"/>
        </w:rPr>
        <w:t xml:space="preserve">стве критериальных свойств в описании полисубъекта следует выделить </w:t>
      </w:r>
      <w:r w:rsidR="00622450">
        <w:rPr>
          <w:rFonts w:ascii="Times New Roman" w:hAnsi="Times New Roman" w:cs="Times New Roman"/>
          <w:sz w:val="28"/>
          <w:szCs w:val="28"/>
        </w:rPr>
        <w:t>т</w:t>
      </w:r>
      <w:r w:rsidR="00622450">
        <w:rPr>
          <w:rFonts w:ascii="Times New Roman" w:hAnsi="Times New Roman" w:cs="Times New Roman"/>
          <w:sz w:val="28"/>
          <w:szCs w:val="28"/>
        </w:rPr>
        <w:t>а</w:t>
      </w:r>
      <w:r w:rsidR="00622450">
        <w:rPr>
          <w:rFonts w:ascii="Times New Roman" w:hAnsi="Times New Roman" w:cs="Times New Roman"/>
          <w:sz w:val="28"/>
          <w:szCs w:val="28"/>
        </w:rPr>
        <w:t xml:space="preserve">кие </w:t>
      </w:r>
      <w:r w:rsidRPr="00617B75">
        <w:rPr>
          <w:rFonts w:ascii="Times New Roman" w:hAnsi="Times New Roman" w:cs="Times New Roman"/>
          <w:sz w:val="28"/>
          <w:szCs w:val="28"/>
        </w:rPr>
        <w:t>важнейшие признаки, как</w:t>
      </w:r>
    </w:p>
    <w:p w:rsidR="001B3EFE" w:rsidRDefault="001B3EFE" w:rsidP="00617B75">
      <w:pPr>
        <w:pStyle w:val="p8"/>
        <w:shd w:val="clear" w:color="auto" w:fill="FFFFFF"/>
        <w:spacing w:before="99" w:after="202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14C3" w:rsidRPr="00617B75">
        <w:rPr>
          <w:rFonts w:ascii="Times New Roman" w:hAnsi="Times New Roman" w:cs="Times New Roman"/>
          <w:sz w:val="28"/>
          <w:szCs w:val="28"/>
        </w:rPr>
        <w:t xml:space="preserve"> </w:t>
      </w:r>
      <w:r w:rsidR="004300DD">
        <w:rPr>
          <w:rFonts w:ascii="Times New Roman" w:hAnsi="Times New Roman" w:cs="Times New Roman"/>
          <w:sz w:val="28"/>
          <w:szCs w:val="28"/>
        </w:rPr>
        <w:t>уровень взаимодействия</w:t>
      </w:r>
      <w:r w:rsidR="00C414C3" w:rsidRPr="00617B75">
        <w:rPr>
          <w:rFonts w:ascii="Times New Roman" w:hAnsi="Times New Roman" w:cs="Times New Roman"/>
          <w:sz w:val="28"/>
          <w:szCs w:val="28"/>
        </w:rPr>
        <w:t xml:space="preserve"> отношений между субъектами, </w:t>
      </w:r>
    </w:p>
    <w:p w:rsidR="001B3EFE" w:rsidRDefault="001B3EFE" w:rsidP="00617B75">
      <w:pPr>
        <w:pStyle w:val="p8"/>
        <w:shd w:val="clear" w:color="auto" w:fill="FFFFFF"/>
        <w:spacing w:before="99" w:after="202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14C3" w:rsidRPr="00617B75">
        <w:rPr>
          <w:rFonts w:ascii="Times New Roman" w:hAnsi="Times New Roman" w:cs="Times New Roman"/>
          <w:sz w:val="28"/>
          <w:szCs w:val="28"/>
        </w:rPr>
        <w:t xml:space="preserve">совместная творческая активность, </w:t>
      </w:r>
    </w:p>
    <w:p w:rsidR="001B3EFE" w:rsidRDefault="001B3EFE" w:rsidP="00617B75">
      <w:pPr>
        <w:pStyle w:val="p8"/>
        <w:shd w:val="clear" w:color="auto" w:fill="FFFFFF"/>
        <w:spacing w:before="99" w:after="202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414C3" w:rsidRPr="00617B75">
        <w:rPr>
          <w:rFonts w:ascii="Times New Roman" w:hAnsi="Times New Roman" w:cs="Times New Roman"/>
          <w:sz w:val="28"/>
          <w:szCs w:val="28"/>
        </w:rPr>
        <w:t xml:space="preserve">нацеленность на саморазвитие. </w:t>
      </w:r>
    </w:p>
    <w:p w:rsidR="00062F46" w:rsidRPr="00617B75" w:rsidRDefault="00C414C3" w:rsidP="00617B75">
      <w:pPr>
        <w:pStyle w:val="p8"/>
        <w:shd w:val="clear" w:color="auto" w:fill="FFFFFF"/>
        <w:spacing w:before="99" w:after="202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B75">
        <w:rPr>
          <w:rFonts w:ascii="Times New Roman" w:hAnsi="Times New Roman" w:cs="Times New Roman"/>
          <w:sz w:val="28"/>
          <w:szCs w:val="28"/>
        </w:rPr>
        <w:t>Полисубъект является адекватным пространством для реализ</w:t>
      </w:r>
      <w:r w:rsidR="00C64B04">
        <w:rPr>
          <w:rFonts w:ascii="Times New Roman" w:hAnsi="Times New Roman" w:cs="Times New Roman"/>
          <w:sz w:val="28"/>
          <w:szCs w:val="28"/>
        </w:rPr>
        <w:t>ации з</w:t>
      </w:r>
      <w:r w:rsidR="00C64B04">
        <w:rPr>
          <w:rFonts w:ascii="Times New Roman" w:hAnsi="Times New Roman" w:cs="Times New Roman"/>
          <w:sz w:val="28"/>
          <w:szCs w:val="28"/>
        </w:rPr>
        <w:t>а</w:t>
      </w:r>
      <w:r w:rsidR="00C64B04">
        <w:rPr>
          <w:rFonts w:ascii="Times New Roman" w:hAnsi="Times New Roman" w:cs="Times New Roman"/>
          <w:sz w:val="28"/>
          <w:szCs w:val="28"/>
        </w:rPr>
        <w:t>дач, поставленных ФГОС</w:t>
      </w:r>
      <w:r w:rsidRPr="00617B75">
        <w:rPr>
          <w:rFonts w:ascii="Times New Roman" w:hAnsi="Times New Roman" w:cs="Times New Roman"/>
          <w:sz w:val="28"/>
          <w:szCs w:val="28"/>
        </w:rPr>
        <w:t>.</w:t>
      </w:r>
    </w:p>
    <w:p w:rsidR="00E47D05" w:rsidRPr="00617B75" w:rsidRDefault="00C414C3" w:rsidP="00617B75">
      <w:pPr>
        <w:pStyle w:val="p8"/>
        <w:shd w:val="clear" w:color="auto" w:fill="FFFFFF"/>
        <w:spacing w:before="99" w:after="202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17B75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теоретическом обосновании </w:t>
      </w:r>
      <w:r w:rsidRPr="001B3EFE">
        <w:rPr>
          <w:rFonts w:ascii="Times New Roman" w:eastAsia="Times New Roman" w:hAnsi="Times New Roman" w:cs="Times New Roman"/>
          <w:b/>
          <w:sz w:val="28"/>
          <w:szCs w:val="28"/>
        </w:rPr>
        <w:t>модели</w:t>
      </w:r>
      <w:r w:rsidRPr="00617B75">
        <w:rPr>
          <w:rFonts w:ascii="Times New Roman" w:hAnsi="Times New Roman" w:cs="Times New Roman"/>
          <w:sz w:val="28"/>
          <w:szCs w:val="28"/>
        </w:rPr>
        <w:t xml:space="preserve">, </w:t>
      </w:r>
      <w:r w:rsidR="008D300D">
        <w:rPr>
          <w:rFonts w:ascii="Times New Roman" w:hAnsi="Times New Roman" w:cs="Times New Roman"/>
          <w:sz w:val="28"/>
          <w:szCs w:val="28"/>
        </w:rPr>
        <w:t>которая будет создана</w:t>
      </w:r>
      <w:r w:rsidRPr="00617B75">
        <w:rPr>
          <w:rFonts w:ascii="Times New Roman" w:hAnsi="Times New Roman" w:cs="Times New Roman"/>
          <w:sz w:val="28"/>
          <w:szCs w:val="28"/>
        </w:rPr>
        <w:t xml:space="preserve"> на о</w:t>
      </w:r>
      <w:r w:rsidRPr="00617B75">
        <w:rPr>
          <w:rFonts w:ascii="Times New Roman" w:hAnsi="Times New Roman" w:cs="Times New Roman"/>
          <w:sz w:val="28"/>
          <w:szCs w:val="28"/>
        </w:rPr>
        <w:t>с</w:t>
      </w:r>
      <w:r w:rsidRPr="00617B75">
        <w:rPr>
          <w:rFonts w:ascii="Times New Roman" w:hAnsi="Times New Roman" w:cs="Times New Roman"/>
          <w:sz w:val="28"/>
          <w:szCs w:val="28"/>
        </w:rPr>
        <w:t>нове анализа подходов к педагогическому моделированию и управлению</w:t>
      </w:r>
      <w:r w:rsidR="00622450">
        <w:rPr>
          <w:rFonts w:ascii="Times New Roman" w:hAnsi="Times New Roman" w:cs="Times New Roman"/>
          <w:sz w:val="28"/>
          <w:szCs w:val="28"/>
        </w:rPr>
        <w:t>,</w:t>
      </w:r>
      <w:r w:rsidRPr="00617B75">
        <w:rPr>
          <w:rFonts w:ascii="Times New Roman" w:hAnsi="Times New Roman" w:cs="Times New Roman"/>
          <w:sz w:val="28"/>
          <w:szCs w:val="28"/>
        </w:rPr>
        <w:t xml:space="preserve"> </w:t>
      </w:r>
      <w:r w:rsidR="008D300D">
        <w:rPr>
          <w:rFonts w:ascii="Times New Roman" w:hAnsi="Times New Roman" w:cs="Times New Roman"/>
          <w:sz w:val="28"/>
          <w:szCs w:val="28"/>
        </w:rPr>
        <w:t>будет</w:t>
      </w:r>
      <w:r w:rsidRPr="00617B75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="008D300D">
        <w:rPr>
          <w:rFonts w:ascii="Times New Roman" w:hAnsi="Times New Roman" w:cs="Times New Roman"/>
          <w:sz w:val="28"/>
          <w:szCs w:val="28"/>
        </w:rPr>
        <w:t>ться</w:t>
      </w:r>
      <w:r w:rsidRPr="00617B75">
        <w:rPr>
          <w:rFonts w:ascii="Times New Roman" w:hAnsi="Times New Roman" w:cs="Times New Roman"/>
          <w:sz w:val="28"/>
          <w:szCs w:val="28"/>
        </w:rPr>
        <w:t>, что полисубъектное взаимодействие - это процесс, в к</w:t>
      </w:r>
      <w:r w:rsidRPr="00617B75">
        <w:rPr>
          <w:rFonts w:ascii="Times New Roman" w:hAnsi="Times New Roman" w:cs="Times New Roman"/>
          <w:sz w:val="28"/>
          <w:szCs w:val="28"/>
        </w:rPr>
        <w:t>о</w:t>
      </w:r>
      <w:r w:rsidRPr="00617B75">
        <w:rPr>
          <w:rFonts w:ascii="Times New Roman" w:hAnsi="Times New Roman" w:cs="Times New Roman"/>
          <w:sz w:val="28"/>
          <w:szCs w:val="28"/>
        </w:rPr>
        <w:t xml:space="preserve">тором </w:t>
      </w:r>
      <w:r w:rsidR="008D300D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617B75">
        <w:rPr>
          <w:rFonts w:ascii="Times New Roman" w:hAnsi="Times New Roman" w:cs="Times New Roman"/>
          <w:sz w:val="28"/>
          <w:szCs w:val="28"/>
        </w:rPr>
        <w:t xml:space="preserve">задействованы четыре основные составляющие: </w:t>
      </w:r>
    </w:p>
    <w:p w:rsidR="00E47D05" w:rsidRPr="00617B75" w:rsidRDefault="00C414C3" w:rsidP="00617B75">
      <w:pPr>
        <w:pStyle w:val="p8"/>
        <w:shd w:val="clear" w:color="auto" w:fill="FFFFFF"/>
        <w:spacing w:before="99" w:after="202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17B75">
        <w:rPr>
          <w:rFonts w:ascii="Times New Roman" w:hAnsi="Times New Roman" w:cs="Times New Roman"/>
          <w:sz w:val="28"/>
          <w:szCs w:val="28"/>
        </w:rPr>
        <w:t>1) учащиеся, педагоги, родители с их внутренними установками, инд</w:t>
      </w:r>
      <w:r w:rsidRPr="00617B75">
        <w:rPr>
          <w:rFonts w:ascii="Times New Roman" w:hAnsi="Times New Roman" w:cs="Times New Roman"/>
          <w:sz w:val="28"/>
          <w:szCs w:val="28"/>
        </w:rPr>
        <w:t>и</w:t>
      </w:r>
      <w:r w:rsidRPr="00617B75">
        <w:rPr>
          <w:rFonts w:ascii="Times New Roman" w:hAnsi="Times New Roman" w:cs="Times New Roman"/>
          <w:sz w:val="28"/>
          <w:szCs w:val="28"/>
        </w:rPr>
        <w:t xml:space="preserve">видуальными особенностями; </w:t>
      </w:r>
    </w:p>
    <w:p w:rsidR="00E47D05" w:rsidRPr="00617B75" w:rsidRDefault="00C414C3" w:rsidP="00617B75">
      <w:pPr>
        <w:pStyle w:val="p8"/>
        <w:shd w:val="clear" w:color="auto" w:fill="FFFFFF"/>
        <w:spacing w:before="99" w:after="202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17B75">
        <w:rPr>
          <w:rFonts w:ascii="Times New Roman" w:hAnsi="Times New Roman" w:cs="Times New Roman"/>
          <w:sz w:val="28"/>
          <w:szCs w:val="28"/>
        </w:rPr>
        <w:t xml:space="preserve">2) школьное образовательное пространство (цели, образовательные стандарты, планы и программы, методы обучения и воспитания); </w:t>
      </w:r>
    </w:p>
    <w:p w:rsidR="00E47D05" w:rsidRPr="00617B75" w:rsidRDefault="00C414C3" w:rsidP="00617B75">
      <w:pPr>
        <w:pStyle w:val="p8"/>
        <w:shd w:val="clear" w:color="auto" w:fill="FFFFFF"/>
        <w:spacing w:before="99" w:after="202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17B75">
        <w:rPr>
          <w:rFonts w:ascii="Times New Roman" w:hAnsi="Times New Roman" w:cs="Times New Roman"/>
          <w:sz w:val="28"/>
          <w:szCs w:val="28"/>
        </w:rPr>
        <w:t>3) взаимодействие субъектов образовательного пространства (упра</w:t>
      </w:r>
      <w:r w:rsidRPr="00617B75">
        <w:rPr>
          <w:rFonts w:ascii="Times New Roman" w:hAnsi="Times New Roman" w:cs="Times New Roman"/>
          <w:sz w:val="28"/>
          <w:szCs w:val="28"/>
        </w:rPr>
        <w:t>в</w:t>
      </w:r>
      <w:r w:rsidRPr="00617B75">
        <w:rPr>
          <w:rFonts w:ascii="Times New Roman" w:hAnsi="Times New Roman" w:cs="Times New Roman"/>
          <w:sz w:val="28"/>
          <w:szCs w:val="28"/>
        </w:rPr>
        <w:t xml:space="preserve">ленческо-административное, системно-деятельностное, межличностное); </w:t>
      </w:r>
    </w:p>
    <w:p w:rsidR="00062F46" w:rsidRPr="00617B75" w:rsidRDefault="00C414C3" w:rsidP="00617B75">
      <w:pPr>
        <w:pStyle w:val="p8"/>
        <w:shd w:val="clear" w:color="auto" w:fill="FFFFFF"/>
        <w:spacing w:before="99" w:after="202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B75">
        <w:rPr>
          <w:rFonts w:ascii="Times New Roman" w:hAnsi="Times New Roman" w:cs="Times New Roman"/>
          <w:sz w:val="28"/>
          <w:szCs w:val="28"/>
        </w:rPr>
        <w:t>4) окружающий социум (экономическая ситуация, региональная сп</w:t>
      </w:r>
      <w:r w:rsidRPr="00617B75">
        <w:rPr>
          <w:rFonts w:ascii="Times New Roman" w:hAnsi="Times New Roman" w:cs="Times New Roman"/>
          <w:sz w:val="28"/>
          <w:szCs w:val="28"/>
        </w:rPr>
        <w:t>е</w:t>
      </w:r>
      <w:r w:rsidRPr="00617B75">
        <w:rPr>
          <w:rFonts w:ascii="Times New Roman" w:hAnsi="Times New Roman" w:cs="Times New Roman"/>
          <w:sz w:val="28"/>
          <w:szCs w:val="28"/>
        </w:rPr>
        <w:t>цифика, особенности микрорайона и микросоциума).</w:t>
      </w:r>
    </w:p>
    <w:p w:rsidR="00062F46" w:rsidRPr="00617B75" w:rsidRDefault="00C414C3" w:rsidP="00617B75">
      <w:pPr>
        <w:pStyle w:val="p8"/>
        <w:shd w:val="clear" w:color="auto" w:fill="FFFFFF"/>
        <w:spacing w:before="99" w:after="202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B75">
        <w:rPr>
          <w:rFonts w:ascii="Times New Roman" w:hAnsi="Times New Roman" w:cs="Times New Roman"/>
          <w:sz w:val="28"/>
          <w:szCs w:val="28"/>
        </w:rPr>
        <w:t xml:space="preserve">Особенность данной </w:t>
      </w:r>
      <w:r w:rsidRPr="001B3EFE">
        <w:rPr>
          <w:rFonts w:ascii="Times New Roman" w:hAnsi="Times New Roman" w:cs="Times New Roman"/>
          <w:b/>
          <w:sz w:val="28"/>
          <w:szCs w:val="28"/>
        </w:rPr>
        <w:t>модели</w:t>
      </w:r>
      <w:r w:rsidRPr="00617B75">
        <w:rPr>
          <w:rFonts w:ascii="Times New Roman" w:hAnsi="Times New Roman" w:cs="Times New Roman"/>
          <w:sz w:val="28"/>
          <w:szCs w:val="28"/>
        </w:rPr>
        <w:t xml:space="preserve"> </w:t>
      </w:r>
      <w:r w:rsidR="00C81F82">
        <w:rPr>
          <w:rFonts w:ascii="Times New Roman" w:hAnsi="Times New Roman" w:cs="Times New Roman"/>
          <w:sz w:val="28"/>
          <w:szCs w:val="28"/>
        </w:rPr>
        <w:t>будет заключать</w:t>
      </w:r>
      <w:r w:rsidRPr="00617B75">
        <w:rPr>
          <w:rFonts w:ascii="Times New Roman" w:hAnsi="Times New Roman" w:cs="Times New Roman"/>
          <w:sz w:val="28"/>
          <w:szCs w:val="28"/>
        </w:rPr>
        <w:t>ся в том, что все ее с</w:t>
      </w:r>
      <w:r w:rsidRPr="00617B75">
        <w:rPr>
          <w:rFonts w:ascii="Times New Roman" w:hAnsi="Times New Roman" w:cs="Times New Roman"/>
          <w:sz w:val="28"/>
          <w:szCs w:val="28"/>
        </w:rPr>
        <w:t>о</w:t>
      </w:r>
      <w:r w:rsidRPr="00617B75">
        <w:rPr>
          <w:rFonts w:ascii="Times New Roman" w:hAnsi="Times New Roman" w:cs="Times New Roman"/>
          <w:sz w:val="28"/>
          <w:szCs w:val="28"/>
        </w:rPr>
        <w:t xml:space="preserve">ставляющие </w:t>
      </w:r>
      <w:r w:rsidR="00A37573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C81F82">
        <w:rPr>
          <w:rFonts w:ascii="Times New Roman" w:hAnsi="Times New Roman" w:cs="Times New Roman"/>
          <w:sz w:val="28"/>
          <w:szCs w:val="28"/>
        </w:rPr>
        <w:t xml:space="preserve"> находи</w:t>
      </w:r>
      <w:r w:rsidRPr="00617B75">
        <w:rPr>
          <w:rFonts w:ascii="Times New Roman" w:hAnsi="Times New Roman" w:cs="Times New Roman"/>
          <w:sz w:val="28"/>
          <w:szCs w:val="28"/>
        </w:rPr>
        <w:t>т</w:t>
      </w:r>
      <w:r w:rsidR="00C81F82">
        <w:rPr>
          <w:rFonts w:ascii="Times New Roman" w:hAnsi="Times New Roman" w:cs="Times New Roman"/>
          <w:sz w:val="28"/>
          <w:szCs w:val="28"/>
        </w:rPr>
        <w:t>ься в тесном взаимодействии.</w:t>
      </w:r>
    </w:p>
    <w:p w:rsidR="00062F46" w:rsidRPr="00617B75" w:rsidRDefault="00C414C3" w:rsidP="00617B75">
      <w:pPr>
        <w:pStyle w:val="p8"/>
        <w:shd w:val="clear" w:color="auto" w:fill="FFFFFF"/>
        <w:spacing w:before="99" w:after="202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B75">
        <w:rPr>
          <w:rFonts w:ascii="Times New Roman" w:hAnsi="Times New Roman" w:cs="Times New Roman"/>
          <w:sz w:val="28"/>
          <w:szCs w:val="28"/>
        </w:rPr>
        <w:t>Таким образом, школа и семья</w:t>
      </w:r>
      <w:r w:rsidRPr="0054055F">
        <w:rPr>
          <w:rFonts w:ascii="Times New Roman" w:hAnsi="Times New Roman" w:cs="Times New Roman"/>
          <w:sz w:val="28"/>
          <w:szCs w:val="28"/>
        </w:rPr>
        <w:t>,</w:t>
      </w:r>
      <w:r w:rsidR="0054055F" w:rsidRPr="0054055F">
        <w:rPr>
          <w:rFonts w:ascii="Times New Roman" w:hAnsi="Times New Roman" w:cs="Times New Roman"/>
          <w:sz w:val="28"/>
          <w:szCs w:val="28"/>
        </w:rPr>
        <w:t xml:space="preserve"> </w:t>
      </w:r>
      <w:r w:rsidR="00282070" w:rsidRPr="0054055F">
        <w:rPr>
          <w:rFonts w:ascii="Times New Roman" w:hAnsi="Times New Roman" w:cs="Times New Roman"/>
          <w:sz w:val="28"/>
          <w:szCs w:val="28"/>
        </w:rPr>
        <w:t>объединённые совместной деятельн</w:t>
      </w:r>
      <w:r w:rsidR="00282070" w:rsidRPr="0054055F">
        <w:rPr>
          <w:rFonts w:ascii="Times New Roman" w:hAnsi="Times New Roman" w:cs="Times New Roman"/>
          <w:sz w:val="28"/>
          <w:szCs w:val="28"/>
        </w:rPr>
        <w:t>о</w:t>
      </w:r>
      <w:r w:rsidR="0054055F" w:rsidRPr="0054055F">
        <w:rPr>
          <w:rFonts w:ascii="Times New Roman" w:hAnsi="Times New Roman" w:cs="Times New Roman"/>
          <w:sz w:val="28"/>
          <w:szCs w:val="28"/>
        </w:rPr>
        <w:t>стью</w:t>
      </w:r>
      <w:r w:rsidRPr="0054055F">
        <w:rPr>
          <w:rFonts w:ascii="Times New Roman" w:hAnsi="Times New Roman" w:cs="Times New Roman"/>
          <w:sz w:val="28"/>
          <w:szCs w:val="28"/>
        </w:rPr>
        <w:t>,</w:t>
      </w:r>
      <w:r w:rsidRPr="00617B75">
        <w:rPr>
          <w:rFonts w:ascii="Times New Roman" w:hAnsi="Times New Roman" w:cs="Times New Roman"/>
          <w:sz w:val="28"/>
          <w:szCs w:val="28"/>
        </w:rPr>
        <w:t xml:space="preserve"> способны осуществить поставленные задачи. </w:t>
      </w:r>
    </w:p>
    <w:p w:rsidR="00062F46" w:rsidRPr="00617B75" w:rsidRDefault="00282070" w:rsidP="00617B75">
      <w:pPr>
        <w:pStyle w:val="p8"/>
        <w:shd w:val="clear" w:color="auto" w:fill="FFFFFF"/>
        <w:spacing w:before="99" w:after="202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55F">
        <w:rPr>
          <w:rFonts w:ascii="Times New Roman" w:hAnsi="Times New Roman" w:cs="Times New Roman"/>
          <w:sz w:val="28"/>
          <w:szCs w:val="28"/>
        </w:rPr>
        <w:t>Максималь</w:t>
      </w:r>
      <w:r w:rsidR="0054055F" w:rsidRPr="0054055F">
        <w:rPr>
          <w:rFonts w:ascii="Times New Roman" w:hAnsi="Times New Roman" w:cs="Times New Roman"/>
          <w:sz w:val="28"/>
          <w:szCs w:val="28"/>
        </w:rPr>
        <w:t>но эффективным</w:t>
      </w:r>
      <w:r w:rsidRPr="0054055F">
        <w:rPr>
          <w:rFonts w:ascii="Times New Roman" w:hAnsi="Times New Roman" w:cs="Times New Roman"/>
          <w:sz w:val="28"/>
          <w:szCs w:val="28"/>
        </w:rPr>
        <w:t xml:space="preserve"> </w:t>
      </w:r>
      <w:r w:rsidR="0054055F">
        <w:rPr>
          <w:rFonts w:ascii="Times New Roman" w:hAnsi="Times New Roman" w:cs="Times New Roman"/>
          <w:sz w:val="28"/>
          <w:szCs w:val="28"/>
        </w:rPr>
        <w:t>способом</w:t>
      </w:r>
      <w:r w:rsidR="00C414C3" w:rsidRPr="00617B75">
        <w:rPr>
          <w:rFonts w:ascii="Times New Roman" w:hAnsi="Times New Roman" w:cs="Times New Roman"/>
          <w:sz w:val="28"/>
          <w:szCs w:val="28"/>
        </w:rPr>
        <w:t xml:space="preserve"> развития полисубъектного вза</w:t>
      </w:r>
      <w:r w:rsidR="00C414C3" w:rsidRPr="00617B75">
        <w:rPr>
          <w:rFonts w:ascii="Times New Roman" w:hAnsi="Times New Roman" w:cs="Times New Roman"/>
          <w:sz w:val="28"/>
          <w:szCs w:val="28"/>
        </w:rPr>
        <w:t>и</w:t>
      </w:r>
      <w:r w:rsidR="00C414C3" w:rsidRPr="00617B75">
        <w:rPr>
          <w:rFonts w:ascii="Times New Roman" w:hAnsi="Times New Roman" w:cs="Times New Roman"/>
          <w:sz w:val="28"/>
          <w:szCs w:val="28"/>
        </w:rPr>
        <w:t>модействия, на наш взгляд, является совместная проектная деятельность УЧЕНИКОВ, УЧИТЕЛЕЙ, РОДИТЕЛЕЙ.</w:t>
      </w:r>
    </w:p>
    <w:p w:rsidR="002F074D" w:rsidRDefault="002F074D" w:rsidP="00617B75">
      <w:pPr>
        <w:pStyle w:val="p8"/>
        <w:shd w:val="clear" w:color="auto" w:fill="FFFFFF"/>
        <w:spacing w:before="99" w:after="202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17B75">
        <w:rPr>
          <w:rFonts w:ascii="Times New Roman" w:hAnsi="Times New Roman" w:cs="Times New Roman"/>
          <w:b/>
          <w:sz w:val="28"/>
          <w:szCs w:val="28"/>
        </w:rPr>
        <w:t>Проект</w:t>
      </w:r>
      <w:r w:rsidRPr="00617B75">
        <w:rPr>
          <w:rFonts w:ascii="Times New Roman" w:hAnsi="Times New Roman" w:cs="Times New Roman"/>
          <w:sz w:val="28"/>
          <w:szCs w:val="28"/>
        </w:rPr>
        <w:t xml:space="preserve"> — это </w:t>
      </w:r>
      <w:r w:rsidR="001049C8">
        <w:rPr>
          <w:rFonts w:ascii="Times New Roman" w:hAnsi="Times New Roman" w:cs="Times New Roman"/>
          <w:sz w:val="28"/>
          <w:szCs w:val="28"/>
        </w:rPr>
        <w:t>цельное представление о комплексной, уникальной, о</w:t>
      </w:r>
      <w:r w:rsidR="001049C8">
        <w:rPr>
          <w:rFonts w:ascii="Times New Roman" w:hAnsi="Times New Roman" w:cs="Times New Roman"/>
          <w:sz w:val="28"/>
          <w:szCs w:val="28"/>
        </w:rPr>
        <w:t>г</w:t>
      </w:r>
      <w:r w:rsidR="001049C8">
        <w:rPr>
          <w:rFonts w:ascii="Times New Roman" w:hAnsi="Times New Roman" w:cs="Times New Roman"/>
          <w:sz w:val="28"/>
          <w:szCs w:val="28"/>
        </w:rPr>
        <w:t>раниченной во времени деятельности, направленной на достижение опред</w:t>
      </w:r>
      <w:r w:rsidR="001049C8">
        <w:rPr>
          <w:rFonts w:ascii="Times New Roman" w:hAnsi="Times New Roman" w:cs="Times New Roman"/>
          <w:sz w:val="28"/>
          <w:szCs w:val="28"/>
        </w:rPr>
        <w:t>е</w:t>
      </w:r>
      <w:r w:rsidR="001049C8">
        <w:rPr>
          <w:rFonts w:ascii="Times New Roman" w:hAnsi="Times New Roman" w:cs="Times New Roman"/>
          <w:sz w:val="28"/>
          <w:szCs w:val="28"/>
        </w:rPr>
        <w:t>ленных целей через осуществление изменений</w:t>
      </w:r>
      <w:r w:rsidRPr="00617B75">
        <w:rPr>
          <w:rFonts w:ascii="Times New Roman" w:hAnsi="Times New Roman" w:cs="Times New Roman"/>
          <w:sz w:val="28"/>
          <w:szCs w:val="28"/>
        </w:rPr>
        <w:t>.</w:t>
      </w:r>
    </w:p>
    <w:p w:rsidR="00062F46" w:rsidRPr="00617B75" w:rsidRDefault="00C414C3" w:rsidP="00617B75">
      <w:pPr>
        <w:pStyle w:val="p8"/>
        <w:shd w:val="clear" w:color="auto" w:fill="FFFFFF"/>
        <w:spacing w:before="99" w:after="202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17B75">
        <w:rPr>
          <w:rFonts w:ascii="Times New Roman" w:hAnsi="Times New Roman" w:cs="Times New Roman"/>
          <w:sz w:val="28"/>
          <w:szCs w:val="28"/>
        </w:rPr>
        <w:lastRenderedPageBreak/>
        <w:t xml:space="preserve">В рамках </w:t>
      </w:r>
      <w:r w:rsidRPr="00076428">
        <w:rPr>
          <w:rFonts w:ascii="Times New Roman" w:hAnsi="Times New Roman" w:cs="Times New Roman"/>
          <w:b/>
          <w:sz w:val="28"/>
          <w:szCs w:val="28"/>
        </w:rPr>
        <w:t>проектной деятельности</w:t>
      </w:r>
      <w:r w:rsidRPr="00617B75">
        <w:rPr>
          <w:rFonts w:ascii="Times New Roman" w:hAnsi="Times New Roman" w:cs="Times New Roman"/>
          <w:sz w:val="28"/>
          <w:szCs w:val="28"/>
        </w:rPr>
        <w:t xml:space="preserve"> в процессе полисубъектного вза</w:t>
      </w:r>
      <w:r w:rsidRPr="00617B75">
        <w:rPr>
          <w:rFonts w:ascii="Times New Roman" w:hAnsi="Times New Roman" w:cs="Times New Roman"/>
          <w:sz w:val="28"/>
          <w:szCs w:val="28"/>
        </w:rPr>
        <w:t>и</w:t>
      </w:r>
      <w:r w:rsidRPr="00617B75">
        <w:rPr>
          <w:rFonts w:ascii="Times New Roman" w:hAnsi="Times New Roman" w:cs="Times New Roman"/>
          <w:sz w:val="28"/>
          <w:szCs w:val="28"/>
        </w:rPr>
        <w:t>модействия будет создано пространство, общее для всех субъектов образов</w:t>
      </w:r>
      <w:r w:rsidRPr="00617B75">
        <w:rPr>
          <w:rFonts w:ascii="Times New Roman" w:hAnsi="Times New Roman" w:cs="Times New Roman"/>
          <w:sz w:val="28"/>
          <w:szCs w:val="28"/>
        </w:rPr>
        <w:t>а</w:t>
      </w:r>
      <w:r w:rsidRPr="00617B75">
        <w:rPr>
          <w:rFonts w:ascii="Times New Roman" w:hAnsi="Times New Roman" w:cs="Times New Roman"/>
          <w:sz w:val="28"/>
          <w:szCs w:val="28"/>
        </w:rPr>
        <w:t xml:space="preserve">тельного процесса, которое позволит организовать совместную творческую деятельность, отследить рефлексивную позицию, </w:t>
      </w:r>
      <w:r w:rsidR="00FF3488">
        <w:rPr>
          <w:rFonts w:ascii="Times New Roman" w:hAnsi="Times New Roman" w:cs="Times New Roman"/>
          <w:sz w:val="28"/>
          <w:szCs w:val="28"/>
        </w:rPr>
        <w:t>уровень</w:t>
      </w:r>
      <w:r w:rsidRPr="00617B75">
        <w:rPr>
          <w:rFonts w:ascii="Times New Roman" w:hAnsi="Times New Roman" w:cs="Times New Roman"/>
          <w:sz w:val="28"/>
          <w:szCs w:val="28"/>
        </w:rPr>
        <w:t xml:space="preserve"> </w:t>
      </w:r>
      <w:r w:rsidR="00FF3488">
        <w:rPr>
          <w:rFonts w:ascii="Times New Roman" w:hAnsi="Times New Roman" w:cs="Times New Roman"/>
          <w:sz w:val="28"/>
          <w:szCs w:val="28"/>
        </w:rPr>
        <w:t>взаимо</w:t>
      </w:r>
      <w:r w:rsidRPr="00617B75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Pr="00282070">
        <w:rPr>
          <w:rFonts w:ascii="Times New Roman" w:hAnsi="Times New Roman" w:cs="Times New Roman"/>
          <w:sz w:val="28"/>
          <w:szCs w:val="28"/>
        </w:rPr>
        <w:t>между субъектами, нацелить участников полисубъектного взаимодействия на</w:t>
      </w:r>
      <w:r w:rsidRPr="00617B75">
        <w:rPr>
          <w:rFonts w:ascii="Times New Roman" w:hAnsi="Times New Roman" w:cs="Times New Roman"/>
          <w:sz w:val="28"/>
          <w:szCs w:val="28"/>
        </w:rPr>
        <w:t xml:space="preserve"> саморазвитие.</w:t>
      </w:r>
    </w:p>
    <w:p w:rsidR="00282070" w:rsidRDefault="00576152" w:rsidP="00617B75">
      <w:pPr>
        <w:pStyle w:val="p1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B75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076428">
        <w:rPr>
          <w:rFonts w:ascii="Times New Roman" w:hAnsi="Times New Roman" w:cs="Times New Roman"/>
          <w:b/>
          <w:sz w:val="28"/>
          <w:szCs w:val="28"/>
        </w:rPr>
        <w:t>метода проектов</w:t>
      </w:r>
      <w:r w:rsidRPr="00617B75">
        <w:rPr>
          <w:rFonts w:ascii="Times New Roman" w:hAnsi="Times New Roman" w:cs="Times New Roman"/>
          <w:sz w:val="28"/>
          <w:szCs w:val="28"/>
        </w:rPr>
        <w:t xml:space="preserve"> в управлении образовательной де</w:t>
      </w:r>
      <w:r w:rsidRPr="00617B75">
        <w:rPr>
          <w:rFonts w:ascii="Times New Roman" w:hAnsi="Times New Roman" w:cs="Times New Roman"/>
          <w:sz w:val="28"/>
          <w:szCs w:val="28"/>
        </w:rPr>
        <w:t>я</w:t>
      </w:r>
      <w:r w:rsidRPr="00617B75">
        <w:rPr>
          <w:rFonts w:ascii="Times New Roman" w:hAnsi="Times New Roman" w:cs="Times New Roman"/>
          <w:sz w:val="28"/>
          <w:szCs w:val="28"/>
        </w:rPr>
        <w:t>тельностью в школе позволит добиться существенных изменений</w:t>
      </w:r>
      <w:r w:rsidR="00282070">
        <w:rPr>
          <w:rFonts w:ascii="Times New Roman" w:hAnsi="Times New Roman" w:cs="Times New Roman"/>
          <w:sz w:val="28"/>
          <w:szCs w:val="28"/>
        </w:rPr>
        <w:t>:</w:t>
      </w:r>
    </w:p>
    <w:p w:rsidR="00F20465" w:rsidRPr="005C3122" w:rsidRDefault="00F20465" w:rsidP="00282070">
      <w:pPr>
        <w:pStyle w:val="p1"/>
        <w:numPr>
          <w:ilvl w:val="0"/>
          <w:numId w:val="28"/>
        </w:numPr>
        <w:spacing w:before="0" w:after="0" w:line="36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C3122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Разработать и реализовать проект «Развитие нелинейного мышления педагога» </w:t>
      </w:r>
    </w:p>
    <w:p w:rsidR="00576152" w:rsidRDefault="00576152" w:rsidP="00617B75">
      <w:pPr>
        <w:pStyle w:val="p1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428">
        <w:rPr>
          <w:rFonts w:ascii="Times New Roman" w:hAnsi="Times New Roman" w:cs="Times New Roman"/>
          <w:b/>
          <w:sz w:val="28"/>
          <w:szCs w:val="28"/>
        </w:rPr>
        <w:t>Нелинейное мышление</w:t>
      </w:r>
      <w:r w:rsidRPr="00617B75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 w:rsidR="00FF617E">
        <w:rPr>
          <w:rFonts w:ascii="Times New Roman" w:hAnsi="Times New Roman" w:cs="Times New Roman"/>
          <w:sz w:val="28"/>
          <w:szCs w:val="28"/>
        </w:rPr>
        <w:t>рассмотрению</w:t>
      </w:r>
      <w:r w:rsidRPr="00617B75">
        <w:rPr>
          <w:rFonts w:ascii="Times New Roman" w:hAnsi="Times New Roman" w:cs="Times New Roman"/>
          <w:sz w:val="28"/>
          <w:szCs w:val="28"/>
        </w:rPr>
        <w:t xml:space="preserve"> неопределённости не как препятствия на пути к знанию, а как возможности понимания  и разв</w:t>
      </w:r>
      <w:r w:rsidRPr="00617B75">
        <w:rPr>
          <w:rFonts w:ascii="Times New Roman" w:hAnsi="Times New Roman" w:cs="Times New Roman"/>
          <w:sz w:val="28"/>
          <w:szCs w:val="28"/>
        </w:rPr>
        <w:t>и</w:t>
      </w:r>
      <w:r w:rsidRPr="00617B75">
        <w:rPr>
          <w:rFonts w:ascii="Times New Roman" w:hAnsi="Times New Roman" w:cs="Times New Roman"/>
          <w:sz w:val="28"/>
          <w:szCs w:val="28"/>
        </w:rPr>
        <w:t>тия. Это шаг к творчеству, в котором учитель реализует свои потенциальные способности, в котором он развивается.</w:t>
      </w:r>
    </w:p>
    <w:p w:rsidR="00576152" w:rsidRDefault="00576152" w:rsidP="00617B75">
      <w:pPr>
        <w:pStyle w:val="p1"/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B75">
        <w:rPr>
          <w:rFonts w:ascii="Times New Roman" w:eastAsia="Times New Roman" w:hAnsi="Times New Roman" w:cs="Times New Roman"/>
          <w:sz w:val="28"/>
          <w:szCs w:val="28"/>
        </w:rPr>
        <w:t>С этой задачей может справиться только учитель, живущий в ощущении времени, жаждущий сохранить те человеческие ценности, которые подде</w:t>
      </w:r>
      <w:r w:rsidRPr="00617B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17B75">
        <w:rPr>
          <w:rFonts w:ascii="Times New Roman" w:eastAsia="Times New Roman" w:hAnsi="Times New Roman" w:cs="Times New Roman"/>
          <w:sz w:val="28"/>
          <w:szCs w:val="28"/>
        </w:rPr>
        <w:t>живают развитие и созидание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6152" w:rsidRDefault="00576152" w:rsidP="00576152">
      <w:pPr>
        <w:pStyle w:val="p8"/>
        <w:shd w:val="clear" w:color="auto" w:fill="FFFFFF"/>
        <w:spacing w:before="99" w:after="202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17B75">
        <w:rPr>
          <w:rFonts w:ascii="Times New Roman" w:hAnsi="Times New Roman" w:cs="Times New Roman"/>
          <w:sz w:val="28"/>
          <w:szCs w:val="28"/>
        </w:rPr>
        <w:t>Этот учитель будет готов к происходящим переменам и будет способен создавать условия для развития ученика с такими качествами как самосто</w:t>
      </w:r>
      <w:r w:rsidRPr="00617B75">
        <w:rPr>
          <w:rFonts w:ascii="Times New Roman" w:hAnsi="Times New Roman" w:cs="Times New Roman"/>
          <w:sz w:val="28"/>
          <w:szCs w:val="28"/>
        </w:rPr>
        <w:t>я</w:t>
      </w:r>
      <w:r w:rsidRPr="00617B75">
        <w:rPr>
          <w:rFonts w:ascii="Times New Roman" w:hAnsi="Times New Roman" w:cs="Times New Roman"/>
          <w:sz w:val="28"/>
          <w:szCs w:val="28"/>
        </w:rPr>
        <w:t>тельность, самокритичность, готовность к взаимодействию, гибкость мы</w:t>
      </w:r>
      <w:r w:rsidRPr="00617B75">
        <w:rPr>
          <w:rFonts w:ascii="Times New Roman" w:hAnsi="Times New Roman" w:cs="Times New Roman"/>
          <w:sz w:val="28"/>
          <w:szCs w:val="28"/>
        </w:rPr>
        <w:t>ш</w:t>
      </w:r>
      <w:r w:rsidR="004A6693">
        <w:rPr>
          <w:rFonts w:ascii="Times New Roman" w:hAnsi="Times New Roman" w:cs="Times New Roman"/>
          <w:sz w:val="28"/>
          <w:szCs w:val="28"/>
        </w:rPr>
        <w:t>ления</w:t>
      </w:r>
      <w:r w:rsidRPr="00617B75">
        <w:rPr>
          <w:rFonts w:ascii="Times New Roman" w:hAnsi="Times New Roman" w:cs="Times New Roman"/>
          <w:sz w:val="28"/>
          <w:szCs w:val="28"/>
        </w:rPr>
        <w:t>, умеющему успешно адаптироваться к постоянно меняющемуся миру.</w:t>
      </w:r>
    </w:p>
    <w:p w:rsidR="00C1620C" w:rsidRPr="005C3122" w:rsidRDefault="00F20465" w:rsidP="00F20465">
      <w:pPr>
        <w:pStyle w:val="p8"/>
        <w:numPr>
          <w:ilvl w:val="0"/>
          <w:numId w:val="28"/>
        </w:numPr>
        <w:shd w:val="clear" w:color="auto" w:fill="FFFFFF"/>
        <w:spacing w:before="99" w:after="202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3122">
        <w:rPr>
          <w:rFonts w:ascii="Times New Roman" w:hAnsi="Times New Roman" w:cs="Times New Roman"/>
          <w:b/>
          <w:i/>
          <w:color w:val="auto"/>
          <w:sz w:val="28"/>
          <w:szCs w:val="28"/>
        </w:rPr>
        <w:t>Организовать проектную деятельность для учащихся</w:t>
      </w:r>
      <w:r w:rsidR="0054055F" w:rsidRPr="005C3122">
        <w:rPr>
          <w:rFonts w:ascii="Times New Roman" w:hAnsi="Times New Roman" w:cs="Times New Roman"/>
          <w:b/>
          <w:i/>
          <w:color w:val="auto"/>
          <w:sz w:val="28"/>
          <w:szCs w:val="28"/>
        </w:rPr>
        <w:t>.</w:t>
      </w:r>
      <w:r w:rsidRPr="005C3122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</w:p>
    <w:p w:rsidR="0097300F" w:rsidRPr="00617B75" w:rsidRDefault="00C1620C" w:rsidP="00C1620C">
      <w:pPr>
        <w:pStyle w:val="p8"/>
        <w:shd w:val="clear" w:color="auto" w:fill="FFFFFF"/>
        <w:spacing w:before="99" w:after="20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Проектная деятельность направлена на сотрудничество педагога и учащег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ся, развитие творческих способностей, является формой оценки в процессе</w:t>
      </w:r>
      <w:r w:rsidR="001A6FF3">
        <w:rPr>
          <w:rFonts w:ascii="Times New Roman" w:hAnsi="Times New Roman" w:cs="Times New Roman"/>
          <w:color w:val="auto"/>
          <w:sz w:val="28"/>
          <w:szCs w:val="28"/>
        </w:rPr>
        <w:t xml:space="preserve"> непрерывного образования, способствует успешной социализации школьн</w:t>
      </w:r>
      <w:r w:rsidR="001A6FF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A6FF3">
        <w:rPr>
          <w:rFonts w:ascii="Times New Roman" w:hAnsi="Times New Roman" w:cs="Times New Roman"/>
          <w:color w:val="auto"/>
          <w:sz w:val="28"/>
          <w:szCs w:val="28"/>
        </w:rPr>
        <w:t>ков благодаря адекватной информационной среде, в которой учащиеся уча</w:t>
      </w:r>
      <w:r w:rsidR="001A6FF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A6FF3">
        <w:rPr>
          <w:rFonts w:ascii="Times New Roman" w:hAnsi="Times New Roman" w:cs="Times New Roman"/>
          <w:color w:val="auto"/>
          <w:sz w:val="28"/>
          <w:szCs w:val="28"/>
        </w:rPr>
        <w:t>ся самостоятельно ориентироваться, что приводит к формированию личн</w:t>
      </w:r>
      <w:r w:rsidR="001A6FF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A6FF3">
        <w:rPr>
          <w:rFonts w:ascii="Times New Roman" w:hAnsi="Times New Roman" w:cs="Times New Roman"/>
          <w:color w:val="auto"/>
          <w:sz w:val="28"/>
          <w:szCs w:val="28"/>
        </w:rPr>
        <w:t xml:space="preserve">сти, обладающей информационной культурой в целом. </w:t>
      </w:r>
      <w:r w:rsidR="0054055F">
        <w:rPr>
          <w:rFonts w:ascii="Times New Roman" w:hAnsi="Times New Roman" w:cs="Times New Roman"/>
          <w:sz w:val="28"/>
          <w:szCs w:val="28"/>
        </w:rPr>
        <w:t>С</w:t>
      </w:r>
      <w:r w:rsidR="0054055F" w:rsidRPr="00617B75">
        <w:rPr>
          <w:rFonts w:ascii="Times New Roman" w:hAnsi="Times New Roman" w:cs="Times New Roman"/>
          <w:sz w:val="28"/>
          <w:szCs w:val="28"/>
        </w:rPr>
        <w:t xml:space="preserve"> учетом особенн</w:t>
      </w:r>
      <w:r w:rsidR="0054055F" w:rsidRPr="00617B75">
        <w:rPr>
          <w:rFonts w:ascii="Times New Roman" w:hAnsi="Times New Roman" w:cs="Times New Roman"/>
          <w:sz w:val="28"/>
          <w:szCs w:val="28"/>
        </w:rPr>
        <w:t>о</w:t>
      </w:r>
      <w:r w:rsidR="0054055F" w:rsidRPr="00617B75">
        <w:rPr>
          <w:rFonts w:ascii="Times New Roman" w:hAnsi="Times New Roman" w:cs="Times New Roman"/>
          <w:sz w:val="28"/>
          <w:szCs w:val="28"/>
        </w:rPr>
        <w:lastRenderedPageBreak/>
        <w:t>стей современного ребенка нами рассмотрена возможность реализации</w:t>
      </w:r>
      <w:r w:rsidR="0054055F">
        <w:rPr>
          <w:rFonts w:ascii="Times New Roman" w:hAnsi="Times New Roman" w:cs="Times New Roman"/>
          <w:sz w:val="28"/>
          <w:szCs w:val="28"/>
        </w:rPr>
        <w:t xml:space="preserve"> </w:t>
      </w:r>
      <w:r w:rsidR="0054055F" w:rsidRPr="008D70D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54055F" w:rsidRPr="00617B75">
        <w:rPr>
          <w:rFonts w:ascii="Times New Roman" w:hAnsi="Times New Roman" w:cs="Times New Roman"/>
          <w:sz w:val="28"/>
          <w:szCs w:val="28"/>
        </w:rPr>
        <w:t xml:space="preserve"> проектов через</w:t>
      </w:r>
      <w:r w:rsidR="0054055F" w:rsidRPr="005405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3122">
        <w:rPr>
          <w:rFonts w:ascii="Times New Roman" w:hAnsi="Times New Roman" w:cs="Times New Roman"/>
          <w:color w:val="auto"/>
          <w:sz w:val="28"/>
          <w:szCs w:val="28"/>
        </w:rPr>
        <w:t xml:space="preserve">социальное проектирование, а часть проектов через </w:t>
      </w:r>
      <w:proofErr w:type="spellStart"/>
      <w:r w:rsidR="00F20465" w:rsidRPr="0054055F">
        <w:rPr>
          <w:rFonts w:ascii="Times New Roman" w:hAnsi="Times New Roman" w:cs="Times New Roman"/>
          <w:color w:val="auto"/>
          <w:sz w:val="28"/>
          <w:szCs w:val="28"/>
        </w:rPr>
        <w:t>квесты</w:t>
      </w:r>
      <w:proofErr w:type="spellEnd"/>
      <w:r w:rsidR="00F20465" w:rsidRPr="0054055F"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="00F20465">
        <w:rPr>
          <w:rFonts w:ascii="Times New Roman" w:hAnsi="Times New Roman" w:cs="Times New Roman"/>
          <w:sz w:val="28"/>
          <w:szCs w:val="28"/>
        </w:rPr>
        <w:t xml:space="preserve">оторые являются </w:t>
      </w:r>
      <w:r w:rsidR="00F20465" w:rsidRPr="00617B75">
        <w:rPr>
          <w:rFonts w:ascii="Times New Roman" w:hAnsi="Times New Roman" w:cs="Times New Roman"/>
          <w:sz w:val="28"/>
          <w:szCs w:val="28"/>
        </w:rPr>
        <w:t>успеш</w:t>
      </w:r>
      <w:r w:rsidR="00F20465">
        <w:rPr>
          <w:rFonts w:ascii="Times New Roman" w:hAnsi="Times New Roman" w:cs="Times New Roman"/>
          <w:sz w:val="28"/>
          <w:szCs w:val="28"/>
        </w:rPr>
        <w:t>ной</w:t>
      </w:r>
      <w:r w:rsidR="00F20465" w:rsidRPr="00617B75">
        <w:rPr>
          <w:rFonts w:ascii="Times New Roman" w:hAnsi="Times New Roman" w:cs="Times New Roman"/>
          <w:sz w:val="28"/>
          <w:szCs w:val="28"/>
        </w:rPr>
        <w:t>, востребован</w:t>
      </w:r>
      <w:r w:rsidR="00F20465">
        <w:rPr>
          <w:rFonts w:ascii="Times New Roman" w:hAnsi="Times New Roman" w:cs="Times New Roman"/>
          <w:sz w:val="28"/>
          <w:szCs w:val="28"/>
        </w:rPr>
        <w:t>ной</w:t>
      </w:r>
      <w:r w:rsidR="00F20465" w:rsidRPr="00617B75">
        <w:rPr>
          <w:rFonts w:ascii="Times New Roman" w:hAnsi="Times New Roman" w:cs="Times New Roman"/>
          <w:sz w:val="28"/>
          <w:szCs w:val="28"/>
        </w:rPr>
        <w:t xml:space="preserve"> форм</w:t>
      </w:r>
      <w:r w:rsidR="00F20465">
        <w:rPr>
          <w:rFonts w:ascii="Times New Roman" w:hAnsi="Times New Roman" w:cs="Times New Roman"/>
          <w:sz w:val="28"/>
          <w:szCs w:val="28"/>
        </w:rPr>
        <w:t>ой</w:t>
      </w:r>
      <w:r w:rsidR="00F20465" w:rsidRPr="00617B75">
        <w:rPr>
          <w:rFonts w:ascii="Times New Roman" w:hAnsi="Times New Roman" w:cs="Times New Roman"/>
          <w:sz w:val="28"/>
          <w:szCs w:val="28"/>
        </w:rPr>
        <w:t xml:space="preserve"> в </w:t>
      </w:r>
      <w:r w:rsidR="00F20465">
        <w:rPr>
          <w:rFonts w:ascii="Times New Roman" w:hAnsi="Times New Roman" w:cs="Times New Roman"/>
          <w:sz w:val="28"/>
          <w:szCs w:val="28"/>
        </w:rPr>
        <w:t>проектной</w:t>
      </w:r>
      <w:r w:rsidR="00F20465" w:rsidRPr="00617B75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F20465" w:rsidRPr="00617B75">
        <w:rPr>
          <w:rFonts w:ascii="Times New Roman" w:hAnsi="Times New Roman" w:cs="Times New Roman"/>
          <w:sz w:val="28"/>
          <w:szCs w:val="28"/>
        </w:rPr>
        <w:t>ь</w:t>
      </w:r>
      <w:r w:rsidR="00F20465" w:rsidRPr="00617B75">
        <w:rPr>
          <w:rFonts w:ascii="Times New Roman" w:hAnsi="Times New Roman" w:cs="Times New Roman"/>
          <w:sz w:val="28"/>
          <w:szCs w:val="28"/>
        </w:rPr>
        <w:t>ности</w:t>
      </w:r>
      <w:r w:rsidR="00F20465">
        <w:rPr>
          <w:rFonts w:ascii="Times New Roman" w:hAnsi="Times New Roman" w:cs="Times New Roman"/>
          <w:sz w:val="28"/>
          <w:szCs w:val="28"/>
        </w:rPr>
        <w:t>.</w:t>
      </w:r>
      <w:r w:rsidR="00F20465" w:rsidRPr="00617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00F" w:rsidRDefault="0097300F" w:rsidP="0097300F">
      <w:pPr>
        <w:pStyle w:val="aa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576152">
        <w:rPr>
          <w:b/>
          <w:sz w:val="28"/>
          <w:szCs w:val="28"/>
        </w:rPr>
        <w:t>Квест</w:t>
      </w:r>
      <w:proofErr w:type="spellEnd"/>
      <w:r w:rsidRPr="00617B75">
        <w:rPr>
          <w:sz w:val="28"/>
          <w:szCs w:val="28"/>
        </w:rPr>
        <w:t xml:space="preserve"> переводится как "загадка, головоломка, вопрос". Сегодня </w:t>
      </w:r>
      <w:proofErr w:type="spellStart"/>
      <w:r w:rsidRPr="00617B75">
        <w:rPr>
          <w:sz w:val="28"/>
          <w:szCs w:val="28"/>
        </w:rPr>
        <w:t>квест</w:t>
      </w:r>
      <w:proofErr w:type="spellEnd"/>
      <w:r w:rsidRPr="00617B75">
        <w:rPr>
          <w:sz w:val="28"/>
          <w:szCs w:val="28"/>
        </w:rPr>
        <w:t xml:space="preserve"> в реальном времени становится </w:t>
      </w:r>
      <w:r w:rsidRPr="0054055F">
        <w:rPr>
          <w:sz w:val="28"/>
          <w:szCs w:val="28"/>
        </w:rPr>
        <w:t xml:space="preserve">значимым </w:t>
      </w:r>
      <w:r w:rsidR="00F20465" w:rsidRPr="0054055F">
        <w:rPr>
          <w:sz w:val="28"/>
          <w:szCs w:val="28"/>
        </w:rPr>
        <w:t xml:space="preserve">исследовательским с элементами </w:t>
      </w:r>
      <w:r w:rsidRPr="0054055F">
        <w:rPr>
          <w:sz w:val="28"/>
          <w:szCs w:val="28"/>
        </w:rPr>
        <w:t>игр</w:t>
      </w:r>
      <w:r w:rsidR="00F20465" w:rsidRPr="0054055F">
        <w:rPr>
          <w:sz w:val="28"/>
          <w:szCs w:val="28"/>
        </w:rPr>
        <w:t>ы</w:t>
      </w:r>
      <w:r w:rsidRPr="0054055F">
        <w:rPr>
          <w:sz w:val="28"/>
          <w:szCs w:val="28"/>
        </w:rPr>
        <w:t xml:space="preserve"> простран</w:t>
      </w:r>
      <w:r w:rsidR="00F20465" w:rsidRPr="0054055F">
        <w:rPr>
          <w:sz w:val="28"/>
          <w:szCs w:val="28"/>
        </w:rPr>
        <w:t>ства</w:t>
      </w:r>
      <w:r w:rsidRPr="0054055F">
        <w:rPr>
          <w:sz w:val="28"/>
          <w:szCs w:val="28"/>
        </w:rPr>
        <w:t xml:space="preserve"> для детей и взрослых. </w:t>
      </w:r>
      <w:proofErr w:type="spellStart"/>
      <w:r w:rsidR="00F20465" w:rsidRPr="0054055F">
        <w:rPr>
          <w:sz w:val="28"/>
          <w:szCs w:val="28"/>
        </w:rPr>
        <w:t>Квест</w:t>
      </w:r>
      <w:proofErr w:type="spellEnd"/>
      <w:r w:rsidR="00F20465" w:rsidRPr="0054055F">
        <w:rPr>
          <w:sz w:val="28"/>
          <w:szCs w:val="28"/>
        </w:rPr>
        <w:t xml:space="preserve">  предполагает деятельность</w:t>
      </w:r>
      <w:r w:rsidRPr="0054055F">
        <w:rPr>
          <w:sz w:val="28"/>
          <w:szCs w:val="28"/>
        </w:rPr>
        <w:t>,</w:t>
      </w:r>
      <w:r w:rsidRPr="00617B75">
        <w:rPr>
          <w:sz w:val="28"/>
          <w:szCs w:val="28"/>
        </w:rPr>
        <w:t xml:space="preserve"> адекватное состоянию современного ребенка</w:t>
      </w:r>
      <w:r>
        <w:rPr>
          <w:sz w:val="28"/>
          <w:szCs w:val="28"/>
        </w:rPr>
        <w:t>,</w:t>
      </w:r>
      <w:r w:rsidRPr="00617B75">
        <w:rPr>
          <w:sz w:val="28"/>
          <w:szCs w:val="28"/>
        </w:rPr>
        <w:t xml:space="preserve"> и в кото</w:t>
      </w:r>
      <w:r w:rsidR="00F20465">
        <w:rPr>
          <w:sz w:val="28"/>
          <w:szCs w:val="28"/>
        </w:rPr>
        <w:t>рой</w:t>
      </w:r>
      <w:r w:rsidRPr="00617B75">
        <w:rPr>
          <w:sz w:val="28"/>
          <w:szCs w:val="28"/>
        </w:rPr>
        <w:t xml:space="preserve"> комфортно себя чувствует современный взрослый, педагог</w:t>
      </w:r>
      <w:r>
        <w:rPr>
          <w:sz w:val="28"/>
          <w:szCs w:val="28"/>
        </w:rPr>
        <w:t>,</w:t>
      </w:r>
      <w:r w:rsidRPr="00617B75">
        <w:rPr>
          <w:sz w:val="28"/>
          <w:szCs w:val="28"/>
        </w:rPr>
        <w:t xml:space="preserve"> у которого сформировано </w:t>
      </w:r>
      <w:r w:rsidRPr="00076428">
        <w:rPr>
          <w:b/>
          <w:sz w:val="28"/>
          <w:szCs w:val="28"/>
        </w:rPr>
        <w:t>нел</w:t>
      </w:r>
      <w:r w:rsidRPr="00076428">
        <w:rPr>
          <w:b/>
          <w:sz w:val="28"/>
          <w:szCs w:val="28"/>
        </w:rPr>
        <w:t>и</w:t>
      </w:r>
      <w:r w:rsidRPr="00076428">
        <w:rPr>
          <w:b/>
          <w:sz w:val="28"/>
          <w:szCs w:val="28"/>
        </w:rPr>
        <w:t>нейное мышление.</w:t>
      </w:r>
      <w:r w:rsidRPr="00617B75">
        <w:rPr>
          <w:sz w:val="28"/>
          <w:szCs w:val="28"/>
        </w:rPr>
        <w:t xml:space="preserve"> Это </w:t>
      </w:r>
      <w:proofErr w:type="spellStart"/>
      <w:r w:rsidRPr="00617B75">
        <w:rPr>
          <w:sz w:val="28"/>
          <w:szCs w:val="28"/>
        </w:rPr>
        <w:t>интерактив</w:t>
      </w:r>
      <w:proofErr w:type="spellEnd"/>
      <w:r w:rsidRPr="00617B75">
        <w:rPr>
          <w:sz w:val="28"/>
          <w:szCs w:val="28"/>
        </w:rPr>
        <w:t>, где участники (дети и взрослые) опр</w:t>
      </w:r>
      <w:r w:rsidRPr="00617B75">
        <w:rPr>
          <w:sz w:val="28"/>
          <w:szCs w:val="28"/>
        </w:rPr>
        <w:t>е</w:t>
      </w:r>
      <w:r w:rsidRPr="00617B75">
        <w:rPr>
          <w:sz w:val="28"/>
          <w:szCs w:val="28"/>
        </w:rPr>
        <w:t>деляют проблемы (ищут способы преодоления препятствий), ставят цель, о</w:t>
      </w:r>
      <w:r w:rsidRPr="00617B75">
        <w:rPr>
          <w:sz w:val="28"/>
          <w:szCs w:val="28"/>
        </w:rPr>
        <w:t>п</w:t>
      </w:r>
      <w:r w:rsidRPr="00617B75">
        <w:rPr>
          <w:sz w:val="28"/>
          <w:szCs w:val="28"/>
        </w:rPr>
        <w:t>ределяют пути решения проблем, при этом активно используется виртуал</w:t>
      </w:r>
      <w:r w:rsidRPr="00617B75">
        <w:rPr>
          <w:sz w:val="28"/>
          <w:szCs w:val="28"/>
        </w:rPr>
        <w:t>ь</w:t>
      </w:r>
      <w:r w:rsidRPr="00617B75">
        <w:rPr>
          <w:sz w:val="28"/>
          <w:szCs w:val="28"/>
        </w:rPr>
        <w:t>ное пространство и раз</w:t>
      </w:r>
      <w:r>
        <w:rPr>
          <w:sz w:val="28"/>
          <w:szCs w:val="28"/>
        </w:rPr>
        <w:t>личные гадже</w:t>
      </w:r>
      <w:r w:rsidRPr="00617B75">
        <w:rPr>
          <w:sz w:val="28"/>
          <w:szCs w:val="28"/>
        </w:rPr>
        <w:t>ты (телефоны, компьютеры, навигат</w:t>
      </w:r>
      <w:r w:rsidRPr="00617B75">
        <w:rPr>
          <w:sz w:val="28"/>
          <w:szCs w:val="28"/>
        </w:rPr>
        <w:t>о</w:t>
      </w:r>
      <w:r w:rsidRPr="00617B75">
        <w:rPr>
          <w:sz w:val="28"/>
          <w:szCs w:val="28"/>
        </w:rPr>
        <w:t xml:space="preserve">ры…) для взаимодействия в решении поставленных задач.  </w:t>
      </w:r>
    </w:p>
    <w:p w:rsidR="0097300F" w:rsidRPr="0097300F" w:rsidRDefault="0097300F" w:rsidP="0097300F">
      <w:pPr>
        <w:pStyle w:val="aa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этапом любого проекта является рефлексия. </w:t>
      </w:r>
      <w:proofErr w:type="gramStart"/>
      <w:r>
        <w:rPr>
          <w:sz w:val="28"/>
          <w:szCs w:val="28"/>
        </w:rPr>
        <w:t>С учетом особе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ностей современного ребенка, рефлексией в </w:t>
      </w:r>
      <w:proofErr w:type="spellStart"/>
      <w:r>
        <w:rPr>
          <w:sz w:val="28"/>
          <w:szCs w:val="28"/>
        </w:rPr>
        <w:t>квесте</w:t>
      </w:r>
      <w:proofErr w:type="spellEnd"/>
      <w:r>
        <w:rPr>
          <w:sz w:val="28"/>
          <w:szCs w:val="28"/>
        </w:rPr>
        <w:t xml:space="preserve"> может стать </w:t>
      </w:r>
      <w:proofErr w:type="spellStart"/>
      <w:r w:rsidRPr="00076428">
        <w:rPr>
          <w:b/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 xml:space="preserve"> (от англ. </w:t>
      </w:r>
      <w:r>
        <w:rPr>
          <w:sz w:val="28"/>
          <w:szCs w:val="28"/>
          <w:lang w:val="en-US"/>
        </w:rPr>
        <w:t>Flash</w:t>
      </w:r>
      <w:r w:rsidRPr="000764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mob</w:t>
      </w:r>
      <w:r w:rsidRPr="00076428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flash</w:t>
      </w:r>
      <w:r w:rsidRPr="00076428">
        <w:rPr>
          <w:sz w:val="28"/>
          <w:szCs w:val="28"/>
        </w:rPr>
        <w:t xml:space="preserve"> – </w:t>
      </w:r>
      <w:r>
        <w:rPr>
          <w:sz w:val="28"/>
          <w:szCs w:val="28"/>
        </w:rPr>
        <w:t>вспышка.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Миг, мгновение; </w:t>
      </w:r>
      <w:r>
        <w:rPr>
          <w:sz w:val="28"/>
          <w:szCs w:val="28"/>
          <w:lang w:val="en-US"/>
        </w:rPr>
        <w:t>mob</w:t>
      </w:r>
      <w:r w:rsidRPr="00076428">
        <w:rPr>
          <w:sz w:val="28"/>
          <w:szCs w:val="28"/>
        </w:rPr>
        <w:t xml:space="preserve"> – </w:t>
      </w:r>
      <w:r>
        <w:rPr>
          <w:sz w:val="28"/>
          <w:szCs w:val="28"/>
        </w:rPr>
        <w:t>толпа, перев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как «вспышка толпы» или как «мгновенная толпа»).</w:t>
      </w:r>
      <w:proofErr w:type="gramEnd"/>
    </w:p>
    <w:p w:rsidR="001A6FF3" w:rsidRPr="005C3122" w:rsidRDefault="00E953A7" w:rsidP="00E953A7">
      <w:pPr>
        <w:pStyle w:val="aa"/>
        <w:numPr>
          <w:ilvl w:val="0"/>
          <w:numId w:val="30"/>
        </w:numPr>
        <w:spacing w:line="360" w:lineRule="auto"/>
        <w:jc w:val="both"/>
        <w:rPr>
          <w:b/>
          <w:i/>
          <w:sz w:val="28"/>
          <w:szCs w:val="28"/>
        </w:rPr>
      </w:pPr>
      <w:r w:rsidRPr="005C3122">
        <w:rPr>
          <w:b/>
          <w:i/>
          <w:sz w:val="28"/>
          <w:szCs w:val="28"/>
        </w:rPr>
        <w:t>В рамках полисубъектного взаимодействия (</w:t>
      </w:r>
      <w:r w:rsidR="001A6FF3" w:rsidRPr="005C3122">
        <w:rPr>
          <w:b/>
          <w:i/>
          <w:sz w:val="28"/>
          <w:szCs w:val="28"/>
        </w:rPr>
        <w:t>«</w:t>
      </w:r>
      <w:r w:rsidRPr="005C3122">
        <w:rPr>
          <w:b/>
          <w:i/>
          <w:sz w:val="28"/>
          <w:szCs w:val="28"/>
        </w:rPr>
        <w:t>ученик-учитель-родитель</w:t>
      </w:r>
      <w:r w:rsidR="001A6FF3" w:rsidRPr="005C3122">
        <w:rPr>
          <w:b/>
          <w:i/>
          <w:sz w:val="28"/>
          <w:szCs w:val="28"/>
        </w:rPr>
        <w:t>»</w:t>
      </w:r>
      <w:r w:rsidRPr="005C3122">
        <w:rPr>
          <w:b/>
          <w:i/>
          <w:sz w:val="28"/>
          <w:szCs w:val="28"/>
        </w:rPr>
        <w:t>) будет ра</w:t>
      </w:r>
      <w:r w:rsidR="001A6FF3" w:rsidRPr="005C3122">
        <w:rPr>
          <w:b/>
          <w:i/>
          <w:sz w:val="28"/>
          <w:szCs w:val="28"/>
        </w:rPr>
        <w:t>зработан проект «Школа и семья».</w:t>
      </w:r>
    </w:p>
    <w:p w:rsidR="0097300F" w:rsidRPr="00E953A7" w:rsidRDefault="00DE4A28" w:rsidP="005A076A">
      <w:pPr>
        <w:pStyle w:val="aa"/>
        <w:spacing w:line="360" w:lineRule="auto"/>
        <w:ind w:firstLine="567"/>
        <w:jc w:val="both"/>
        <w:rPr>
          <w:sz w:val="28"/>
          <w:szCs w:val="28"/>
        </w:rPr>
      </w:pPr>
      <w:r w:rsidRPr="005A076A">
        <w:rPr>
          <w:sz w:val="28"/>
          <w:szCs w:val="28"/>
        </w:rPr>
        <w:t>Сотрудничество с родителями есть условие развития современной шк</w:t>
      </w:r>
      <w:r w:rsidRPr="005A076A">
        <w:rPr>
          <w:sz w:val="28"/>
          <w:szCs w:val="28"/>
        </w:rPr>
        <w:t>о</w:t>
      </w:r>
      <w:r w:rsidRPr="005A076A">
        <w:rPr>
          <w:sz w:val="28"/>
          <w:szCs w:val="28"/>
        </w:rPr>
        <w:t xml:space="preserve">лы, достижения образовательных целей и создания наиболее благоприятных условий для образования и воспитания школьников. </w:t>
      </w:r>
      <w:r w:rsidR="001A6FF3">
        <w:rPr>
          <w:sz w:val="28"/>
          <w:szCs w:val="28"/>
        </w:rPr>
        <w:t>В школе</w:t>
      </w:r>
      <w:r>
        <w:rPr>
          <w:sz w:val="28"/>
          <w:szCs w:val="28"/>
        </w:rPr>
        <w:t xml:space="preserve"> будут</w:t>
      </w:r>
      <w:r w:rsidR="00E953A7" w:rsidRPr="0054055F">
        <w:rPr>
          <w:sz w:val="28"/>
          <w:szCs w:val="28"/>
        </w:rPr>
        <w:t xml:space="preserve"> </w:t>
      </w:r>
      <w:r w:rsidR="001A6FF3" w:rsidRPr="00617B75">
        <w:rPr>
          <w:sz w:val="28"/>
          <w:szCs w:val="28"/>
        </w:rPr>
        <w:t>созданы условия, при которых родители станут активными участниками образов</w:t>
      </w:r>
      <w:r w:rsidR="001A6FF3" w:rsidRPr="00617B75">
        <w:rPr>
          <w:sz w:val="28"/>
          <w:szCs w:val="28"/>
        </w:rPr>
        <w:t>а</w:t>
      </w:r>
      <w:r w:rsidR="001A6FF3" w:rsidRPr="00617B75">
        <w:rPr>
          <w:sz w:val="28"/>
          <w:szCs w:val="28"/>
        </w:rPr>
        <w:t>тельного процесса</w:t>
      </w:r>
      <w:r>
        <w:rPr>
          <w:sz w:val="28"/>
          <w:szCs w:val="28"/>
        </w:rPr>
        <w:t>.</w:t>
      </w:r>
      <w:r w:rsidR="005A076A">
        <w:rPr>
          <w:sz w:val="28"/>
          <w:szCs w:val="28"/>
        </w:rPr>
        <w:t xml:space="preserve"> Это возможно будет через </w:t>
      </w:r>
      <w:r w:rsidR="005A076A" w:rsidRPr="005A076A">
        <w:rPr>
          <w:sz w:val="28"/>
          <w:szCs w:val="28"/>
        </w:rPr>
        <w:t>психолого-педагогическое просвещение родителей (</w:t>
      </w:r>
      <w:r w:rsidR="002A4E54">
        <w:rPr>
          <w:sz w:val="28"/>
          <w:szCs w:val="28"/>
        </w:rPr>
        <w:t>систему родительских собраний</w:t>
      </w:r>
      <w:r w:rsidR="005A076A" w:rsidRPr="005A076A">
        <w:rPr>
          <w:sz w:val="28"/>
          <w:szCs w:val="28"/>
        </w:rPr>
        <w:t>, индивидуальные и тематические  консультации, тренинги, школы будущего первоклассника), участи</w:t>
      </w:r>
      <w:r w:rsidR="005A076A">
        <w:rPr>
          <w:sz w:val="28"/>
          <w:szCs w:val="28"/>
        </w:rPr>
        <w:t>е</w:t>
      </w:r>
      <w:r w:rsidR="005A076A" w:rsidRPr="005A076A">
        <w:rPr>
          <w:sz w:val="28"/>
          <w:szCs w:val="28"/>
        </w:rPr>
        <w:t xml:space="preserve"> родителей в управлении учебно-воспитательным процессом в школе ч</w:t>
      </w:r>
      <w:r w:rsidR="005A076A" w:rsidRPr="005A076A">
        <w:rPr>
          <w:sz w:val="28"/>
          <w:szCs w:val="28"/>
        </w:rPr>
        <w:t>е</w:t>
      </w:r>
      <w:r w:rsidR="005A076A" w:rsidRPr="005A076A">
        <w:rPr>
          <w:sz w:val="28"/>
          <w:szCs w:val="28"/>
        </w:rPr>
        <w:t>рез Совет школы.</w:t>
      </w:r>
    </w:p>
    <w:p w:rsidR="00185614" w:rsidRPr="00617B75" w:rsidRDefault="00074327" w:rsidP="00617B75">
      <w:pPr>
        <w:shd w:val="clear" w:color="auto" w:fill="FFFFFF" w:themeFill="background1"/>
        <w:spacing w:line="360" w:lineRule="auto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lastRenderedPageBreak/>
        <w:tab/>
      </w:r>
      <w:r w:rsidR="00576152">
        <w:rPr>
          <w:rFonts w:eastAsia="Times New Roman"/>
          <w:color w:val="000000"/>
          <w:sz w:val="28"/>
          <w:szCs w:val="28"/>
          <w:lang w:val="ru-RU" w:eastAsia="ru-RU"/>
        </w:rPr>
        <w:t>На основании вышесказанного</w:t>
      </w:r>
      <w:r w:rsidR="00185614" w:rsidRPr="00617B75">
        <w:rPr>
          <w:rFonts w:eastAsia="Times New Roman"/>
          <w:color w:val="000000"/>
          <w:sz w:val="28"/>
          <w:szCs w:val="28"/>
          <w:lang w:val="ru-RU" w:eastAsia="ru-RU"/>
        </w:rPr>
        <w:t xml:space="preserve">, </w:t>
      </w:r>
      <w:r w:rsidR="00185614" w:rsidRPr="00076428">
        <w:rPr>
          <w:rFonts w:eastAsia="Times New Roman"/>
          <w:b/>
          <w:color w:val="000000"/>
          <w:sz w:val="28"/>
          <w:szCs w:val="28"/>
          <w:lang w:val="ru-RU" w:eastAsia="ru-RU"/>
        </w:rPr>
        <w:t>полисубъектное взаимодействие</w:t>
      </w:r>
      <w:r w:rsidR="00185614" w:rsidRPr="00617B75">
        <w:rPr>
          <w:rFonts w:eastAsia="Times New Roman"/>
          <w:color w:val="000000"/>
          <w:sz w:val="28"/>
          <w:szCs w:val="28"/>
          <w:lang w:val="ru-RU" w:eastAsia="ru-RU"/>
        </w:rPr>
        <w:t xml:space="preserve"> всех участников педагогического процесса отражает инновационные процессы в образовании и является проявлением новой образовательной парадигмы, х</w:t>
      </w:r>
      <w:r w:rsidR="00185614" w:rsidRPr="00617B75">
        <w:rPr>
          <w:rFonts w:eastAsia="Times New Roman"/>
          <w:color w:val="000000"/>
          <w:sz w:val="28"/>
          <w:szCs w:val="28"/>
          <w:lang w:val="ru-RU" w:eastAsia="ru-RU"/>
        </w:rPr>
        <w:t>а</w:t>
      </w:r>
      <w:r w:rsidR="00185614" w:rsidRPr="00617B75">
        <w:rPr>
          <w:rFonts w:eastAsia="Times New Roman"/>
          <w:color w:val="000000"/>
          <w:sz w:val="28"/>
          <w:szCs w:val="28"/>
          <w:lang w:val="ru-RU" w:eastAsia="ru-RU"/>
        </w:rPr>
        <w:t>рактеризующейся развитием творческого, новаторского подхода к организ</w:t>
      </w:r>
      <w:r w:rsidR="00185614" w:rsidRPr="00617B75">
        <w:rPr>
          <w:rFonts w:eastAsia="Times New Roman"/>
          <w:color w:val="000000"/>
          <w:sz w:val="28"/>
          <w:szCs w:val="28"/>
          <w:lang w:val="ru-RU" w:eastAsia="ru-RU"/>
        </w:rPr>
        <w:t>а</w:t>
      </w:r>
      <w:r w:rsidR="00185614" w:rsidRPr="00617B75">
        <w:rPr>
          <w:rFonts w:eastAsia="Times New Roman"/>
          <w:color w:val="000000"/>
          <w:sz w:val="28"/>
          <w:szCs w:val="28"/>
          <w:lang w:val="ru-RU" w:eastAsia="ru-RU"/>
        </w:rPr>
        <w:t>ции учебно-воспитательного процесса.</w:t>
      </w:r>
      <w:r w:rsidR="00185614" w:rsidRPr="00617B75">
        <w:rPr>
          <w:rFonts w:eastAsia="Times New Roman"/>
          <w:color w:val="000000"/>
          <w:sz w:val="28"/>
          <w:szCs w:val="28"/>
          <w:lang w:eastAsia="ru-RU"/>
        </w:rPr>
        <w:t> </w:t>
      </w:r>
      <w:r w:rsidR="00185614" w:rsidRPr="00617B75">
        <w:rPr>
          <w:rFonts w:eastAsia="Times New Roman"/>
          <w:color w:val="000000"/>
          <w:sz w:val="28"/>
          <w:szCs w:val="28"/>
          <w:lang w:val="ru-RU" w:eastAsia="ru-RU"/>
        </w:rPr>
        <w:br/>
      </w:r>
      <w:r w:rsidR="008B2F30"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="00185614" w:rsidRPr="00617B75">
        <w:rPr>
          <w:rFonts w:eastAsia="Times New Roman"/>
          <w:color w:val="000000"/>
          <w:sz w:val="28"/>
          <w:szCs w:val="28"/>
          <w:lang w:val="ru-RU" w:eastAsia="ru-RU"/>
        </w:rPr>
        <w:t>Подчеркивая эффективность использования полисубъектного подхода в образовании, выделим следующее:</w:t>
      </w:r>
    </w:p>
    <w:p w:rsidR="00185614" w:rsidRPr="00617B75" w:rsidRDefault="00185614" w:rsidP="00617B7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spacing w:line="360" w:lineRule="auto"/>
        <w:ind w:left="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076428">
        <w:rPr>
          <w:rFonts w:eastAsia="Times New Roman"/>
          <w:b/>
          <w:color w:val="000000"/>
          <w:sz w:val="28"/>
          <w:szCs w:val="28"/>
          <w:lang w:val="ru-RU" w:eastAsia="ru-RU"/>
        </w:rPr>
        <w:t>Полисубъектное взаимодействие</w:t>
      </w:r>
      <w:r w:rsidRPr="00617B75">
        <w:rPr>
          <w:rFonts w:eastAsia="Times New Roman"/>
          <w:color w:val="000000"/>
          <w:sz w:val="28"/>
          <w:szCs w:val="28"/>
          <w:lang w:val="ru-RU" w:eastAsia="ru-RU"/>
        </w:rPr>
        <w:t xml:space="preserve"> обеспечивает не только развитие творч</w:t>
      </w:r>
      <w:r w:rsidRPr="00617B75">
        <w:rPr>
          <w:rFonts w:eastAsia="Times New Roman"/>
          <w:color w:val="000000"/>
          <w:sz w:val="28"/>
          <w:szCs w:val="28"/>
          <w:lang w:val="ru-RU" w:eastAsia="ru-RU"/>
        </w:rPr>
        <w:t>е</w:t>
      </w:r>
      <w:r w:rsidRPr="00617B75">
        <w:rPr>
          <w:rFonts w:eastAsia="Times New Roman"/>
          <w:color w:val="000000"/>
          <w:sz w:val="28"/>
          <w:szCs w:val="28"/>
          <w:lang w:val="ru-RU" w:eastAsia="ru-RU"/>
        </w:rPr>
        <w:t>ского потенциала, но и способствует проявлению креативности в ситуации неопределенности;</w:t>
      </w:r>
    </w:p>
    <w:p w:rsidR="00185614" w:rsidRPr="008D70D2" w:rsidRDefault="00185614" w:rsidP="00CB483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spacing w:line="360" w:lineRule="auto"/>
        <w:ind w:left="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076428">
        <w:rPr>
          <w:rFonts w:eastAsia="Times New Roman"/>
          <w:b/>
          <w:color w:val="000000"/>
          <w:sz w:val="28"/>
          <w:szCs w:val="28"/>
          <w:lang w:val="ru-RU" w:eastAsia="ru-RU"/>
        </w:rPr>
        <w:t>Полисубъектность</w:t>
      </w:r>
      <w:r w:rsidRPr="00617B75">
        <w:rPr>
          <w:rFonts w:eastAsia="Times New Roman"/>
          <w:color w:val="000000"/>
          <w:sz w:val="28"/>
          <w:szCs w:val="28"/>
          <w:lang w:val="ru-RU" w:eastAsia="ru-RU"/>
        </w:rPr>
        <w:t xml:space="preserve"> развивает интерпретационную</w:t>
      </w:r>
      <w:r w:rsidR="008D70D2">
        <w:rPr>
          <w:rFonts w:eastAsia="Times New Roman"/>
          <w:color w:val="000000"/>
          <w:sz w:val="28"/>
          <w:szCs w:val="28"/>
          <w:lang w:val="ru-RU" w:eastAsia="ru-RU"/>
        </w:rPr>
        <w:t xml:space="preserve"> компетентность учителя, ученика и родителя </w:t>
      </w:r>
      <w:r w:rsidRPr="008D70D2">
        <w:rPr>
          <w:rFonts w:eastAsia="Times New Roman"/>
          <w:color w:val="000000"/>
          <w:sz w:val="28"/>
          <w:szCs w:val="28"/>
          <w:lang w:val="ru-RU" w:eastAsia="ru-RU"/>
        </w:rPr>
        <w:t>как умение посмотреть на ситуацию с разных точек зр</w:t>
      </w:r>
      <w:r w:rsidRPr="008D70D2">
        <w:rPr>
          <w:rFonts w:eastAsia="Times New Roman"/>
          <w:color w:val="000000"/>
          <w:sz w:val="28"/>
          <w:szCs w:val="28"/>
          <w:lang w:val="ru-RU" w:eastAsia="ru-RU"/>
        </w:rPr>
        <w:t>е</w:t>
      </w:r>
      <w:r w:rsidRPr="008D70D2">
        <w:rPr>
          <w:rFonts w:eastAsia="Times New Roman"/>
          <w:color w:val="000000"/>
          <w:sz w:val="28"/>
          <w:szCs w:val="28"/>
          <w:lang w:val="ru-RU" w:eastAsia="ru-RU"/>
        </w:rPr>
        <w:t>ния;</w:t>
      </w:r>
    </w:p>
    <w:p w:rsidR="00185614" w:rsidRDefault="00185614" w:rsidP="00617B7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spacing w:line="360" w:lineRule="auto"/>
        <w:ind w:left="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617B75">
        <w:rPr>
          <w:rFonts w:eastAsia="Times New Roman"/>
          <w:color w:val="000000"/>
          <w:sz w:val="28"/>
          <w:szCs w:val="28"/>
          <w:lang w:val="ru-RU" w:eastAsia="ru-RU"/>
        </w:rPr>
        <w:t>Индивидуально-личностная направленность образования, реализуемая через использование технологий диалогового взаимодействия,</w:t>
      </w:r>
      <w:r w:rsidRPr="00617B75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617B75">
        <w:rPr>
          <w:rFonts w:eastAsia="Times New Roman"/>
          <w:color w:val="000000"/>
          <w:sz w:val="28"/>
          <w:szCs w:val="28"/>
          <w:lang w:val="ru-RU" w:eastAsia="ru-RU"/>
        </w:rPr>
        <w:t xml:space="preserve"> способствует ра</w:t>
      </w:r>
      <w:r w:rsidRPr="00617B75">
        <w:rPr>
          <w:rFonts w:eastAsia="Times New Roman"/>
          <w:color w:val="000000"/>
          <w:sz w:val="28"/>
          <w:szCs w:val="28"/>
          <w:lang w:val="ru-RU" w:eastAsia="ru-RU"/>
        </w:rPr>
        <w:t>з</w:t>
      </w:r>
      <w:r w:rsidRPr="00617B75">
        <w:rPr>
          <w:rFonts w:eastAsia="Times New Roman"/>
          <w:color w:val="000000"/>
          <w:sz w:val="28"/>
          <w:szCs w:val="28"/>
          <w:lang w:val="ru-RU" w:eastAsia="ru-RU"/>
        </w:rPr>
        <w:t>витию умений</w:t>
      </w:r>
      <w:r w:rsidRPr="00617B75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617B75">
        <w:rPr>
          <w:rFonts w:eastAsia="Times New Roman"/>
          <w:color w:val="000000"/>
          <w:sz w:val="28"/>
          <w:szCs w:val="28"/>
          <w:lang w:val="ru-RU" w:eastAsia="ru-RU"/>
        </w:rPr>
        <w:t xml:space="preserve"> учителя применять </w:t>
      </w:r>
      <w:r w:rsidRPr="00076428">
        <w:rPr>
          <w:rFonts w:eastAsia="Times New Roman"/>
          <w:b/>
          <w:color w:val="000000"/>
          <w:sz w:val="28"/>
          <w:szCs w:val="28"/>
          <w:lang w:val="ru-RU" w:eastAsia="ru-RU"/>
        </w:rPr>
        <w:t>полисубъектный подход</w:t>
      </w:r>
      <w:r w:rsidRPr="00617B75">
        <w:rPr>
          <w:rFonts w:eastAsia="Times New Roman"/>
          <w:color w:val="000000"/>
          <w:sz w:val="28"/>
          <w:szCs w:val="28"/>
          <w:lang w:val="ru-RU" w:eastAsia="ru-RU"/>
        </w:rPr>
        <w:t xml:space="preserve"> в своей профе</w:t>
      </w:r>
      <w:r w:rsidRPr="00617B75">
        <w:rPr>
          <w:rFonts w:eastAsia="Times New Roman"/>
          <w:color w:val="000000"/>
          <w:sz w:val="28"/>
          <w:szCs w:val="28"/>
          <w:lang w:val="ru-RU" w:eastAsia="ru-RU"/>
        </w:rPr>
        <w:t>с</w:t>
      </w:r>
      <w:r w:rsidRPr="00617B75">
        <w:rPr>
          <w:rFonts w:eastAsia="Times New Roman"/>
          <w:color w:val="000000"/>
          <w:sz w:val="28"/>
          <w:szCs w:val="28"/>
          <w:lang w:val="ru-RU" w:eastAsia="ru-RU"/>
        </w:rPr>
        <w:t>сиональной деятельности</w:t>
      </w:r>
      <w:r w:rsidR="008D70D2">
        <w:rPr>
          <w:rFonts w:eastAsia="Times New Roman"/>
          <w:color w:val="000000"/>
          <w:sz w:val="28"/>
          <w:szCs w:val="28"/>
          <w:lang w:val="ru-RU" w:eastAsia="ru-RU"/>
        </w:rPr>
        <w:t>.</w:t>
      </w:r>
    </w:p>
    <w:p w:rsidR="0044032B" w:rsidRDefault="0044032B" w:rsidP="0044032B">
      <w:pPr>
        <w:pStyle w:val="p1"/>
        <w:spacing w:before="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Таким образом, и</w:t>
      </w:r>
      <w:r w:rsidRPr="00617B75">
        <w:rPr>
          <w:rFonts w:ascii="Times New Roman" w:eastAsia="Times New Roman" w:hAnsi="Times New Roman" w:cs="Times New Roman"/>
          <w:i/>
          <w:iCs/>
          <w:sz w:val="28"/>
          <w:szCs w:val="28"/>
        </w:rPr>
        <w:t>дея</w:t>
      </w:r>
      <w:r w:rsidRPr="00617B75">
        <w:rPr>
          <w:rFonts w:ascii="Times New Roman" w:eastAsia="Times New Roman" w:hAnsi="Times New Roman" w:cs="Times New Roman"/>
          <w:sz w:val="28"/>
          <w:szCs w:val="28"/>
        </w:rPr>
        <w:t> проектирования, развития полисубъектного вза</w:t>
      </w:r>
      <w:r w:rsidRPr="00617B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7B75">
        <w:rPr>
          <w:rFonts w:ascii="Times New Roman" w:eastAsia="Times New Roman" w:hAnsi="Times New Roman" w:cs="Times New Roman"/>
          <w:sz w:val="28"/>
          <w:szCs w:val="28"/>
        </w:rPr>
        <w:t xml:space="preserve">модействия в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образовательном учреждении</w:t>
      </w:r>
      <w:r w:rsidRPr="00617B75">
        <w:rPr>
          <w:rFonts w:ascii="Times New Roman" w:eastAsia="Times New Roman" w:hAnsi="Times New Roman" w:cs="Times New Roman"/>
          <w:sz w:val="28"/>
          <w:szCs w:val="28"/>
        </w:rPr>
        <w:t xml:space="preserve"> продиктована желанием предо</w:t>
      </w:r>
      <w:r w:rsidRPr="00617B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7B75">
        <w:rPr>
          <w:rFonts w:ascii="Times New Roman" w:eastAsia="Times New Roman" w:hAnsi="Times New Roman" w:cs="Times New Roman"/>
          <w:sz w:val="28"/>
          <w:szCs w:val="28"/>
        </w:rPr>
        <w:t xml:space="preserve">тавить ребенку и любому субъекту образовательного процесса возможность удовлетворить </w:t>
      </w:r>
      <w:r w:rsidRPr="005A076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личные и социальные</w:t>
      </w:r>
      <w:r w:rsidRPr="00617B7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потребности. </w:t>
      </w:r>
    </w:p>
    <w:p w:rsidR="00C00E00" w:rsidRDefault="00C00E00" w:rsidP="00C00E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spacing w:line="360" w:lineRule="auto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634145" w:rsidRPr="00634145" w:rsidRDefault="00634145" w:rsidP="00634145">
      <w:pPr>
        <w:pStyle w:val="18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4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Наличие в науке и образовательной практике исследований по н</w:t>
      </w:r>
      <w:r w:rsidRPr="009C4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9C4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правлению экспериментального проекта</w:t>
      </w:r>
      <w:r w:rsidR="004C31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746BA" w:rsidRPr="00CB2276" w:rsidRDefault="00F746BA" w:rsidP="00CB2276">
      <w:pPr>
        <w:shd w:val="clear" w:color="auto" w:fill="FFFFFF" w:themeFill="background1"/>
        <w:spacing w:before="75" w:line="360" w:lineRule="auto"/>
        <w:ind w:firstLine="480"/>
        <w:jc w:val="both"/>
        <w:rPr>
          <w:rFonts w:eastAsia="Times New Roman"/>
          <w:sz w:val="28"/>
          <w:szCs w:val="28"/>
          <w:lang w:val="ru-RU" w:eastAsia="ru-RU"/>
        </w:rPr>
      </w:pPr>
      <w:r w:rsidRPr="00CB2276">
        <w:rPr>
          <w:rFonts w:eastAsia="Times New Roman"/>
          <w:sz w:val="28"/>
          <w:szCs w:val="28"/>
          <w:shd w:val="clear" w:color="auto" w:fill="FFFFFF" w:themeFill="background1"/>
          <w:lang w:val="ru-RU" w:eastAsia="ru-RU"/>
        </w:rPr>
        <w:t>В условиях модернизации образования, активно развертывающейся в с</w:t>
      </w:r>
      <w:r w:rsidRPr="00CB2276">
        <w:rPr>
          <w:rFonts w:eastAsia="Times New Roman"/>
          <w:sz w:val="28"/>
          <w:szCs w:val="28"/>
          <w:shd w:val="clear" w:color="auto" w:fill="FFFFFF" w:themeFill="background1"/>
          <w:lang w:val="ru-RU" w:eastAsia="ru-RU"/>
        </w:rPr>
        <w:t>о</w:t>
      </w:r>
      <w:r w:rsidRPr="00CB2276">
        <w:rPr>
          <w:rFonts w:eastAsia="Times New Roman"/>
          <w:sz w:val="28"/>
          <w:szCs w:val="28"/>
          <w:shd w:val="clear" w:color="auto" w:fill="FFFFFF" w:themeFill="background1"/>
          <w:lang w:val="ru-RU" w:eastAsia="ru-RU"/>
        </w:rPr>
        <w:t>временной России, в условиях становления государственного (а в самое п</w:t>
      </w:r>
      <w:r w:rsidRPr="00CB2276">
        <w:rPr>
          <w:rFonts w:eastAsia="Times New Roman"/>
          <w:sz w:val="28"/>
          <w:szCs w:val="28"/>
          <w:shd w:val="clear" w:color="auto" w:fill="FFFFFF" w:themeFill="background1"/>
          <w:lang w:val="ru-RU" w:eastAsia="ru-RU"/>
        </w:rPr>
        <w:t>о</w:t>
      </w:r>
      <w:r w:rsidRPr="00CB2276">
        <w:rPr>
          <w:rFonts w:eastAsia="Times New Roman"/>
          <w:sz w:val="28"/>
          <w:szCs w:val="28"/>
          <w:shd w:val="clear" w:color="auto" w:fill="FFFFFF" w:themeFill="background1"/>
          <w:lang w:val="ru-RU" w:eastAsia="ru-RU"/>
        </w:rPr>
        <w:t>следнее время и межгосударственного) образовательного пространства и и</w:t>
      </w:r>
      <w:r w:rsidRPr="00CB2276">
        <w:rPr>
          <w:rFonts w:eastAsia="Times New Roman"/>
          <w:sz w:val="28"/>
          <w:szCs w:val="28"/>
          <w:shd w:val="clear" w:color="auto" w:fill="FFFFFF" w:themeFill="background1"/>
          <w:lang w:val="ru-RU" w:eastAsia="ru-RU"/>
        </w:rPr>
        <w:t>н</w:t>
      </w:r>
      <w:r w:rsidRPr="00CB2276">
        <w:rPr>
          <w:rFonts w:eastAsia="Times New Roman"/>
          <w:sz w:val="28"/>
          <w:szCs w:val="28"/>
          <w:shd w:val="clear" w:color="auto" w:fill="FFFFFF" w:themeFill="background1"/>
          <w:lang w:val="ru-RU" w:eastAsia="ru-RU"/>
        </w:rPr>
        <w:t xml:space="preserve">тенсивного </w:t>
      </w:r>
      <w:proofErr w:type="gramStart"/>
      <w:r w:rsidRPr="00CB2276">
        <w:rPr>
          <w:rFonts w:eastAsia="Times New Roman"/>
          <w:sz w:val="28"/>
          <w:szCs w:val="28"/>
          <w:shd w:val="clear" w:color="auto" w:fill="FFFFFF" w:themeFill="background1"/>
          <w:lang w:val="ru-RU" w:eastAsia="ru-RU"/>
        </w:rPr>
        <w:t>поиска</w:t>
      </w:r>
      <w:proofErr w:type="gramEnd"/>
      <w:r w:rsidRPr="00CB2276">
        <w:rPr>
          <w:rFonts w:eastAsia="Times New Roman"/>
          <w:sz w:val="28"/>
          <w:szCs w:val="28"/>
          <w:shd w:val="clear" w:color="auto" w:fill="FFFFFF" w:themeFill="background1"/>
          <w:lang w:val="ru-RU" w:eastAsia="ru-RU"/>
        </w:rPr>
        <w:t xml:space="preserve"> новых субъект-субъектно-ориентированных технологий в образовательной практике, превратившегося из тенденции в одно из страт</w:t>
      </w:r>
      <w:r w:rsidRPr="00CB2276">
        <w:rPr>
          <w:rFonts w:eastAsia="Times New Roman"/>
          <w:sz w:val="28"/>
          <w:szCs w:val="28"/>
          <w:shd w:val="clear" w:color="auto" w:fill="FFFFFF" w:themeFill="background1"/>
          <w:lang w:val="ru-RU" w:eastAsia="ru-RU"/>
        </w:rPr>
        <w:t>е</w:t>
      </w:r>
      <w:r w:rsidRPr="00CB2276">
        <w:rPr>
          <w:rFonts w:eastAsia="Times New Roman"/>
          <w:sz w:val="28"/>
          <w:szCs w:val="28"/>
          <w:shd w:val="clear" w:color="auto" w:fill="FFFFFF" w:themeFill="background1"/>
          <w:lang w:val="ru-RU" w:eastAsia="ru-RU"/>
        </w:rPr>
        <w:lastRenderedPageBreak/>
        <w:t>гических направлений развития современной школы, становится очевидной необходимость обращения исследователей к изучению и рефлексии возн</w:t>
      </w:r>
      <w:r w:rsidRPr="00CB2276">
        <w:rPr>
          <w:rFonts w:eastAsia="Times New Roman"/>
          <w:sz w:val="28"/>
          <w:szCs w:val="28"/>
          <w:shd w:val="clear" w:color="auto" w:fill="FFFFFF" w:themeFill="background1"/>
          <w:lang w:val="ru-RU" w:eastAsia="ru-RU"/>
        </w:rPr>
        <w:t>и</w:t>
      </w:r>
      <w:r w:rsidRPr="00CB2276">
        <w:rPr>
          <w:rFonts w:eastAsia="Times New Roman"/>
          <w:sz w:val="28"/>
          <w:szCs w:val="28"/>
          <w:shd w:val="clear" w:color="auto" w:fill="FFFFFF" w:themeFill="background1"/>
          <w:lang w:val="ru-RU" w:eastAsia="ru-RU"/>
        </w:rPr>
        <w:t xml:space="preserve">кающих особых форм взаимодействия между субъектами образовательной среды, порождающих качественно новые саморазвивающиеся общности, в которых </w:t>
      </w:r>
      <w:proofErr w:type="gramStart"/>
      <w:r w:rsidRPr="00CB2276">
        <w:rPr>
          <w:rFonts w:eastAsia="Times New Roman"/>
          <w:sz w:val="28"/>
          <w:szCs w:val="28"/>
          <w:shd w:val="clear" w:color="auto" w:fill="FFFFFF" w:themeFill="background1"/>
          <w:lang w:val="ru-RU" w:eastAsia="ru-RU"/>
        </w:rPr>
        <w:t>субъект-субъектные</w:t>
      </w:r>
      <w:proofErr w:type="gramEnd"/>
      <w:r w:rsidRPr="00CB2276">
        <w:rPr>
          <w:rFonts w:eastAsia="Times New Roman"/>
          <w:sz w:val="28"/>
          <w:szCs w:val="28"/>
          <w:shd w:val="clear" w:color="auto" w:fill="FFFFFF" w:themeFill="background1"/>
          <w:lang w:val="ru-RU" w:eastAsia="ru-RU"/>
        </w:rPr>
        <w:t xml:space="preserve"> отношения, определяющие специфические</w:t>
      </w:r>
      <w:r w:rsidRPr="00CB2276">
        <w:rPr>
          <w:rFonts w:eastAsia="Times New Roman"/>
          <w:sz w:val="28"/>
          <w:szCs w:val="28"/>
          <w:lang w:val="ru-RU" w:eastAsia="ru-RU"/>
        </w:rPr>
        <w:t xml:space="preserve"> ос</w:t>
      </w:r>
      <w:r w:rsidRPr="00CB2276">
        <w:rPr>
          <w:rFonts w:eastAsia="Times New Roman"/>
          <w:sz w:val="28"/>
          <w:szCs w:val="28"/>
          <w:lang w:val="ru-RU" w:eastAsia="ru-RU"/>
        </w:rPr>
        <w:t>о</w:t>
      </w:r>
      <w:r w:rsidRPr="00CB2276">
        <w:rPr>
          <w:rFonts w:eastAsia="Times New Roman"/>
          <w:sz w:val="28"/>
          <w:szCs w:val="28"/>
          <w:lang w:val="ru-RU" w:eastAsia="ru-RU"/>
        </w:rPr>
        <w:t>бенности взаимодействия, способствуют развитию всех членов общности. (</w:t>
      </w:r>
      <w:r w:rsidR="00407F1D" w:rsidRPr="00CB2276">
        <w:rPr>
          <w:rFonts w:eastAsia="Times New Roman"/>
          <w:sz w:val="28"/>
          <w:szCs w:val="28"/>
          <w:lang w:val="ru-RU" w:eastAsia="ru-RU"/>
        </w:rPr>
        <w:t xml:space="preserve">И. В. </w:t>
      </w:r>
      <w:r w:rsidRPr="00CB2276">
        <w:rPr>
          <w:rFonts w:eastAsia="Times New Roman"/>
          <w:sz w:val="28"/>
          <w:szCs w:val="28"/>
          <w:lang w:val="ru-RU" w:eastAsia="ru-RU"/>
        </w:rPr>
        <w:t>Вачков</w:t>
      </w:r>
      <w:r w:rsidR="00407F1D" w:rsidRPr="00CB2276">
        <w:rPr>
          <w:rFonts w:eastAsia="Times New Roman"/>
          <w:sz w:val="28"/>
          <w:szCs w:val="28"/>
          <w:lang w:val="ru-RU" w:eastAsia="ru-RU"/>
        </w:rPr>
        <w:t>)</w:t>
      </w:r>
    </w:p>
    <w:p w:rsidR="00F746BA" w:rsidRPr="00634145" w:rsidRDefault="00F746BA" w:rsidP="00CB2276">
      <w:pPr>
        <w:shd w:val="clear" w:color="auto" w:fill="FFFFFF" w:themeFill="background1"/>
        <w:spacing w:line="360" w:lineRule="auto"/>
        <w:ind w:firstLine="480"/>
        <w:jc w:val="both"/>
        <w:rPr>
          <w:rFonts w:eastAsia="Times New Roman"/>
          <w:sz w:val="28"/>
          <w:szCs w:val="28"/>
          <w:lang w:val="ru-RU" w:eastAsia="ru-RU"/>
        </w:rPr>
      </w:pPr>
      <w:r w:rsidRPr="00CB2276">
        <w:rPr>
          <w:rFonts w:eastAsia="Times New Roman"/>
          <w:sz w:val="28"/>
          <w:szCs w:val="28"/>
          <w:lang w:val="ru-RU" w:eastAsia="ru-RU"/>
        </w:rPr>
        <w:t>В 60</w:t>
      </w:r>
      <w:r w:rsidR="00407F1D" w:rsidRPr="00CB2276">
        <w:rPr>
          <w:rFonts w:eastAsia="Times New Roman"/>
          <w:sz w:val="28"/>
          <w:szCs w:val="28"/>
          <w:lang w:val="ru-RU" w:eastAsia="ru-RU"/>
        </w:rPr>
        <w:t>-</w:t>
      </w:r>
      <w:r w:rsidRPr="00CB2276">
        <w:rPr>
          <w:rFonts w:eastAsia="Times New Roman"/>
          <w:sz w:val="28"/>
          <w:szCs w:val="28"/>
          <w:lang w:val="ru-RU" w:eastAsia="ru-RU"/>
        </w:rPr>
        <w:t xml:space="preserve">80 годы двадцатого </w:t>
      </w:r>
      <w:proofErr w:type="gramStart"/>
      <w:r w:rsidRPr="00CB2276">
        <w:rPr>
          <w:rFonts w:eastAsia="Times New Roman"/>
          <w:sz w:val="28"/>
          <w:szCs w:val="28"/>
          <w:lang w:val="ru-RU" w:eastAsia="ru-RU"/>
        </w:rPr>
        <w:t>века</w:t>
      </w:r>
      <w:proofErr w:type="gramEnd"/>
      <w:r w:rsidRPr="00CB2276">
        <w:rPr>
          <w:rFonts w:eastAsia="Times New Roman"/>
          <w:sz w:val="28"/>
          <w:szCs w:val="28"/>
          <w:lang w:val="ru-RU" w:eastAsia="ru-RU"/>
        </w:rPr>
        <w:t xml:space="preserve"> ведущие идеи психологии</w:t>
      </w:r>
      <w:r w:rsidR="00407F1D" w:rsidRPr="00CB2276">
        <w:rPr>
          <w:rFonts w:eastAsia="Times New Roman"/>
          <w:sz w:val="28"/>
          <w:szCs w:val="28"/>
          <w:lang w:val="ru-RU" w:eastAsia="ru-RU"/>
        </w:rPr>
        <w:t xml:space="preserve"> </w:t>
      </w:r>
      <w:r w:rsidRPr="00CB2276">
        <w:rPr>
          <w:rFonts w:eastAsia="Times New Roman"/>
          <w:sz w:val="28"/>
          <w:szCs w:val="28"/>
          <w:lang w:val="ru-RU" w:eastAsia="ru-RU"/>
        </w:rPr>
        <w:t xml:space="preserve"> субъекта были закреплены в концепциях персонализации, индивидуальности,</w:t>
      </w:r>
      <w:r w:rsidRPr="00CB2276">
        <w:rPr>
          <w:rFonts w:eastAsia="Times New Roman"/>
          <w:sz w:val="28"/>
          <w:szCs w:val="28"/>
          <w:lang w:eastAsia="ru-RU"/>
        </w:rPr>
        <w:t> </w:t>
      </w:r>
      <w:r w:rsidR="00407F1D" w:rsidRPr="00CB2276">
        <w:rPr>
          <w:rFonts w:eastAsia="Times New Roman"/>
          <w:sz w:val="28"/>
          <w:szCs w:val="28"/>
          <w:lang w:val="ru-RU" w:eastAsia="ru-RU"/>
        </w:rPr>
        <w:t xml:space="preserve"> </w:t>
      </w:r>
      <w:r w:rsidRPr="00CB2276">
        <w:rPr>
          <w:rFonts w:eastAsia="Times New Roman"/>
          <w:sz w:val="28"/>
          <w:szCs w:val="28"/>
          <w:lang w:val="ru-RU" w:eastAsia="ru-RU"/>
        </w:rPr>
        <w:t>активности, социализации, адаптации (А.Г.Асмолов, Б.С.Братусь, А.В.Петровский,</w:t>
      </w:r>
      <w:r w:rsidR="00407F1D" w:rsidRPr="00CB2276">
        <w:rPr>
          <w:rFonts w:eastAsia="Times New Roman"/>
          <w:sz w:val="28"/>
          <w:szCs w:val="28"/>
          <w:lang w:val="ru-RU" w:eastAsia="ru-RU"/>
        </w:rPr>
        <w:t xml:space="preserve"> </w:t>
      </w:r>
      <w:r w:rsidRPr="00CB2276">
        <w:rPr>
          <w:rFonts w:eastAsia="Times New Roman"/>
          <w:sz w:val="28"/>
          <w:szCs w:val="28"/>
          <w:lang w:eastAsia="ru-RU"/>
        </w:rPr>
        <w:t>B</w:t>
      </w:r>
      <w:r w:rsidRPr="00CB2276">
        <w:rPr>
          <w:rFonts w:eastAsia="Times New Roman"/>
          <w:sz w:val="28"/>
          <w:szCs w:val="28"/>
          <w:lang w:val="ru-RU" w:eastAsia="ru-RU"/>
        </w:rPr>
        <w:t>.А.Петровский, Д.И.Фельдштейн, В.Э.Чу</w:t>
      </w:r>
      <w:r w:rsidR="00407F1D" w:rsidRPr="00CB2276">
        <w:rPr>
          <w:rFonts w:eastAsia="Times New Roman"/>
          <w:sz w:val="28"/>
          <w:szCs w:val="28"/>
          <w:lang w:val="ru-RU" w:eastAsia="ru-RU"/>
        </w:rPr>
        <w:t>дновский и др.).</w:t>
      </w:r>
      <w:r w:rsidR="00407F1D" w:rsidRPr="00634145"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F746BA" w:rsidRPr="00634145" w:rsidRDefault="00F746BA" w:rsidP="00634145">
      <w:pPr>
        <w:shd w:val="clear" w:color="auto" w:fill="FFFFFF" w:themeFill="background1"/>
        <w:spacing w:before="75" w:line="360" w:lineRule="auto"/>
        <w:ind w:firstLine="480"/>
        <w:jc w:val="both"/>
        <w:rPr>
          <w:rFonts w:eastAsia="Times New Roman"/>
          <w:sz w:val="28"/>
          <w:szCs w:val="28"/>
          <w:lang w:val="ru-RU" w:eastAsia="ru-RU"/>
        </w:rPr>
      </w:pPr>
      <w:r w:rsidRPr="00634145">
        <w:rPr>
          <w:rFonts w:eastAsia="Times New Roman"/>
          <w:sz w:val="28"/>
          <w:szCs w:val="28"/>
          <w:lang w:val="ru-RU" w:eastAsia="ru-RU"/>
        </w:rPr>
        <w:t>Такой интерес к проблеме субъекта со стороны исследователей опред</w:t>
      </w:r>
      <w:r w:rsidRPr="00634145">
        <w:rPr>
          <w:rFonts w:eastAsia="Times New Roman"/>
          <w:sz w:val="28"/>
          <w:szCs w:val="28"/>
          <w:lang w:val="ru-RU" w:eastAsia="ru-RU"/>
        </w:rPr>
        <w:t>е</w:t>
      </w:r>
      <w:r w:rsidRPr="00634145">
        <w:rPr>
          <w:rFonts w:eastAsia="Times New Roman"/>
          <w:sz w:val="28"/>
          <w:szCs w:val="28"/>
          <w:lang w:val="ru-RU" w:eastAsia="ru-RU"/>
        </w:rPr>
        <w:t>ляется настоятельной потребностью осознать возможности человека не тол</w:t>
      </w:r>
      <w:r w:rsidRPr="00634145">
        <w:rPr>
          <w:rFonts w:eastAsia="Times New Roman"/>
          <w:sz w:val="28"/>
          <w:szCs w:val="28"/>
          <w:lang w:val="ru-RU" w:eastAsia="ru-RU"/>
        </w:rPr>
        <w:t>ь</w:t>
      </w:r>
      <w:r w:rsidRPr="00634145">
        <w:rPr>
          <w:rFonts w:eastAsia="Times New Roman"/>
          <w:sz w:val="28"/>
          <w:szCs w:val="28"/>
          <w:lang w:val="ru-RU" w:eastAsia="ru-RU"/>
        </w:rPr>
        <w:t>ко эффективно адаптироваться к динамично изменяющимся условиям совр</w:t>
      </w:r>
      <w:r w:rsidRPr="00634145">
        <w:rPr>
          <w:rFonts w:eastAsia="Times New Roman"/>
          <w:sz w:val="28"/>
          <w:szCs w:val="28"/>
          <w:lang w:val="ru-RU" w:eastAsia="ru-RU"/>
        </w:rPr>
        <w:t>е</w:t>
      </w:r>
      <w:r w:rsidRPr="00634145">
        <w:rPr>
          <w:rFonts w:eastAsia="Times New Roman"/>
          <w:sz w:val="28"/>
          <w:szCs w:val="28"/>
          <w:lang w:val="ru-RU" w:eastAsia="ru-RU"/>
        </w:rPr>
        <w:t>менного общества, но и реализовать себя как субъект. Для этого человеку н</w:t>
      </w:r>
      <w:r w:rsidRPr="00634145">
        <w:rPr>
          <w:rFonts w:eastAsia="Times New Roman"/>
          <w:sz w:val="28"/>
          <w:szCs w:val="28"/>
          <w:lang w:val="ru-RU" w:eastAsia="ru-RU"/>
        </w:rPr>
        <w:t>е</w:t>
      </w:r>
      <w:r w:rsidRPr="00634145">
        <w:rPr>
          <w:rFonts w:eastAsia="Times New Roman"/>
          <w:sz w:val="28"/>
          <w:szCs w:val="28"/>
          <w:lang w:val="ru-RU" w:eastAsia="ru-RU"/>
        </w:rPr>
        <w:t>обходимо обладать способностями к активному и радикальному перестра</w:t>
      </w:r>
      <w:r w:rsidRPr="00634145">
        <w:rPr>
          <w:rFonts w:eastAsia="Times New Roman"/>
          <w:sz w:val="28"/>
          <w:szCs w:val="28"/>
          <w:lang w:val="ru-RU" w:eastAsia="ru-RU"/>
        </w:rPr>
        <w:t>и</w:t>
      </w:r>
      <w:r w:rsidRPr="00634145">
        <w:rPr>
          <w:rFonts w:eastAsia="Times New Roman"/>
          <w:sz w:val="28"/>
          <w:szCs w:val="28"/>
          <w:lang w:val="ru-RU" w:eastAsia="ru-RU"/>
        </w:rPr>
        <w:t>ванию самих жизненных условий, способностями его к изменению и разв</w:t>
      </w:r>
      <w:r w:rsidRPr="00634145">
        <w:rPr>
          <w:rFonts w:eastAsia="Times New Roman"/>
          <w:sz w:val="28"/>
          <w:szCs w:val="28"/>
          <w:lang w:val="ru-RU" w:eastAsia="ru-RU"/>
        </w:rPr>
        <w:t>и</w:t>
      </w:r>
      <w:r w:rsidRPr="00634145">
        <w:rPr>
          <w:rFonts w:eastAsia="Times New Roman"/>
          <w:sz w:val="28"/>
          <w:szCs w:val="28"/>
          <w:lang w:val="ru-RU" w:eastAsia="ru-RU"/>
        </w:rPr>
        <w:t xml:space="preserve">тию самого себя. Соответствия человека указанным </w:t>
      </w:r>
      <w:proofErr w:type="gramStart"/>
      <w:r w:rsidRPr="00634145">
        <w:rPr>
          <w:rFonts w:eastAsia="Times New Roman"/>
          <w:sz w:val="28"/>
          <w:szCs w:val="28"/>
          <w:lang w:val="ru-RU" w:eastAsia="ru-RU"/>
        </w:rPr>
        <w:t>требованиям</w:t>
      </w:r>
      <w:proofErr w:type="gramEnd"/>
      <w:r w:rsidRPr="00634145">
        <w:rPr>
          <w:rFonts w:eastAsia="Times New Roman"/>
          <w:sz w:val="28"/>
          <w:szCs w:val="28"/>
          <w:lang w:val="ru-RU" w:eastAsia="ru-RU"/>
        </w:rPr>
        <w:t xml:space="preserve"> возможно достигнуть при условии развития творческого отношения к собственной личности, что особенно важно на этапе школьного обучения. Вследствие эт</w:t>
      </w:r>
      <w:r w:rsidRPr="00634145">
        <w:rPr>
          <w:rFonts w:eastAsia="Times New Roman"/>
          <w:sz w:val="28"/>
          <w:szCs w:val="28"/>
          <w:lang w:val="ru-RU" w:eastAsia="ru-RU"/>
        </w:rPr>
        <w:t>о</w:t>
      </w:r>
      <w:r w:rsidRPr="00634145">
        <w:rPr>
          <w:rFonts w:eastAsia="Times New Roman"/>
          <w:sz w:val="28"/>
          <w:szCs w:val="28"/>
          <w:lang w:val="ru-RU" w:eastAsia="ru-RU"/>
        </w:rPr>
        <w:t>го становится необходимой ориентация современного образования на в</w:t>
      </w:r>
      <w:r w:rsidRPr="00634145">
        <w:rPr>
          <w:rFonts w:eastAsia="Times New Roman"/>
          <w:sz w:val="28"/>
          <w:szCs w:val="28"/>
          <w:lang w:val="ru-RU" w:eastAsia="ru-RU"/>
        </w:rPr>
        <w:t>ы</w:t>
      </w:r>
      <w:r w:rsidRPr="00634145">
        <w:rPr>
          <w:rFonts w:eastAsia="Times New Roman"/>
          <w:sz w:val="28"/>
          <w:szCs w:val="28"/>
          <w:lang w:val="ru-RU" w:eastAsia="ru-RU"/>
        </w:rPr>
        <w:t>полнение новой для него функции - выступать пространством развития суб</w:t>
      </w:r>
      <w:r w:rsidRPr="00634145">
        <w:rPr>
          <w:rFonts w:eastAsia="Times New Roman"/>
          <w:sz w:val="28"/>
          <w:szCs w:val="28"/>
          <w:lang w:val="ru-RU" w:eastAsia="ru-RU"/>
        </w:rPr>
        <w:t>ъ</w:t>
      </w:r>
      <w:r w:rsidRPr="00634145">
        <w:rPr>
          <w:rFonts w:eastAsia="Times New Roman"/>
          <w:sz w:val="28"/>
          <w:szCs w:val="28"/>
          <w:lang w:val="ru-RU" w:eastAsia="ru-RU"/>
        </w:rPr>
        <w:t xml:space="preserve">екта, способного к самоопределению и саморазвитию. </w:t>
      </w:r>
      <w:proofErr w:type="gramStart"/>
      <w:r w:rsidRPr="00634145">
        <w:rPr>
          <w:rFonts w:eastAsia="Times New Roman"/>
          <w:sz w:val="28"/>
          <w:szCs w:val="28"/>
          <w:lang w:val="ru-RU" w:eastAsia="ru-RU"/>
        </w:rPr>
        <w:t xml:space="preserve">Такой взгляд особенно четко и ясно отражается в парадигме развивающего образования и </w:t>
      </w:r>
      <w:r w:rsidR="00FF617E">
        <w:rPr>
          <w:rFonts w:eastAsia="Times New Roman"/>
          <w:sz w:val="28"/>
          <w:szCs w:val="28"/>
          <w:lang w:val="ru-RU" w:eastAsia="ru-RU"/>
        </w:rPr>
        <w:t xml:space="preserve">в </w:t>
      </w:r>
      <w:r w:rsidRPr="00634145">
        <w:rPr>
          <w:rFonts w:eastAsia="Times New Roman"/>
          <w:sz w:val="28"/>
          <w:szCs w:val="28"/>
          <w:lang w:val="ru-RU" w:eastAsia="ru-RU"/>
        </w:rPr>
        <w:t>совр</w:t>
      </w:r>
      <w:r w:rsidRPr="00634145">
        <w:rPr>
          <w:rFonts w:eastAsia="Times New Roman"/>
          <w:sz w:val="28"/>
          <w:szCs w:val="28"/>
          <w:lang w:val="ru-RU" w:eastAsia="ru-RU"/>
        </w:rPr>
        <w:t>е</w:t>
      </w:r>
      <w:r w:rsidRPr="00634145">
        <w:rPr>
          <w:rFonts w:eastAsia="Times New Roman"/>
          <w:sz w:val="28"/>
          <w:szCs w:val="28"/>
          <w:lang w:val="ru-RU" w:eastAsia="ru-RU"/>
        </w:rPr>
        <w:t>менных концепциях педагогической п</w:t>
      </w:r>
      <w:r w:rsidR="00FF617E">
        <w:rPr>
          <w:rFonts w:eastAsia="Times New Roman"/>
          <w:sz w:val="28"/>
          <w:szCs w:val="28"/>
          <w:lang w:val="ru-RU" w:eastAsia="ru-RU"/>
        </w:rPr>
        <w:t xml:space="preserve">сихологии и психологии развития </w:t>
      </w:r>
      <w:r w:rsidRPr="00634145">
        <w:rPr>
          <w:rFonts w:eastAsia="Times New Roman"/>
          <w:sz w:val="28"/>
          <w:szCs w:val="28"/>
          <w:lang w:val="ru-RU" w:eastAsia="ru-RU"/>
        </w:rPr>
        <w:t>(А.Г.Асмолов, В.В.Давыдов, И.В.Дубровина, И.</w:t>
      </w:r>
      <w:r w:rsidR="00FF617E">
        <w:rPr>
          <w:rFonts w:eastAsia="Times New Roman"/>
          <w:sz w:val="28"/>
          <w:szCs w:val="28"/>
          <w:lang w:val="ru-RU" w:eastAsia="ru-RU"/>
        </w:rPr>
        <w:t xml:space="preserve">А.Зимняя, </w:t>
      </w:r>
      <w:r w:rsidRPr="00634145">
        <w:rPr>
          <w:rFonts w:eastAsia="Times New Roman"/>
          <w:sz w:val="28"/>
          <w:szCs w:val="28"/>
          <w:lang w:val="ru-RU" w:eastAsia="ru-RU"/>
        </w:rPr>
        <w:t>В.П.Зинченко,</w:t>
      </w:r>
      <w:r w:rsidRPr="00634145">
        <w:rPr>
          <w:rFonts w:eastAsia="Times New Roman"/>
          <w:sz w:val="28"/>
          <w:szCs w:val="28"/>
          <w:lang w:eastAsia="ru-RU"/>
        </w:rPr>
        <w:t>A</w:t>
      </w:r>
      <w:r w:rsidRPr="00634145">
        <w:rPr>
          <w:rFonts w:eastAsia="Times New Roman"/>
          <w:sz w:val="28"/>
          <w:szCs w:val="28"/>
          <w:lang w:val="ru-RU" w:eastAsia="ru-RU"/>
        </w:rPr>
        <w:t>.И.Крупнов, В.С.</w:t>
      </w:r>
      <w:r w:rsidR="00407F1D" w:rsidRPr="00634145">
        <w:rPr>
          <w:rFonts w:eastAsia="Times New Roman"/>
          <w:sz w:val="28"/>
          <w:szCs w:val="28"/>
          <w:lang w:val="ru-RU" w:eastAsia="ru-RU"/>
        </w:rPr>
        <w:t xml:space="preserve"> </w:t>
      </w:r>
      <w:r w:rsidRPr="00634145">
        <w:rPr>
          <w:rFonts w:eastAsia="Times New Roman"/>
          <w:sz w:val="28"/>
          <w:szCs w:val="28"/>
          <w:lang w:val="ru-RU" w:eastAsia="ru-RU"/>
        </w:rPr>
        <w:t>М</w:t>
      </w:r>
      <w:r w:rsidR="00FF617E">
        <w:rPr>
          <w:rFonts w:eastAsia="Times New Roman"/>
          <w:sz w:val="28"/>
          <w:szCs w:val="28"/>
          <w:lang w:val="ru-RU" w:eastAsia="ru-RU"/>
        </w:rPr>
        <w:t xml:space="preserve">ухина, А.М.Матюшкин, В.И.Панов, </w:t>
      </w:r>
      <w:r w:rsidRPr="00634145">
        <w:rPr>
          <w:rFonts w:eastAsia="Times New Roman"/>
          <w:sz w:val="28"/>
          <w:szCs w:val="28"/>
          <w:lang w:val="ru-RU" w:eastAsia="ru-RU"/>
        </w:rPr>
        <w:t>А.М.Прихожан,</w:t>
      </w:r>
      <w:r w:rsidRPr="00634145">
        <w:rPr>
          <w:rFonts w:eastAsia="Times New Roman"/>
          <w:sz w:val="28"/>
          <w:szCs w:val="28"/>
          <w:lang w:eastAsia="ru-RU"/>
        </w:rPr>
        <w:t>B</w:t>
      </w:r>
      <w:r w:rsidRPr="00634145">
        <w:rPr>
          <w:rFonts w:eastAsia="Times New Roman"/>
          <w:sz w:val="28"/>
          <w:szCs w:val="28"/>
          <w:lang w:val="ru-RU" w:eastAsia="ru-RU"/>
        </w:rPr>
        <w:t xml:space="preserve">.В.Рубцов, Е.О.Смирнова, Б.А.Сосновский, Б.Д.Эльконин, И.С.Якиманская и др.). </w:t>
      </w:r>
      <w:proofErr w:type="gramEnd"/>
    </w:p>
    <w:p w:rsidR="00634145" w:rsidRPr="00634145" w:rsidRDefault="00634145" w:rsidP="00634145">
      <w:pPr>
        <w:pStyle w:val="af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145">
        <w:rPr>
          <w:rFonts w:ascii="Times New Roman" w:eastAsia="Times New Roman" w:hAnsi="Times New Roman" w:cs="Times New Roman"/>
          <w:sz w:val="28"/>
          <w:szCs w:val="28"/>
        </w:rPr>
        <w:lastRenderedPageBreak/>
        <w:t>Учёные единодушны во мнении, что одним из основных факторов ра</w:t>
      </w:r>
      <w:r w:rsidRPr="0063414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34145">
        <w:rPr>
          <w:rFonts w:ascii="Times New Roman" w:eastAsia="Times New Roman" w:hAnsi="Times New Roman" w:cs="Times New Roman"/>
          <w:sz w:val="28"/>
          <w:szCs w:val="28"/>
        </w:rPr>
        <w:t>вития ребёнка, активно самореализующегося в дальнейшей жизни, является личность самого учителя</w:t>
      </w:r>
      <w:r w:rsidRPr="00634145">
        <w:rPr>
          <w:rFonts w:ascii="Times New Roman" w:eastAsia="Calibri" w:hAnsi="Times New Roman" w:cs="Times New Roman"/>
          <w:sz w:val="28"/>
          <w:szCs w:val="28"/>
        </w:rPr>
        <w:t>. Ещё К.Д. Ушинский подчёркивал, что в деле об</w:t>
      </w:r>
      <w:r w:rsidRPr="00634145">
        <w:rPr>
          <w:rFonts w:ascii="Times New Roman" w:eastAsia="Calibri" w:hAnsi="Times New Roman" w:cs="Times New Roman"/>
          <w:sz w:val="28"/>
          <w:szCs w:val="28"/>
        </w:rPr>
        <w:t>у</w:t>
      </w:r>
      <w:r w:rsidRPr="00634145">
        <w:rPr>
          <w:rFonts w:ascii="Times New Roman" w:eastAsia="Calibri" w:hAnsi="Times New Roman" w:cs="Times New Roman"/>
          <w:sz w:val="28"/>
          <w:szCs w:val="28"/>
        </w:rPr>
        <w:t>чения и воспитания, во всем школьном деле ничего нельзя улучшить, минуя голову учителя.</w:t>
      </w:r>
    </w:p>
    <w:p w:rsidR="00F746BA" w:rsidRPr="00634145" w:rsidRDefault="00F746BA" w:rsidP="006341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u w:val="single"/>
          <w:lang w:val="ru-RU"/>
        </w:rPr>
      </w:pPr>
      <w:r w:rsidRPr="00634145">
        <w:rPr>
          <w:sz w:val="28"/>
          <w:szCs w:val="28"/>
          <w:lang w:val="ru-RU"/>
        </w:rPr>
        <w:t>Мы являемся свидетелями того, насколько сложно происходит внедр</w:t>
      </w:r>
      <w:r w:rsidRPr="00634145">
        <w:rPr>
          <w:sz w:val="28"/>
          <w:szCs w:val="28"/>
          <w:lang w:val="ru-RU"/>
        </w:rPr>
        <w:t>е</w:t>
      </w:r>
      <w:r w:rsidRPr="00634145">
        <w:rPr>
          <w:sz w:val="28"/>
          <w:szCs w:val="28"/>
          <w:lang w:val="ru-RU"/>
        </w:rPr>
        <w:t xml:space="preserve">ние </w:t>
      </w:r>
      <w:proofErr w:type="gramStart"/>
      <w:r w:rsidRPr="00634145">
        <w:rPr>
          <w:sz w:val="28"/>
          <w:szCs w:val="28"/>
          <w:lang w:val="ru-RU"/>
        </w:rPr>
        <w:t>новых</w:t>
      </w:r>
      <w:proofErr w:type="gramEnd"/>
      <w:r w:rsidRPr="00634145">
        <w:rPr>
          <w:sz w:val="28"/>
          <w:szCs w:val="28"/>
          <w:lang w:val="ru-RU"/>
        </w:rPr>
        <w:t xml:space="preserve"> ФГОС в общеобразовательной</w:t>
      </w:r>
      <w:r w:rsidR="00407F1D" w:rsidRPr="00634145">
        <w:rPr>
          <w:sz w:val="28"/>
          <w:szCs w:val="28"/>
          <w:lang w:val="ru-RU"/>
        </w:rPr>
        <w:t xml:space="preserve"> школе</w:t>
      </w:r>
      <w:r w:rsidRPr="00634145">
        <w:rPr>
          <w:sz w:val="28"/>
          <w:szCs w:val="28"/>
          <w:lang w:val="ru-RU"/>
        </w:rPr>
        <w:t>. Данная ситуация возникает, в том числе, в результате недостаточной готовности учителя к смене мир</w:t>
      </w:r>
      <w:r w:rsidRPr="00634145">
        <w:rPr>
          <w:sz w:val="28"/>
          <w:szCs w:val="28"/>
          <w:lang w:val="ru-RU"/>
        </w:rPr>
        <w:t>о</w:t>
      </w:r>
      <w:r w:rsidRPr="00634145">
        <w:rPr>
          <w:sz w:val="28"/>
          <w:szCs w:val="28"/>
          <w:lang w:val="ru-RU"/>
        </w:rPr>
        <w:t>воззренческих позиций, к изменению миропонимания человека в период п</w:t>
      </w:r>
      <w:r w:rsidRPr="00634145">
        <w:rPr>
          <w:sz w:val="28"/>
          <w:szCs w:val="28"/>
          <w:lang w:val="ru-RU"/>
        </w:rPr>
        <w:t>е</w:t>
      </w:r>
      <w:r w:rsidRPr="00634145">
        <w:rPr>
          <w:sz w:val="28"/>
          <w:szCs w:val="28"/>
          <w:lang w:val="ru-RU"/>
        </w:rPr>
        <w:t>рехода от классической рациональности к постнеклассической. В совреме</w:t>
      </w:r>
      <w:r w:rsidRPr="00634145">
        <w:rPr>
          <w:sz w:val="28"/>
          <w:szCs w:val="28"/>
          <w:lang w:val="ru-RU"/>
        </w:rPr>
        <w:t>н</w:t>
      </w:r>
      <w:r w:rsidRPr="00634145">
        <w:rPr>
          <w:sz w:val="28"/>
          <w:szCs w:val="28"/>
          <w:lang w:val="ru-RU"/>
        </w:rPr>
        <w:t>ном изменчивом мире мы имеем дело с непредсказуемостью и неопределё</w:t>
      </w:r>
      <w:r w:rsidRPr="00634145">
        <w:rPr>
          <w:sz w:val="28"/>
          <w:szCs w:val="28"/>
          <w:lang w:val="ru-RU"/>
        </w:rPr>
        <w:t>н</w:t>
      </w:r>
      <w:r w:rsidRPr="00634145">
        <w:rPr>
          <w:sz w:val="28"/>
          <w:szCs w:val="28"/>
          <w:lang w:val="ru-RU"/>
        </w:rPr>
        <w:t xml:space="preserve">ностью. </w:t>
      </w:r>
      <w:r w:rsidRPr="00634145">
        <w:rPr>
          <w:iCs/>
          <w:sz w:val="28"/>
          <w:szCs w:val="28"/>
          <w:lang w:val="ru-RU"/>
        </w:rPr>
        <w:t>В этой ситуации линейное, одномерное, однозначное мышление, я</w:t>
      </w:r>
      <w:r w:rsidRPr="00634145">
        <w:rPr>
          <w:iCs/>
          <w:sz w:val="28"/>
          <w:szCs w:val="28"/>
          <w:lang w:val="ru-RU"/>
        </w:rPr>
        <w:t>в</w:t>
      </w:r>
      <w:r w:rsidRPr="00634145">
        <w:rPr>
          <w:iCs/>
          <w:sz w:val="28"/>
          <w:szCs w:val="28"/>
          <w:lang w:val="ru-RU"/>
        </w:rPr>
        <w:t>ляясь формой выражения причинно-следственной взаимосвязи, приводит к догматизму и отс</w:t>
      </w:r>
      <w:r w:rsidR="004A6693">
        <w:rPr>
          <w:iCs/>
          <w:sz w:val="28"/>
          <w:szCs w:val="28"/>
          <w:lang w:val="ru-RU"/>
        </w:rPr>
        <w:t>утствию толерантности, а потому</w:t>
      </w:r>
      <w:r w:rsidRPr="00634145">
        <w:rPr>
          <w:iCs/>
          <w:sz w:val="28"/>
          <w:szCs w:val="28"/>
          <w:lang w:val="ru-RU"/>
        </w:rPr>
        <w:t xml:space="preserve"> неэффективно </w:t>
      </w:r>
      <w:r w:rsidRPr="00634145">
        <w:rPr>
          <w:sz w:val="28"/>
          <w:szCs w:val="28"/>
          <w:lang w:val="ru-RU"/>
        </w:rPr>
        <w:t xml:space="preserve">и теряет свою легитимность </w:t>
      </w:r>
      <w:r w:rsidRPr="00634145">
        <w:rPr>
          <w:iCs/>
          <w:sz w:val="28"/>
          <w:szCs w:val="28"/>
          <w:lang w:val="ru-RU"/>
        </w:rPr>
        <w:t>(</w:t>
      </w:r>
      <w:proofErr w:type="spellStart"/>
      <w:r w:rsidR="002A4E54">
        <w:rPr>
          <w:iCs/>
          <w:sz w:val="28"/>
          <w:szCs w:val="28"/>
          <w:lang w:val="ru-RU"/>
        </w:rPr>
        <w:t>К.Майнцер</w:t>
      </w:r>
      <w:proofErr w:type="spellEnd"/>
      <w:r w:rsidR="002A4E54">
        <w:rPr>
          <w:iCs/>
          <w:sz w:val="28"/>
          <w:szCs w:val="28"/>
          <w:lang w:val="ru-RU"/>
        </w:rPr>
        <w:t>, Е.В.Чащин)</w:t>
      </w:r>
      <w:r w:rsidRPr="00634145">
        <w:rPr>
          <w:sz w:val="28"/>
          <w:szCs w:val="28"/>
          <w:lang w:val="ru-RU"/>
        </w:rPr>
        <w:t>. На смену ему приходит мы</w:t>
      </w:r>
      <w:r w:rsidRPr="00634145">
        <w:rPr>
          <w:sz w:val="28"/>
          <w:szCs w:val="28"/>
          <w:lang w:val="ru-RU"/>
        </w:rPr>
        <w:t>ш</w:t>
      </w:r>
      <w:r w:rsidRPr="00634145">
        <w:rPr>
          <w:sz w:val="28"/>
          <w:szCs w:val="28"/>
          <w:lang w:val="ru-RU"/>
        </w:rPr>
        <w:t>л</w:t>
      </w:r>
      <w:r w:rsidR="006A39AE">
        <w:rPr>
          <w:sz w:val="28"/>
          <w:szCs w:val="28"/>
          <w:lang w:val="ru-RU"/>
        </w:rPr>
        <w:t>ение нелинейное</w:t>
      </w:r>
      <w:r w:rsidRPr="00634145">
        <w:rPr>
          <w:sz w:val="28"/>
          <w:szCs w:val="28"/>
          <w:lang w:val="ru-RU"/>
        </w:rPr>
        <w:t>. Опираясь на работы исследователей (В.Г.Буданов, Ю.М.Гремыкина, Е.Н.Князева, С.П.Курдюмов, Мукушев, И.Пригожин, И.Стенгерс), считаем, что ценностно-смысловое изменение сознания стан</w:t>
      </w:r>
      <w:r w:rsidRPr="00634145">
        <w:rPr>
          <w:sz w:val="28"/>
          <w:szCs w:val="28"/>
          <w:lang w:val="ru-RU"/>
        </w:rPr>
        <w:t>о</w:t>
      </w:r>
      <w:r w:rsidRPr="00634145">
        <w:rPr>
          <w:sz w:val="28"/>
          <w:szCs w:val="28"/>
          <w:lang w:val="ru-RU"/>
        </w:rPr>
        <w:t>вится возможным при развитии нелинейного мышления, которое рассматр</w:t>
      </w:r>
      <w:r w:rsidRPr="00634145">
        <w:rPr>
          <w:sz w:val="28"/>
          <w:szCs w:val="28"/>
          <w:lang w:val="ru-RU"/>
        </w:rPr>
        <w:t>и</w:t>
      </w:r>
      <w:r w:rsidRPr="00634145">
        <w:rPr>
          <w:sz w:val="28"/>
          <w:szCs w:val="28"/>
          <w:lang w:val="ru-RU"/>
        </w:rPr>
        <w:t>ваем как новую систему координат в современном сложном нелинейном м</w:t>
      </w:r>
      <w:r w:rsidRPr="00634145">
        <w:rPr>
          <w:sz w:val="28"/>
          <w:szCs w:val="28"/>
          <w:lang w:val="ru-RU"/>
        </w:rPr>
        <w:t>и</w:t>
      </w:r>
      <w:r w:rsidRPr="00634145">
        <w:rPr>
          <w:sz w:val="28"/>
          <w:szCs w:val="28"/>
          <w:lang w:val="ru-RU"/>
        </w:rPr>
        <w:t>ре.</w:t>
      </w:r>
    </w:p>
    <w:p w:rsidR="00F746BA" w:rsidRPr="00634145" w:rsidRDefault="00F746BA" w:rsidP="006341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34145">
        <w:rPr>
          <w:sz w:val="28"/>
          <w:szCs w:val="28"/>
          <w:lang w:val="ru-RU"/>
        </w:rPr>
        <w:t>Нелинейное мышление способствует рассмотрению окружающего м</w:t>
      </w:r>
      <w:r w:rsidRPr="00634145">
        <w:rPr>
          <w:sz w:val="28"/>
          <w:szCs w:val="28"/>
          <w:lang w:val="ru-RU"/>
        </w:rPr>
        <w:t>и</w:t>
      </w:r>
      <w:r w:rsidRPr="00634145">
        <w:rPr>
          <w:sz w:val="28"/>
          <w:szCs w:val="28"/>
          <w:lang w:val="ru-RU"/>
        </w:rPr>
        <w:t xml:space="preserve">ра и человека как сложных открытых систем, способных к самоорганизации; ориентировано на выявление всеобщих связей и отношений, на значимость и конструктивную природу </w:t>
      </w:r>
      <w:r w:rsidR="00F82E97">
        <w:rPr>
          <w:sz w:val="28"/>
          <w:szCs w:val="28"/>
          <w:lang w:val="ru-RU"/>
        </w:rPr>
        <w:t>неустойчивости и случайности, а</w:t>
      </w:r>
      <w:r w:rsidRPr="00634145">
        <w:rPr>
          <w:sz w:val="28"/>
          <w:szCs w:val="28"/>
          <w:lang w:val="ru-RU"/>
        </w:rPr>
        <w:t xml:space="preserve"> значит, позволяет личности действовать в ситуации неопределённости, решать задачи с нея</w:t>
      </w:r>
      <w:r w:rsidRPr="00634145">
        <w:rPr>
          <w:sz w:val="28"/>
          <w:szCs w:val="28"/>
          <w:lang w:val="ru-RU"/>
        </w:rPr>
        <w:t>с</w:t>
      </w:r>
      <w:r w:rsidRPr="00634145">
        <w:rPr>
          <w:sz w:val="28"/>
          <w:szCs w:val="28"/>
          <w:lang w:val="ru-RU"/>
        </w:rPr>
        <w:t>н</w:t>
      </w:r>
      <w:r w:rsidR="00FF617E">
        <w:rPr>
          <w:sz w:val="28"/>
          <w:szCs w:val="28"/>
          <w:lang w:val="ru-RU"/>
        </w:rPr>
        <w:t>ыми и отдалёнными последствиями.</w:t>
      </w:r>
    </w:p>
    <w:p w:rsidR="00F746BA" w:rsidRPr="00634145" w:rsidRDefault="00F746BA" w:rsidP="00634145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145">
        <w:rPr>
          <w:rFonts w:ascii="Times New Roman" w:hAnsi="Times New Roman" w:cs="Times New Roman"/>
          <w:sz w:val="28"/>
          <w:szCs w:val="28"/>
        </w:rPr>
        <w:t>Проблеме развития нелинейности мышления посвящёны работы как з</w:t>
      </w:r>
      <w:r w:rsidRPr="00634145">
        <w:rPr>
          <w:rFonts w:ascii="Times New Roman" w:hAnsi="Times New Roman" w:cs="Times New Roman"/>
          <w:sz w:val="28"/>
          <w:szCs w:val="28"/>
        </w:rPr>
        <w:t>а</w:t>
      </w:r>
      <w:r w:rsidRPr="00634145">
        <w:rPr>
          <w:rFonts w:ascii="Times New Roman" w:hAnsi="Times New Roman" w:cs="Times New Roman"/>
          <w:sz w:val="28"/>
          <w:szCs w:val="28"/>
        </w:rPr>
        <w:t xml:space="preserve">рубежных (В.Аршинов, Е Князева, С Курдюмов, И.Пригожин, И.Стенгерс) так и отечественных учёных (Л.Горбунова, И.Ершова-Бабенко, </w:t>
      </w:r>
      <w:r w:rsidRPr="00634145">
        <w:rPr>
          <w:rFonts w:ascii="Times New Roman" w:hAnsi="Times New Roman" w:cs="Times New Roman"/>
          <w:sz w:val="28"/>
          <w:szCs w:val="28"/>
        </w:rPr>
        <w:lastRenderedPageBreak/>
        <w:t>И.Добронравова, М.Кузьмин, Н.Кочубей, Е.А.Наумкина, М.Ю.Гремыкин, Г.А.Дегтярёва, Т.А.Ваулина).</w:t>
      </w:r>
    </w:p>
    <w:p w:rsidR="00634145" w:rsidRPr="006A39AE" w:rsidRDefault="00634145" w:rsidP="00634145">
      <w:pPr>
        <w:spacing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634145">
        <w:rPr>
          <w:b/>
          <w:bCs/>
          <w:sz w:val="28"/>
          <w:szCs w:val="28"/>
          <w:lang w:val="ru-RU"/>
        </w:rPr>
        <w:t xml:space="preserve">Научная новизна  </w:t>
      </w:r>
      <w:r w:rsidR="0044032B">
        <w:rPr>
          <w:sz w:val="28"/>
          <w:szCs w:val="28"/>
          <w:lang w:val="ru-RU"/>
        </w:rPr>
        <w:t>инновационного проекта</w:t>
      </w:r>
      <w:r w:rsidRPr="00634145">
        <w:rPr>
          <w:sz w:val="28"/>
          <w:szCs w:val="28"/>
          <w:lang w:val="ru-RU"/>
        </w:rPr>
        <w:t xml:space="preserve"> </w:t>
      </w:r>
      <w:r w:rsidRPr="00634145">
        <w:rPr>
          <w:color w:val="000000"/>
          <w:sz w:val="28"/>
          <w:szCs w:val="28"/>
          <w:lang w:val="ru-RU"/>
        </w:rPr>
        <w:t xml:space="preserve">состоит в намерении </w:t>
      </w:r>
      <w:r>
        <w:rPr>
          <w:color w:val="000000"/>
          <w:sz w:val="28"/>
          <w:szCs w:val="28"/>
          <w:lang w:val="ru-RU"/>
        </w:rPr>
        <w:t>со</w:t>
      </w:r>
      <w:r>
        <w:rPr>
          <w:color w:val="000000"/>
          <w:sz w:val="28"/>
          <w:szCs w:val="28"/>
          <w:lang w:val="ru-RU"/>
        </w:rPr>
        <w:t>з</w:t>
      </w:r>
      <w:r>
        <w:rPr>
          <w:color w:val="000000"/>
          <w:sz w:val="28"/>
          <w:szCs w:val="28"/>
          <w:lang w:val="ru-RU"/>
        </w:rPr>
        <w:t>дать и обосновать модель полисубъектного взаимодействия</w:t>
      </w:r>
      <w:r w:rsidR="006A39AE">
        <w:rPr>
          <w:color w:val="000000"/>
          <w:sz w:val="28"/>
          <w:szCs w:val="28"/>
          <w:lang w:val="ru-RU"/>
        </w:rPr>
        <w:t xml:space="preserve">, </w:t>
      </w:r>
      <w:r w:rsidR="007D269C">
        <w:rPr>
          <w:color w:val="000000"/>
          <w:sz w:val="28"/>
          <w:szCs w:val="28"/>
          <w:lang w:val="ru-RU"/>
        </w:rPr>
        <w:t>в которой</w:t>
      </w:r>
      <w:r>
        <w:rPr>
          <w:color w:val="000000"/>
          <w:sz w:val="28"/>
          <w:szCs w:val="28"/>
          <w:lang w:val="ru-RU"/>
        </w:rPr>
        <w:t xml:space="preserve"> </w:t>
      </w:r>
      <w:r w:rsidR="006A39AE" w:rsidRPr="006A39AE">
        <w:rPr>
          <w:sz w:val="28"/>
          <w:szCs w:val="28"/>
          <w:lang w:val="ru-RU"/>
        </w:rPr>
        <w:t>будут созданы условия для развития ребенка с учетом его современных особенн</w:t>
      </w:r>
      <w:r w:rsidR="006A39AE" w:rsidRPr="006A39AE">
        <w:rPr>
          <w:sz w:val="28"/>
          <w:szCs w:val="28"/>
          <w:lang w:val="ru-RU"/>
        </w:rPr>
        <w:t>о</w:t>
      </w:r>
      <w:r w:rsidR="006A39AE" w:rsidRPr="006A39AE">
        <w:rPr>
          <w:sz w:val="28"/>
          <w:szCs w:val="28"/>
          <w:lang w:val="ru-RU"/>
        </w:rPr>
        <w:t>стей и задач на перспективу завтрашнего дня.</w:t>
      </w:r>
    </w:p>
    <w:p w:rsidR="00634145" w:rsidRDefault="00634145" w:rsidP="00634145">
      <w:pPr>
        <w:spacing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634145">
        <w:rPr>
          <w:color w:val="000000"/>
          <w:sz w:val="28"/>
          <w:szCs w:val="28"/>
          <w:lang w:val="ru-RU"/>
        </w:rPr>
        <w:t xml:space="preserve">Новизна </w:t>
      </w:r>
      <w:r w:rsidR="0044032B">
        <w:rPr>
          <w:sz w:val="28"/>
          <w:szCs w:val="28"/>
          <w:lang w:val="ru-RU"/>
        </w:rPr>
        <w:t>инновационного проекта</w:t>
      </w:r>
      <w:r w:rsidR="0044032B" w:rsidRPr="00634145">
        <w:rPr>
          <w:color w:val="000000"/>
          <w:sz w:val="28"/>
          <w:szCs w:val="28"/>
          <w:lang w:val="ru-RU"/>
        </w:rPr>
        <w:t xml:space="preserve"> </w:t>
      </w:r>
      <w:r w:rsidRPr="00634145">
        <w:rPr>
          <w:color w:val="000000"/>
          <w:sz w:val="28"/>
          <w:szCs w:val="28"/>
          <w:lang w:val="ru-RU"/>
        </w:rPr>
        <w:t xml:space="preserve">связана также с </w:t>
      </w:r>
      <w:r>
        <w:rPr>
          <w:color w:val="000000"/>
          <w:sz w:val="28"/>
          <w:szCs w:val="28"/>
          <w:lang w:val="ru-RU"/>
        </w:rPr>
        <w:t>развитием нелине</w:t>
      </w:r>
      <w:r>
        <w:rPr>
          <w:color w:val="000000"/>
          <w:sz w:val="28"/>
          <w:szCs w:val="28"/>
          <w:lang w:val="ru-RU"/>
        </w:rPr>
        <w:t>й</w:t>
      </w:r>
      <w:r>
        <w:rPr>
          <w:color w:val="000000"/>
          <w:sz w:val="28"/>
          <w:szCs w:val="28"/>
          <w:lang w:val="ru-RU"/>
        </w:rPr>
        <w:t>ного мышления педагога</w:t>
      </w:r>
      <w:r w:rsidR="006A39AE">
        <w:rPr>
          <w:color w:val="000000"/>
          <w:sz w:val="28"/>
          <w:szCs w:val="28"/>
          <w:lang w:val="ru-RU"/>
        </w:rPr>
        <w:t>,</w:t>
      </w:r>
      <w:r w:rsidR="006A39AE" w:rsidRPr="006A39AE">
        <w:rPr>
          <w:sz w:val="28"/>
          <w:szCs w:val="28"/>
          <w:lang w:val="ru-RU"/>
        </w:rPr>
        <w:t xml:space="preserve"> которое позволяет действовать личности в ситу</w:t>
      </w:r>
      <w:r w:rsidR="006A39AE" w:rsidRPr="006A39AE">
        <w:rPr>
          <w:sz w:val="28"/>
          <w:szCs w:val="28"/>
          <w:lang w:val="ru-RU"/>
        </w:rPr>
        <w:t>а</w:t>
      </w:r>
      <w:r w:rsidR="006A39AE" w:rsidRPr="006A39AE">
        <w:rPr>
          <w:sz w:val="28"/>
          <w:szCs w:val="28"/>
          <w:lang w:val="ru-RU"/>
        </w:rPr>
        <w:t>ции неопределенности и  решать задачи с неясными и отдаленными после</w:t>
      </w:r>
      <w:r w:rsidR="006A39AE" w:rsidRPr="006A39AE">
        <w:rPr>
          <w:sz w:val="28"/>
          <w:szCs w:val="28"/>
          <w:lang w:val="ru-RU"/>
        </w:rPr>
        <w:t>д</w:t>
      </w:r>
      <w:r w:rsidR="006A39AE" w:rsidRPr="006A39AE">
        <w:rPr>
          <w:sz w:val="28"/>
          <w:szCs w:val="28"/>
          <w:lang w:val="ru-RU"/>
        </w:rPr>
        <w:t>ствиями.</w:t>
      </w:r>
    </w:p>
    <w:p w:rsidR="00634145" w:rsidRPr="006A39AE" w:rsidRDefault="00634145" w:rsidP="006A39AE">
      <w:pPr>
        <w:pStyle w:val="p10"/>
        <w:shd w:val="clear" w:color="auto" w:fill="FFFFFF"/>
        <w:spacing w:line="360" w:lineRule="auto"/>
        <w:ind w:firstLine="566"/>
        <w:jc w:val="both"/>
        <w:rPr>
          <w:rFonts w:ascii="Times New Roman" w:cs="Times New Roman"/>
          <w:sz w:val="28"/>
          <w:szCs w:val="28"/>
        </w:rPr>
      </w:pPr>
      <w:r w:rsidRPr="00634145">
        <w:rPr>
          <w:rFonts w:ascii="Times New Roman" w:cs="Times New Roman"/>
          <w:sz w:val="28"/>
          <w:szCs w:val="28"/>
        </w:rPr>
        <w:t xml:space="preserve"> </w:t>
      </w:r>
      <w:r w:rsidR="006A39AE">
        <w:rPr>
          <w:rFonts w:ascii="Times New Roman" w:cs="Times New Roman"/>
          <w:sz w:val="28"/>
          <w:szCs w:val="28"/>
        </w:rPr>
        <w:t>Активизация проектной</w:t>
      </w:r>
      <w:r w:rsidR="006A39AE" w:rsidRPr="00617B75">
        <w:rPr>
          <w:rFonts w:ascii="Times New Roman" w:cs="Times New Roman"/>
          <w:sz w:val="28"/>
          <w:szCs w:val="28"/>
        </w:rPr>
        <w:t xml:space="preserve"> </w:t>
      </w:r>
      <w:r w:rsidR="006A39AE">
        <w:rPr>
          <w:rFonts w:ascii="Times New Roman" w:cs="Times New Roman"/>
          <w:sz w:val="28"/>
          <w:szCs w:val="28"/>
        </w:rPr>
        <w:t>деятельности</w:t>
      </w:r>
      <w:r w:rsidR="006A39AE" w:rsidRPr="00617B75">
        <w:rPr>
          <w:rFonts w:ascii="Times New Roman" w:cs="Times New Roman"/>
          <w:sz w:val="28"/>
          <w:szCs w:val="28"/>
        </w:rPr>
        <w:t xml:space="preserve"> с учетом особенностей совреме</w:t>
      </w:r>
      <w:r w:rsidR="006A39AE" w:rsidRPr="00617B75">
        <w:rPr>
          <w:rFonts w:ascii="Times New Roman" w:cs="Times New Roman"/>
          <w:sz w:val="28"/>
          <w:szCs w:val="28"/>
        </w:rPr>
        <w:t>н</w:t>
      </w:r>
      <w:r w:rsidR="006A39AE" w:rsidRPr="00617B75">
        <w:rPr>
          <w:rFonts w:ascii="Times New Roman" w:cs="Times New Roman"/>
          <w:sz w:val="28"/>
          <w:szCs w:val="28"/>
        </w:rPr>
        <w:t>ного ребенка</w:t>
      </w:r>
      <w:r w:rsidR="006A39AE" w:rsidRPr="00634145">
        <w:rPr>
          <w:rFonts w:asci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 w:rsidRPr="00634145">
        <w:rPr>
          <w:rFonts w:ascii="Times New Roman" w:cs="Times New Roman"/>
          <w:sz w:val="28"/>
          <w:szCs w:val="28"/>
        </w:rPr>
        <w:t xml:space="preserve">, с нашей точки зрения, является важным инновационным дополнением к </w:t>
      </w:r>
      <w:r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ФГОС</w:t>
      </w:r>
      <w:r w:rsidRPr="00634145">
        <w:rPr>
          <w:rFonts w:ascii="Times New Roman" w:cs="Times New Roman"/>
          <w:sz w:val="28"/>
          <w:szCs w:val="28"/>
        </w:rPr>
        <w:t xml:space="preserve">. </w:t>
      </w:r>
    </w:p>
    <w:p w:rsidR="00894269" w:rsidRPr="00894269" w:rsidRDefault="00634145" w:rsidP="0089426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634145">
        <w:rPr>
          <w:b/>
          <w:bCs/>
          <w:color w:val="000000"/>
          <w:sz w:val="28"/>
          <w:szCs w:val="28"/>
          <w:lang w:val="ru-RU"/>
        </w:rPr>
        <w:t>Практическая значимость</w:t>
      </w:r>
      <w:r w:rsidRPr="00634145">
        <w:rPr>
          <w:color w:val="000000"/>
          <w:sz w:val="28"/>
          <w:szCs w:val="28"/>
          <w:lang w:val="ru-RU"/>
        </w:rPr>
        <w:t xml:space="preserve"> исследования </w:t>
      </w:r>
      <w:r w:rsidR="0091207B">
        <w:rPr>
          <w:color w:val="000000"/>
          <w:sz w:val="28"/>
          <w:szCs w:val="28"/>
          <w:lang w:val="ru-RU"/>
        </w:rPr>
        <w:t>заключается во</w:t>
      </w:r>
      <w:r w:rsidRPr="00634145">
        <w:rPr>
          <w:color w:val="000000"/>
          <w:sz w:val="28"/>
          <w:szCs w:val="28"/>
          <w:lang w:val="ru-RU"/>
        </w:rPr>
        <w:t xml:space="preserve"> </w:t>
      </w:r>
      <w:r w:rsidR="0091207B">
        <w:rPr>
          <w:color w:val="000000"/>
          <w:sz w:val="28"/>
          <w:szCs w:val="28"/>
          <w:lang w:val="ru-RU"/>
        </w:rPr>
        <w:t xml:space="preserve">внедрении модели полисубъектного взаимодействия в образовательное учреждение </w:t>
      </w:r>
      <w:r w:rsidR="00894269">
        <w:rPr>
          <w:color w:val="000000"/>
          <w:sz w:val="28"/>
          <w:szCs w:val="28"/>
          <w:lang w:val="ru-RU"/>
        </w:rPr>
        <w:t>с целью</w:t>
      </w:r>
      <w:r w:rsidR="0091207B">
        <w:rPr>
          <w:color w:val="000000"/>
          <w:sz w:val="28"/>
          <w:szCs w:val="28"/>
          <w:lang w:val="ru-RU"/>
        </w:rPr>
        <w:t xml:space="preserve"> </w:t>
      </w:r>
      <w:r w:rsidR="00894269">
        <w:rPr>
          <w:color w:val="000000"/>
          <w:sz w:val="28"/>
          <w:szCs w:val="28"/>
          <w:lang w:val="ru-RU"/>
        </w:rPr>
        <w:t xml:space="preserve">создания условий для саморазвития ученика и учителя. </w:t>
      </w:r>
      <w:r w:rsidRPr="00634145">
        <w:rPr>
          <w:color w:val="000000"/>
          <w:sz w:val="28"/>
          <w:szCs w:val="28"/>
          <w:lang w:val="ru-RU"/>
        </w:rPr>
        <w:t xml:space="preserve">Результаты </w:t>
      </w:r>
      <w:r w:rsidR="007238F8">
        <w:rPr>
          <w:sz w:val="28"/>
          <w:szCs w:val="28"/>
          <w:lang w:val="ru-RU"/>
        </w:rPr>
        <w:t>инновационной деятельности</w:t>
      </w:r>
      <w:r w:rsidR="007238F8" w:rsidRPr="00634145">
        <w:rPr>
          <w:color w:val="000000"/>
          <w:sz w:val="28"/>
          <w:szCs w:val="28"/>
          <w:lang w:val="ru-RU"/>
        </w:rPr>
        <w:t xml:space="preserve"> </w:t>
      </w:r>
      <w:r w:rsidRPr="00634145">
        <w:rPr>
          <w:color w:val="000000"/>
          <w:sz w:val="28"/>
          <w:szCs w:val="28"/>
          <w:lang w:val="ru-RU"/>
        </w:rPr>
        <w:t xml:space="preserve">могут быть использованы для </w:t>
      </w:r>
      <w:r w:rsidR="00894269">
        <w:rPr>
          <w:color w:val="000000"/>
          <w:sz w:val="28"/>
          <w:szCs w:val="28"/>
          <w:lang w:val="ru-RU"/>
        </w:rPr>
        <w:t>реализации о</w:t>
      </w:r>
      <w:r w:rsidR="00894269">
        <w:rPr>
          <w:color w:val="000000"/>
          <w:sz w:val="28"/>
          <w:szCs w:val="28"/>
          <w:lang w:val="ru-RU"/>
        </w:rPr>
        <w:t>с</w:t>
      </w:r>
      <w:r w:rsidR="00894269">
        <w:rPr>
          <w:color w:val="000000"/>
          <w:sz w:val="28"/>
          <w:szCs w:val="28"/>
          <w:lang w:val="ru-RU"/>
        </w:rPr>
        <w:t xml:space="preserve">новных задач ФГОС - </w:t>
      </w:r>
      <w:r w:rsidR="00894269" w:rsidRPr="00894269">
        <w:rPr>
          <w:sz w:val="28"/>
          <w:szCs w:val="28"/>
          <w:shd w:val="clear" w:color="auto" w:fill="FEFFFF"/>
          <w:lang w:val="ru-RU"/>
        </w:rPr>
        <w:t>ориентация на достижение не только предметных о</w:t>
      </w:r>
      <w:r w:rsidR="00894269" w:rsidRPr="00894269">
        <w:rPr>
          <w:sz w:val="28"/>
          <w:szCs w:val="28"/>
          <w:shd w:val="clear" w:color="auto" w:fill="FEFFFF"/>
          <w:lang w:val="ru-RU"/>
        </w:rPr>
        <w:t>б</w:t>
      </w:r>
      <w:r w:rsidR="00894269" w:rsidRPr="00894269">
        <w:rPr>
          <w:sz w:val="28"/>
          <w:szCs w:val="28"/>
          <w:shd w:val="clear" w:color="auto" w:fill="FEFFFF"/>
          <w:lang w:val="ru-RU"/>
        </w:rPr>
        <w:t xml:space="preserve">разовательных результатов, но и прежде всего, на формирование личности учащихся, овладение ими универсальными способами учебной деятельности. </w:t>
      </w:r>
    </w:p>
    <w:p w:rsidR="00894269" w:rsidRDefault="00894269" w:rsidP="005E51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617B75" w:rsidRDefault="00617B75" w:rsidP="004528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355F09">
        <w:rPr>
          <w:b/>
          <w:bCs/>
          <w:sz w:val="28"/>
          <w:szCs w:val="28"/>
          <w:lang w:val="ru-RU" w:eastAsia="ru-RU"/>
        </w:rPr>
        <w:t>Основные направления и механизмы реализации</w:t>
      </w:r>
      <w:r w:rsidRPr="00617B75">
        <w:rPr>
          <w:b/>
          <w:bCs/>
          <w:sz w:val="28"/>
          <w:szCs w:val="28"/>
          <w:lang w:val="ru-RU" w:eastAsia="ru-RU"/>
        </w:rPr>
        <w:t xml:space="preserve"> </w:t>
      </w:r>
      <w:r w:rsidR="005E5161">
        <w:rPr>
          <w:b/>
          <w:bCs/>
          <w:sz w:val="28"/>
          <w:szCs w:val="28"/>
          <w:lang w:val="ru-RU" w:eastAsia="ru-RU"/>
        </w:rPr>
        <w:t>Проекта</w:t>
      </w:r>
    </w:p>
    <w:p w:rsidR="005E5161" w:rsidRPr="00617B75" w:rsidRDefault="005E5161" w:rsidP="00617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val="ru-RU" w:eastAsia="ru-RU"/>
        </w:rPr>
      </w:pPr>
    </w:p>
    <w:p w:rsidR="005E5161" w:rsidRDefault="005E5161" w:rsidP="00617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5E5161">
        <w:rPr>
          <w:color w:val="000000"/>
          <w:sz w:val="28"/>
          <w:szCs w:val="28"/>
          <w:lang w:val="ru-RU"/>
        </w:rPr>
        <w:t xml:space="preserve">Направления </w:t>
      </w:r>
      <w:r w:rsidR="0044032B">
        <w:rPr>
          <w:color w:val="000000"/>
          <w:sz w:val="28"/>
          <w:szCs w:val="28"/>
          <w:lang w:val="ru-RU"/>
        </w:rPr>
        <w:t>инновационной</w:t>
      </w:r>
      <w:r w:rsidRPr="005E5161">
        <w:rPr>
          <w:color w:val="000000"/>
          <w:sz w:val="28"/>
          <w:szCs w:val="28"/>
          <w:lang w:val="ru-RU"/>
        </w:rPr>
        <w:t xml:space="preserve"> деятельности определяются с учетом </w:t>
      </w:r>
      <w:r w:rsidRPr="005E5161">
        <w:rPr>
          <w:b/>
          <w:bCs/>
          <w:color w:val="000000"/>
          <w:sz w:val="28"/>
          <w:szCs w:val="28"/>
          <w:lang w:val="ru-RU"/>
        </w:rPr>
        <w:t>п</w:t>
      </w:r>
      <w:r w:rsidRPr="005E5161">
        <w:rPr>
          <w:b/>
          <w:bCs/>
          <w:color w:val="000000"/>
          <w:sz w:val="28"/>
          <w:szCs w:val="28"/>
          <w:lang w:val="ru-RU"/>
        </w:rPr>
        <w:t>е</w:t>
      </w:r>
      <w:r w:rsidRPr="005E5161">
        <w:rPr>
          <w:b/>
          <w:bCs/>
          <w:color w:val="000000"/>
          <w:sz w:val="28"/>
          <w:szCs w:val="28"/>
          <w:lang w:val="ru-RU"/>
        </w:rPr>
        <w:t>дагогических задач</w:t>
      </w:r>
      <w:r w:rsidRPr="005E5161">
        <w:rPr>
          <w:color w:val="000000"/>
          <w:sz w:val="28"/>
          <w:szCs w:val="28"/>
          <w:lang w:val="ru-RU"/>
        </w:rPr>
        <w:t xml:space="preserve"> </w:t>
      </w:r>
      <w:r w:rsidR="0044032B">
        <w:rPr>
          <w:color w:val="000000"/>
          <w:sz w:val="28"/>
          <w:szCs w:val="28"/>
          <w:lang w:val="ru-RU"/>
        </w:rPr>
        <w:t>проекта</w:t>
      </w:r>
      <w:r w:rsidRPr="005E5161">
        <w:rPr>
          <w:color w:val="000000"/>
          <w:sz w:val="28"/>
          <w:szCs w:val="28"/>
          <w:lang w:val="ru-RU"/>
        </w:rPr>
        <w:t>, отражающих его содержание.</w:t>
      </w:r>
    </w:p>
    <w:p w:rsidR="00617B75" w:rsidRPr="00355F09" w:rsidRDefault="005E5161" w:rsidP="00617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ab/>
      </w:r>
      <w:r w:rsidR="00576152">
        <w:rPr>
          <w:b/>
          <w:bCs/>
          <w:sz w:val="28"/>
          <w:szCs w:val="28"/>
          <w:lang w:val="ru-RU" w:eastAsia="ru-RU"/>
        </w:rPr>
        <w:t xml:space="preserve">1. </w:t>
      </w:r>
      <w:proofErr w:type="gramStart"/>
      <w:r w:rsidR="00576152">
        <w:rPr>
          <w:b/>
          <w:bCs/>
          <w:sz w:val="28"/>
          <w:szCs w:val="28"/>
          <w:lang w:val="ru-RU" w:eastAsia="ru-RU"/>
        </w:rPr>
        <w:t>Расширение информационного пространства</w:t>
      </w:r>
      <w:r w:rsidR="00617B75" w:rsidRPr="00355F09">
        <w:rPr>
          <w:b/>
          <w:bCs/>
          <w:sz w:val="28"/>
          <w:szCs w:val="28"/>
          <w:lang w:val="ru-RU" w:eastAsia="ru-RU"/>
        </w:rPr>
        <w:t xml:space="preserve"> </w:t>
      </w:r>
      <w:r w:rsidR="00617B75" w:rsidRPr="00617B75">
        <w:rPr>
          <w:sz w:val="28"/>
          <w:szCs w:val="28"/>
          <w:lang w:val="ru-RU" w:eastAsia="ru-RU"/>
        </w:rPr>
        <w:t xml:space="preserve">школы </w:t>
      </w:r>
      <w:r w:rsidR="00617B75" w:rsidRPr="00355F09">
        <w:rPr>
          <w:sz w:val="28"/>
          <w:szCs w:val="28"/>
          <w:lang w:val="ru-RU" w:eastAsia="ru-RU"/>
        </w:rPr>
        <w:t>обеспечит удовлетворение потребности педагогического коллектива,</w:t>
      </w:r>
      <w:r w:rsidR="00617B75" w:rsidRPr="00617B75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учащихся, их р</w:t>
      </w:r>
      <w:r>
        <w:rPr>
          <w:sz w:val="28"/>
          <w:szCs w:val="28"/>
          <w:lang w:val="ru-RU" w:eastAsia="ru-RU"/>
        </w:rPr>
        <w:t>о</w:t>
      </w:r>
      <w:r>
        <w:rPr>
          <w:sz w:val="28"/>
          <w:szCs w:val="28"/>
          <w:lang w:val="ru-RU" w:eastAsia="ru-RU"/>
        </w:rPr>
        <w:t>дителей</w:t>
      </w:r>
      <w:r w:rsidR="00617B75" w:rsidRPr="00355F09">
        <w:rPr>
          <w:sz w:val="28"/>
          <w:szCs w:val="28"/>
          <w:lang w:val="ru-RU" w:eastAsia="ru-RU"/>
        </w:rPr>
        <w:t xml:space="preserve"> в оперативном</w:t>
      </w:r>
      <w:r w:rsidR="00617B75" w:rsidRPr="00617B75">
        <w:rPr>
          <w:sz w:val="28"/>
          <w:szCs w:val="28"/>
          <w:lang w:val="ru-RU" w:eastAsia="ru-RU"/>
        </w:rPr>
        <w:t xml:space="preserve"> </w:t>
      </w:r>
      <w:r w:rsidR="00617B75" w:rsidRPr="00355F09">
        <w:rPr>
          <w:sz w:val="28"/>
          <w:szCs w:val="28"/>
          <w:lang w:val="ru-RU" w:eastAsia="ru-RU"/>
        </w:rPr>
        <w:t>предоставлении педагогической информации, свед</w:t>
      </w:r>
      <w:r w:rsidR="00617B75" w:rsidRPr="00355F09">
        <w:rPr>
          <w:sz w:val="28"/>
          <w:szCs w:val="28"/>
          <w:lang w:val="ru-RU" w:eastAsia="ru-RU"/>
        </w:rPr>
        <w:t>е</w:t>
      </w:r>
      <w:r w:rsidR="00617B75" w:rsidRPr="00355F09">
        <w:rPr>
          <w:sz w:val="28"/>
          <w:szCs w:val="28"/>
          <w:lang w:val="ru-RU" w:eastAsia="ru-RU"/>
        </w:rPr>
        <w:lastRenderedPageBreak/>
        <w:t>ний об учащихся,</w:t>
      </w:r>
      <w:r w:rsidR="00617B75" w:rsidRPr="00617B75">
        <w:rPr>
          <w:sz w:val="28"/>
          <w:szCs w:val="28"/>
          <w:lang w:val="ru-RU" w:eastAsia="ru-RU"/>
        </w:rPr>
        <w:t xml:space="preserve"> </w:t>
      </w:r>
      <w:r w:rsidR="00617B75" w:rsidRPr="00355F09">
        <w:rPr>
          <w:sz w:val="28"/>
          <w:szCs w:val="28"/>
          <w:lang w:val="ru-RU" w:eastAsia="ru-RU"/>
        </w:rPr>
        <w:t>каталогов учебных информационных материалов, баз да</w:t>
      </w:r>
      <w:r w:rsidR="00617B75" w:rsidRPr="00355F09">
        <w:rPr>
          <w:sz w:val="28"/>
          <w:szCs w:val="28"/>
          <w:lang w:val="ru-RU" w:eastAsia="ru-RU"/>
        </w:rPr>
        <w:t>н</w:t>
      </w:r>
      <w:r w:rsidR="00617B75" w:rsidRPr="00355F09">
        <w:rPr>
          <w:sz w:val="28"/>
          <w:szCs w:val="28"/>
          <w:lang w:val="ru-RU" w:eastAsia="ru-RU"/>
        </w:rPr>
        <w:t>ных, нормативно-правовых документов, внедрения форм дистанционного обучения и новых</w:t>
      </w:r>
      <w:r w:rsidR="00617B75" w:rsidRPr="00617B75">
        <w:rPr>
          <w:sz w:val="28"/>
          <w:szCs w:val="28"/>
          <w:lang w:val="ru-RU" w:eastAsia="ru-RU"/>
        </w:rPr>
        <w:t xml:space="preserve"> </w:t>
      </w:r>
      <w:r w:rsidR="00617B75" w:rsidRPr="00355F09">
        <w:rPr>
          <w:sz w:val="28"/>
          <w:szCs w:val="28"/>
          <w:lang w:val="ru-RU" w:eastAsia="ru-RU"/>
        </w:rPr>
        <w:t>информационных технологий в преподавание различных предметов,</w:t>
      </w:r>
      <w:r w:rsidR="00617B75" w:rsidRPr="00617B75">
        <w:rPr>
          <w:sz w:val="28"/>
          <w:szCs w:val="28"/>
          <w:lang w:val="ru-RU" w:eastAsia="ru-RU"/>
        </w:rPr>
        <w:t xml:space="preserve"> </w:t>
      </w:r>
      <w:r w:rsidR="00617B75" w:rsidRPr="00355F09">
        <w:rPr>
          <w:sz w:val="28"/>
          <w:szCs w:val="28"/>
          <w:lang w:val="ru-RU" w:eastAsia="ru-RU"/>
        </w:rPr>
        <w:t>накопления и тиражирования различных фондов информацио</w:t>
      </w:r>
      <w:r w:rsidR="00617B75" w:rsidRPr="00355F09">
        <w:rPr>
          <w:sz w:val="28"/>
          <w:szCs w:val="28"/>
          <w:lang w:val="ru-RU" w:eastAsia="ru-RU"/>
        </w:rPr>
        <w:t>н</w:t>
      </w:r>
      <w:r w:rsidR="00617B75" w:rsidRPr="00355F09">
        <w:rPr>
          <w:sz w:val="28"/>
          <w:szCs w:val="28"/>
          <w:lang w:val="ru-RU" w:eastAsia="ru-RU"/>
        </w:rPr>
        <w:t>ных</w:t>
      </w:r>
      <w:r w:rsidR="00617B75" w:rsidRPr="00617B75">
        <w:rPr>
          <w:sz w:val="28"/>
          <w:szCs w:val="28"/>
          <w:lang w:val="ru-RU" w:eastAsia="ru-RU"/>
        </w:rPr>
        <w:t xml:space="preserve"> </w:t>
      </w:r>
      <w:r w:rsidR="00617B75" w:rsidRPr="00355F09">
        <w:rPr>
          <w:sz w:val="28"/>
          <w:szCs w:val="28"/>
          <w:lang w:val="ru-RU" w:eastAsia="ru-RU"/>
        </w:rPr>
        <w:t>материалов, наиболее полного использования возможностей</w:t>
      </w:r>
      <w:r w:rsidR="00617B75" w:rsidRPr="00617B75">
        <w:rPr>
          <w:sz w:val="28"/>
          <w:szCs w:val="28"/>
          <w:lang w:val="ru-RU" w:eastAsia="ru-RU"/>
        </w:rPr>
        <w:t xml:space="preserve"> </w:t>
      </w:r>
      <w:r w:rsidR="00617B75" w:rsidRPr="00355F09">
        <w:rPr>
          <w:sz w:val="28"/>
          <w:szCs w:val="28"/>
          <w:lang w:val="ru-RU" w:eastAsia="ru-RU"/>
        </w:rPr>
        <w:t>корпор</w:t>
      </w:r>
      <w:r w:rsidR="00617B75" w:rsidRPr="00355F09">
        <w:rPr>
          <w:sz w:val="28"/>
          <w:szCs w:val="28"/>
          <w:lang w:val="ru-RU" w:eastAsia="ru-RU"/>
        </w:rPr>
        <w:t>а</w:t>
      </w:r>
      <w:r w:rsidR="00617B75" w:rsidRPr="00355F09">
        <w:rPr>
          <w:sz w:val="28"/>
          <w:szCs w:val="28"/>
          <w:lang w:val="ru-RU" w:eastAsia="ru-RU"/>
        </w:rPr>
        <w:t>тивных сетей образования всех уровней, глобальных сетей России</w:t>
      </w:r>
      <w:r w:rsidR="00617B75" w:rsidRPr="00617B75">
        <w:rPr>
          <w:sz w:val="28"/>
          <w:szCs w:val="28"/>
          <w:lang w:val="ru-RU" w:eastAsia="ru-RU"/>
        </w:rPr>
        <w:t xml:space="preserve"> </w:t>
      </w:r>
      <w:r w:rsidR="00617B75" w:rsidRPr="00355F09">
        <w:rPr>
          <w:sz w:val="28"/>
          <w:szCs w:val="28"/>
          <w:lang w:val="ru-RU" w:eastAsia="ru-RU"/>
        </w:rPr>
        <w:t>и</w:t>
      </w:r>
      <w:proofErr w:type="gramEnd"/>
      <w:r w:rsidR="00617B75" w:rsidRPr="00355F09">
        <w:rPr>
          <w:sz w:val="28"/>
          <w:szCs w:val="28"/>
          <w:lang w:val="ru-RU" w:eastAsia="ru-RU"/>
        </w:rPr>
        <w:t xml:space="preserve"> всего мира.</w:t>
      </w:r>
    </w:p>
    <w:p w:rsidR="00617B75" w:rsidRPr="00355F09" w:rsidRDefault="005E5161" w:rsidP="00617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</w:r>
      <w:proofErr w:type="gramStart"/>
      <w:r w:rsidR="00617B75" w:rsidRPr="00355F09">
        <w:rPr>
          <w:sz w:val="28"/>
          <w:szCs w:val="28"/>
          <w:lang w:val="ru-RU" w:eastAsia="ru-RU"/>
        </w:rPr>
        <w:t>Современная информационная среда позволит наладить</w:t>
      </w:r>
      <w:r w:rsidR="00617B75" w:rsidRPr="00617B75">
        <w:rPr>
          <w:sz w:val="28"/>
          <w:szCs w:val="28"/>
          <w:lang w:val="ru-RU" w:eastAsia="ru-RU"/>
        </w:rPr>
        <w:t xml:space="preserve"> </w:t>
      </w:r>
      <w:r w:rsidR="00617B75" w:rsidRPr="00355F09">
        <w:rPr>
          <w:sz w:val="28"/>
          <w:szCs w:val="28"/>
          <w:lang w:val="ru-RU" w:eastAsia="ru-RU"/>
        </w:rPr>
        <w:t>детализир</w:t>
      </w:r>
      <w:r w:rsidR="00617B75" w:rsidRPr="00355F09">
        <w:rPr>
          <w:sz w:val="28"/>
          <w:szCs w:val="28"/>
          <w:lang w:val="ru-RU" w:eastAsia="ru-RU"/>
        </w:rPr>
        <w:t>о</w:t>
      </w:r>
      <w:r w:rsidR="00617B75" w:rsidRPr="00355F09">
        <w:rPr>
          <w:sz w:val="28"/>
          <w:szCs w:val="28"/>
          <w:lang w:val="ru-RU" w:eastAsia="ru-RU"/>
        </w:rPr>
        <w:t>ванные и персонализированные, оперативные и надежные</w:t>
      </w:r>
      <w:r w:rsidR="00617B75" w:rsidRPr="00617B75">
        <w:rPr>
          <w:sz w:val="28"/>
          <w:szCs w:val="28"/>
          <w:lang w:val="ru-RU" w:eastAsia="ru-RU"/>
        </w:rPr>
        <w:t xml:space="preserve"> </w:t>
      </w:r>
      <w:r w:rsidR="00617B75" w:rsidRPr="00355F09">
        <w:rPr>
          <w:sz w:val="28"/>
          <w:szCs w:val="28"/>
          <w:lang w:val="ru-RU" w:eastAsia="ru-RU"/>
        </w:rPr>
        <w:t>каналы взаим</w:t>
      </w:r>
      <w:r w:rsidR="00617B75" w:rsidRPr="00355F09">
        <w:rPr>
          <w:sz w:val="28"/>
          <w:szCs w:val="28"/>
          <w:lang w:val="ru-RU" w:eastAsia="ru-RU"/>
        </w:rPr>
        <w:t>о</w:t>
      </w:r>
      <w:r w:rsidR="00617B75" w:rsidRPr="00355F09">
        <w:rPr>
          <w:sz w:val="28"/>
          <w:szCs w:val="28"/>
          <w:lang w:val="ru-RU" w:eastAsia="ru-RU"/>
        </w:rPr>
        <w:t>действия следующего типа: «ученик-учитель»,</w:t>
      </w:r>
      <w:r w:rsidR="00617B75" w:rsidRPr="00617B75">
        <w:rPr>
          <w:sz w:val="28"/>
          <w:szCs w:val="28"/>
          <w:lang w:val="ru-RU" w:eastAsia="ru-RU"/>
        </w:rPr>
        <w:t xml:space="preserve"> </w:t>
      </w:r>
      <w:r w:rsidR="00617B75" w:rsidRPr="00355F09">
        <w:rPr>
          <w:sz w:val="28"/>
          <w:szCs w:val="28"/>
          <w:lang w:val="ru-RU" w:eastAsia="ru-RU"/>
        </w:rPr>
        <w:t xml:space="preserve">«администрация – родители», «администрация – учитель», </w:t>
      </w:r>
      <w:r w:rsidR="007F3E5E">
        <w:rPr>
          <w:sz w:val="28"/>
          <w:szCs w:val="28"/>
          <w:lang w:val="ru-RU" w:eastAsia="ru-RU"/>
        </w:rPr>
        <w:t>«</w:t>
      </w:r>
      <w:r w:rsidR="00617B75" w:rsidRPr="00355F09">
        <w:rPr>
          <w:sz w:val="28"/>
          <w:szCs w:val="28"/>
          <w:lang w:val="ru-RU" w:eastAsia="ru-RU"/>
        </w:rPr>
        <w:t>родитель –</w:t>
      </w:r>
      <w:r w:rsidR="00617B75" w:rsidRPr="00617B75">
        <w:rPr>
          <w:sz w:val="28"/>
          <w:szCs w:val="28"/>
          <w:lang w:val="ru-RU" w:eastAsia="ru-RU"/>
        </w:rPr>
        <w:t xml:space="preserve"> </w:t>
      </w:r>
      <w:r w:rsidR="00617B75" w:rsidRPr="00355F09">
        <w:rPr>
          <w:sz w:val="28"/>
          <w:szCs w:val="28"/>
          <w:lang w:val="ru-RU" w:eastAsia="ru-RU"/>
        </w:rPr>
        <w:t>учитель» и т.д.</w:t>
      </w:r>
      <w:proofErr w:type="gramEnd"/>
    </w:p>
    <w:p w:rsidR="00617B75" w:rsidRPr="00355F09" w:rsidRDefault="00576152" w:rsidP="00617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lang w:val="ru-RU" w:eastAsia="ru-RU"/>
        </w:rPr>
      </w:pPr>
      <w:r>
        <w:rPr>
          <w:b/>
          <w:bCs/>
          <w:i/>
          <w:iCs/>
          <w:sz w:val="28"/>
          <w:szCs w:val="28"/>
          <w:lang w:val="ru-RU" w:eastAsia="ru-RU"/>
        </w:rPr>
        <w:t>2. Формирование п</w:t>
      </w:r>
      <w:r w:rsidR="00617B75" w:rsidRPr="00355F09">
        <w:rPr>
          <w:b/>
          <w:bCs/>
          <w:i/>
          <w:iCs/>
          <w:sz w:val="28"/>
          <w:szCs w:val="28"/>
          <w:lang w:val="ru-RU" w:eastAsia="ru-RU"/>
        </w:rPr>
        <w:t>олисубъект</w:t>
      </w:r>
      <w:r>
        <w:rPr>
          <w:b/>
          <w:bCs/>
          <w:i/>
          <w:iCs/>
          <w:sz w:val="28"/>
          <w:szCs w:val="28"/>
          <w:lang w:val="ru-RU" w:eastAsia="ru-RU"/>
        </w:rPr>
        <w:t>а</w:t>
      </w:r>
      <w:r w:rsidR="00617B75" w:rsidRPr="00355F09">
        <w:rPr>
          <w:b/>
          <w:bCs/>
          <w:i/>
          <w:iCs/>
          <w:sz w:val="28"/>
          <w:szCs w:val="28"/>
          <w:lang w:val="ru-RU" w:eastAsia="ru-RU"/>
        </w:rPr>
        <w:t xml:space="preserve"> «Учитель – учащиеся»</w:t>
      </w:r>
    </w:p>
    <w:p w:rsidR="00617B75" w:rsidRPr="00355F09" w:rsidRDefault="005E5161" w:rsidP="00617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</w:r>
      <w:r w:rsidR="00617B75" w:rsidRPr="00355F09">
        <w:rPr>
          <w:sz w:val="28"/>
          <w:szCs w:val="28"/>
          <w:lang w:val="ru-RU" w:eastAsia="ru-RU"/>
        </w:rPr>
        <w:t xml:space="preserve">Формирование </w:t>
      </w:r>
      <w:proofErr w:type="gramStart"/>
      <w:r w:rsidR="00576152">
        <w:rPr>
          <w:sz w:val="28"/>
          <w:szCs w:val="28"/>
          <w:lang w:val="ru-RU" w:eastAsia="ru-RU"/>
        </w:rPr>
        <w:t>данного</w:t>
      </w:r>
      <w:proofErr w:type="gramEnd"/>
      <w:r w:rsidR="00576152">
        <w:rPr>
          <w:sz w:val="28"/>
          <w:szCs w:val="28"/>
          <w:lang w:val="ru-RU" w:eastAsia="ru-RU"/>
        </w:rPr>
        <w:t xml:space="preserve"> полисубъекта</w:t>
      </w:r>
      <w:r w:rsidR="00617B75" w:rsidRPr="00355F09">
        <w:rPr>
          <w:sz w:val="28"/>
          <w:szCs w:val="28"/>
          <w:lang w:val="ru-RU" w:eastAsia="ru-RU"/>
        </w:rPr>
        <w:t xml:space="preserve"> будет</w:t>
      </w:r>
      <w:r w:rsidR="00617B75" w:rsidRPr="00617B75">
        <w:rPr>
          <w:sz w:val="28"/>
          <w:szCs w:val="28"/>
          <w:lang w:val="ru-RU" w:eastAsia="ru-RU"/>
        </w:rPr>
        <w:t xml:space="preserve"> </w:t>
      </w:r>
      <w:r w:rsidR="00617B75" w:rsidRPr="00355F09">
        <w:rPr>
          <w:sz w:val="28"/>
          <w:szCs w:val="28"/>
          <w:lang w:val="ru-RU" w:eastAsia="ru-RU"/>
        </w:rPr>
        <w:t xml:space="preserve">осуществляться на </w:t>
      </w:r>
      <w:r w:rsidR="00617B75" w:rsidRPr="007553F6">
        <w:rPr>
          <w:b/>
          <w:i/>
          <w:sz w:val="28"/>
          <w:szCs w:val="28"/>
          <w:u w:val="single"/>
          <w:lang w:val="ru-RU" w:eastAsia="ru-RU"/>
        </w:rPr>
        <w:t>личн</w:t>
      </w:r>
      <w:r w:rsidR="00617B75" w:rsidRPr="007553F6">
        <w:rPr>
          <w:b/>
          <w:i/>
          <w:sz w:val="28"/>
          <w:szCs w:val="28"/>
          <w:u w:val="single"/>
          <w:lang w:val="ru-RU" w:eastAsia="ru-RU"/>
        </w:rPr>
        <w:t>о</w:t>
      </w:r>
      <w:r w:rsidR="00617B75" w:rsidRPr="007553F6">
        <w:rPr>
          <w:b/>
          <w:i/>
          <w:sz w:val="28"/>
          <w:szCs w:val="28"/>
          <w:u w:val="single"/>
          <w:lang w:val="ru-RU" w:eastAsia="ru-RU"/>
        </w:rPr>
        <w:t xml:space="preserve">стном </w:t>
      </w:r>
      <w:r w:rsidR="00960C38">
        <w:rPr>
          <w:b/>
          <w:i/>
          <w:sz w:val="28"/>
          <w:szCs w:val="28"/>
          <w:u w:val="single"/>
          <w:lang w:val="ru-RU" w:eastAsia="ru-RU"/>
        </w:rPr>
        <w:t xml:space="preserve"> </w:t>
      </w:r>
      <w:r w:rsidR="00617B75" w:rsidRPr="007553F6">
        <w:rPr>
          <w:b/>
          <w:i/>
          <w:sz w:val="28"/>
          <w:szCs w:val="28"/>
          <w:u w:val="single"/>
          <w:lang w:val="ru-RU" w:eastAsia="ru-RU"/>
        </w:rPr>
        <w:t xml:space="preserve">уровне, </w:t>
      </w:r>
      <w:r w:rsidR="007553F6">
        <w:rPr>
          <w:b/>
          <w:i/>
          <w:sz w:val="28"/>
          <w:szCs w:val="28"/>
          <w:u w:val="single"/>
          <w:lang w:val="ru-RU" w:eastAsia="ru-RU"/>
        </w:rPr>
        <w:t xml:space="preserve"> </w:t>
      </w:r>
      <w:r w:rsidR="00617B75" w:rsidRPr="007553F6">
        <w:rPr>
          <w:b/>
          <w:i/>
          <w:sz w:val="28"/>
          <w:szCs w:val="28"/>
          <w:u w:val="single"/>
          <w:lang w:val="ru-RU" w:eastAsia="ru-RU"/>
        </w:rPr>
        <w:t xml:space="preserve">позиционном и </w:t>
      </w:r>
      <w:proofErr w:type="spellStart"/>
      <w:r w:rsidR="00617B75" w:rsidRPr="007553F6">
        <w:rPr>
          <w:b/>
          <w:i/>
          <w:sz w:val="28"/>
          <w:szCs w:val="28"/>
          <w:u w:val="single"/>
          <w:lang w:val="ru-RU" w:eastAsia="ru-RU"/>
        </w:rPr>
        <w:t>деятельностном</w:t>
      </w:r>
      <w:proofErr w:type="spellEnd"/>
      <w:r w:rsidR="00617B75" w:rsidRPr="00355F09">
        <w:rPr>
          <w:sz w:val="28"/>
          <w:szCs w:val="28"/>
          <w:lang w:val="ru-RU" w:eastAsia="ru-RU"/>
        </w:rPr>
        <w:t>.</w:t>
      </w:r>
    </w:p>
    <w:p w:rsidR="006079C9" w:rsidRPr="00A23E54" w:rsidRDefault="007553F6" w:rsidP="00A23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  <w:lang w:val="ru-RU" w:eastAsia="ru-RU"/>
        </w:rPr>
      </w:pPr>
      <w:r w:rsidRPr="007553F6">
        <w:rPr>
          <w:b/>
          <w:sz w:val="28"/>
          <w:szCs w:val="28"/>
          <w:lang w:val="ru-RU" w:eastAsia="ru-RU"/>
        </w:rPr>
        <w:tab/>
      </w:r>
      <w:r w:rsidR="00617B75" w:rsidRPr="007553F6">
        <w:rPr>
          <w:b/>
          <w:sz w:val="28"/>
          <w:szCs w:val="28"/>
          <w:u w:val="single"/>
          <w:lang w:val="ru-RU" w:eastAsia="ru-RU"/>
        </w:rPr>
        <w:t>На личностном</w:t>
      </w:r>
      <w:r w:rsidR="00617B75" w:rsidRPr="00355F09">
        <w:rPr>
          <w:sz w:val="28"/>
          <w:szCs w:val="28"/>
          <w:lang w:val="ru-RU" w:eastAsia="ru-RU"/>
        </w:rPr>
        <w:t xml:space="preserve"> </w:t>
      </w:r>
      <w:r w:rsidR="00A23E54">
        <w:rPr>
          <w:sz w:val="28"/>
          <w:szCs w:val="28"/>
          <w:lang w:val="ru-RU" w:eastAsia="ru-RU"/>
        </w:rPr>
        <w:t>уровне п</w:t>
      </w:r>
      <w:r w:rsidR="006079C9" w:rsidRPr="00A23E54">
        <w:rPr>
          <w:sz w:val="28"/>
          <w:szCs w:val="28"/>
          <w:lang w:val="ru-RU"/>
        </w:rPr>
        <w:t>роведение диагностики позволит определить уровень</w:t>
      </w:r>
      <w:r w:rsidR="00A23E54" w:rsidRPr="00A23E54">
        <w:rPr>
          <w:sz w:val="28"/>
          <w:szCs w:val="28"/>
          <w:lang w:val="ru-RU"/>
        </w:rPr>
        <w:t xml:space="preserve"> и динамику развития школьников,</w:t>
      </w:r>
      <w:r w:rsidR="006079C9" w:rsidRPr="00A23E54">
        <w:rPr>
          <w:sz w:val="28"/>
          <w:szCs w:val="28"/>
          <w:lang w:val="ru-RU"/>
        </w:rPr>
        <w:t xml:space="preserve"> выявить скрытые от внешнего н</w:t>
      </w:r>
      <w:r w:rsidR="006079C9" w:rsidRPr="00A23E54">
        <w:rPr>
          <w:sz w:val="28"/>
          <w:szCs w:val="28"/>
          <w:lang w:val="ru-RU"/>
        </w:rPr>
        <w:t>а</w:t>
      </w:r>
      <w:r w:rsidR="006079C9" w:rsidRPr="00A23E54">
        <w:rPr>
          <w:sz w:val="28"/>
          <w:szCs w:val="28"/>
          <w:lang w:val="ru-RU"/>
        </w:rPr>
        <w:t>блюдения педагогов индивидуальные личностные особенности</w:t>
      </w:r>
      <w:r w:rsidR="00A23E54" w:rsidRPr="00A23E54">
        <w:rPr>
          <w:sz w:val="28"/>
          <w:szCs w:val="28"/>
          <w:lang w:val="ru-RU"/>
        </w:rPr>
        <w:t xml:space="preserve"> ребенка, </w:t>
      </w:r>
      <w:r w:rsidR="006079C9" w:rsidRPr="00A23E54">
        <w:rPr>
          <w:sz w:val="28"/>
          <w:szCs w:val="28"/>
          <w:lang w:val="ru-RU"/>
        </w:rPr>
        <w:t>п</w:t>
      </w:r>
      <w:r w:rsidR="006079C9" w:rsidRPr="00A23E54">
        <w:rPr>
          <w:sz w:val="28"/>
          <w:szCs w:val="28"/>
          <w:lang w:val="ru-RU"/>
        </w:rPr>
        <w:t>о</w:t>
      </w:r>
      <w:r w:rsidR="006079C9" w:rsidRPr="00A23E54">
        <w:rPr>
          <w:sz w:val="28"/>
          <w:szCs w:val="28"/>
          <w:lang w:val="ru-RU"/>
        </w:rPr>
        <w:t>зволит иметь объективную информацию о взаимоотношениях между учащ</w:t>
      </w:r>
      <w:r w:rsidR="006079C9" w:rsidRPr="00A23E54">
        <w:rPr>
          <w:sz w:val="28"/>
          <w:szCs w:val="28"/>
          <w:lang w:val="ru-RU"/>
        </w:rPr>
        <w:t>и</w:t>
      </w:r>
      <w:r w:rsidR="006079C9" w:rsidRPr="00A23E54">
        <w:rPr>
          <w:sz w:val="28"/>
          <w:szCs w:val="28"/>
          <w:lang w:val="ru-RU"/>
        </w:rPr>
        <w:t>мися в классе и в отдельных группах, между учащимися и преподавателями.</w:t>
      </w:r>
    </w:p>
    <w:p w:rsidR="00ED1D82" w:rsidRDefault="006079C9" w:rsidP="004E55D2">
      <w:pPr>
        <w:pStyle w:val="p8"/>
        <w:shd w:val="clear" w:color="auto" w:fill="FFFFFF"/>
        <w:spacing w:before="99" w:after="202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161">
        <w:rPr>
          <w:rFonts w:ascii="Times New Roman" w:hAnsi="Times New Roman" w:cs="Times New Roman"/>
          <w:b/>
          <w:sz w:val="28"/>
          <w:szCs w:val="28"/>
          <w:u w:val="single"/>
        </w:rPr>
        <w:t>На позиционном</w:t>
      </w:r>
      <w:r w:rsidRPr="00617B75">
        <w:rPr>
          <w:rFonts w:ascii="Times New Roman" w:hAnsi="Times New Roman" w:cs="Times New Roman"/>
          <w:sz w:val="28"/>
          <w:szCs w:val="28"/>
        </w:rPr>
        <w:t xml:space="preserve"> уровне качественно </w:t>
      </w:r>
      <w:r w:rsidRPr="00881D32">
        <w:rPr>
          <w:rFonts w:ascii="Times New Roman" w:hAnsi="Times New Roman" w:cs="Times New Roman"/>
          <w:sz w:val="28"/>
          <w:szCs w:val="28"/>
        </w:rPr>
        <w:t>меняем смысл педагогической деятельности</w:t>
      </w:r>
      <w:r w:rsidR="00881D32">
        <w:rPr>
          <w:rFonts w:ascii="Times New Roman" w:hAnsi="Times New Roman" w:cs="Times New Roman"/>
          <w:sz w:val="28"/>
          <w:szCs w:val="28"/>
        </w:rPr>
        <w:t>, когда педагог не  просто передает</w:t>
      </w:r>
      <w:r w:rsidRPr="00617B75">
        <w:rPr>
          <w:rFonts w:ascii="Times New Roman" w:hAnsi="Times New Roman" w:cs="Times New Roman"/>
          <w:sz w:val="28"/>
          <w:szCs w:val="28"/>
        </w:rPr>
        <w:t xml:space="preserve"> социокультурн</w:t>
      </w:r>
      <w:r w:rsidR="00881D32">
        <w:rPr>
          <w:rFonts w:ascii="Times New Roman" w:hAnsi="Times New Roman" w:cs="Times New Roman"/>
          <w:sz w:val="28"/>
          <w:szCs w:val="28"/>
        </w:rPr>
        <w:t>ый</w:t>
      </w:r>
      <w:r w:rsidRPr="00617B75">
        <w:rPr>
          <w:rFonts w:ascii="Times New Roman" w:hAnsi="Times New Roman" w:cs="Times New Roman"/>
          <w:sz w:val="28"/>
          <w:szCs w:val="28"/>
        </w:rPr>
        <w:t xml:space="preserve"> опы</w:t>
      </w:r>
      <w:r w:rsidR="00881D32">
        <w:rPr>
          <w:rFonts w:ascii="Times New Roman" w:hAnsi="Times New Roman" w:cs="Times New Roman"/>
          <w:sz w:val="28"/>
          <w:szCs w:val="28"/>
        </w:rPr>
        <w:t>т</w:t>
      </w:r>
      <w:r w:rsidRPr="00617B75">
        <w:rPr>
          <w:rFonts w:ascii="Times New Roman" w:hAnsi="Times New Roman" w:cs="Times New Roman"/>
          <w:sz w:val="28"/>
          <w:szCs w:val="28"/>
        </w:rPr>
        <w:t xml:space="preserve"> по</w:t>
      </w:r>
      <w:r w:rsidRPr="00617B75">
        <w:rPr>
          <w:rFonts w:ascii="Times New Roman" w:hAnsi="Times New Roman" w:cs="Times New Roman"/>
          <w:sz w:val="28"/>
          <w:szCs w:val="28"/>
        </w:rPr>
        <w:t>д</w:t>
      </w:r>
      <w:r w:rsidR="00881D32">
        <w:rPr>
          <w:rFonts w:ascii="Times New Roman" w:hAnsi="Times New Roman" w:cs="Times New Roman"/>
          <w:sz w:val="28"/>
          <w:szCs w:val="28"/>
        </w:rPr>
        <w:t>растающему поколению, а в процессе полисубъектного взаимодействия со</w:t>
      </w:r>
      <w:r w:rsidR="00881D32">
        <w:rPr>
          <w:rFonts w:ascii="Times New Roman" w:hAnsi="Times New Roman" w:cs="Times New Roman"/>
          <w:sz w:val="28"/>
          <w:szCs w:val="28"/>
        </w:rPr>
        <w:t>з</w:t>
      </w:r>
      <w:r w:rsidR="00881D32">
        <w:rPr>
          <w:rFonts w:ascii="Times New Roman" w:hAnsi="Times New Roman" w:cs="Times New Roman"/>
          <w:sz w:val="28"/>
          <w:szCs w:val="28"/>
        </w:rPr>
        <w:t>дает особое пространство, направленно</w:t>
      </w:r>
      <w:r w:rsidR="00D1078C">
        <w:rPr>
          <w:rFonts w:ascii="Times New Roman" w:hAnsi="Times New Roman" w:cs="Times New Roman"/>
          <w:sz w:val="28"/>
          <w:szCs w:val="28"/>
        </w:rPr>
        <w:t>е</w:t>
      </w:r>
      <w:r w:rsidR="00881D32">
        <w:rPr>
          <w:rFonts w:ascii="Times New Roman" w:hAnsi="Times New Roman" w:cs="Times New Roman"/>
          <w:sz w:val="28"/>
          <w:szCs w:val="28"/>
        </w:rPr>
        <w:t xml:space="preserve"> на</w:t>
      </w:r>
      <w:r w:rsidRPr="00617B75">
        <w:rPr>
          <w:rFonts w:ascii="Times New Roman" w:hAnsi="Times New Roman" w:cs="Times New Roman"/>
          <w:sz w:val="28"/>
          <w:szCs w:val="28"/>
        </w:rPr>
        <w:t xml:space="preserve"> саморазви</w:t>
      </w:r>
      <w:r w:rsidR="00881D32">
        <w:rPr>
          <w:rFonts w:ascii="Times New Roman" w:hAnsi="Times New Roman" w:cs="Times New Roman"/>
          <w:sz w:val="28"/>
          <w:szCs w:val="28"/>
        </w:rPr>
        <w:t>тие</w:t>
      </w:r>
      <w:r w:rsidRPr="00617B75">
        <w:rPr>
          <w:rFonts w:ascii="Times New Roman" w:hAnsi="Times New Roman" w:cs="Times New Roman"/>
          <w:sz w:val="28"/>
          <w:szCs w:val="28"/>
        </w:rPr>
        <w:t xml:space="preserve"> учителей и учен</w:t>
      </w:r>
      <w:r w:rsidRPr="00617B75">
        <w:rPr>
          <w:rFonts w:ascii="Times New Roman" w:hAnsi="Times New Roman" w:cs="Times New Roman"/>
          <w:sz w:val="28"/>
          <w:szCs w:val="28"/>
        </w:rPr>
        <w:t>и</w:t>
      </w:r>
      <w:r w:rsidRPr="00617B75">
        <w:rPr>
          <w:rFonts w:ascii="Times New Roman" w:hAnsi="Times New Roman" w:cs="Times New Roman"/>
          <w:sz w:val="28"/>
          <w:szCs w:val="28"/>
        </w:rPr>
        <w:t>ков.</w:t>
      </w:r>
    </w:p>
    <w:p w:rsidR="00617B75" w:rsidRPr="004E55D2" w:rsidRDefault="006079C9" w:rsidP="004E55D2">
      <w:pPr>
        <w:pStyle w:val="p8"/>
        <w:shd w:val="clear" w:color="auto" w:fill="FFFFFF"/>
        <w:spacing w:before="99" w:after="202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161">
        <w:rPr>
          <w:rFonts w:ascii="Times New Roman" w:hAnsi="Times New Roman" w:cs="Times New Roman"/>
          <w:b/>
          <w:sz w:val="28"/>
          <w:szCs w:val="28"/>
          <w:u w:val="single"/>
        </w:rPr>
        <w:t>На деятельностном</w:t>
      </w:r>
      <w:r w:rsidRPr="00617B75">
        <w:rPr>
          <w:rFonts w:ascii="Times New Roman" w:hAnsi="Times New Roman" w:cs="Times New Roman"/>
          <w:sz w:val="28"/>
          <w:szCs w:val="28"/>
        </w:rPr>
        <w:t xml:space="preserve"> уровне будет организовано полисубъектное вза</w:t>
      </w:r>
      <w:r w:rsidRPr="00617B75">
        <w:rPr>
          <w:rFonts w:ascii="Times New Roman" w:hAnsi="Times New Roman" w:cs="Times New Roman"/>
          <w:sz w:val="28"/>
          <w:szCs w:val="28"/>
        </w:rPr>
        <w:t>и</w:t>
      </w:r>
      <w:r w:rsidRPr="00617B75">
        <w:rPr>
          <w:rFonts w:ascii="Times New Roman" w:hAnsi="Times New Roman" w:cs="Times New Roman"/>
          <w:sz w:val="28"/>
          <w:szCs w:val="28"/>
        </w:rPr>
        <w:t xml:space="preserve">модействие через использование </w:t>
      </w:r>
      <w:r w:rsidR="004E55D2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Pr="00617B75">
        <w:rPr>
          <w:rFonts w:ascii="Times New Roman" w:hAnsi="Times New Roman" w:cs="Times New Roman"/>
          <w:sz w:val="28"/>
          <w:szCs w:val="28"/>
        </w:rPr>
        <w:t xml:space="preserve"> форм организации учебной деятельности.</w:t>
      </w:r>
    </w:p>
    <w:p w:rsidR="00617B75" w:rsidRPr="005C3122" w:rsidRDefault="005C3122" w:rsidP="005C31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lang w:val="ru-RU" w:eastAsia="ru-RU"/>
        </w:rPr>
      </w:pPr>
      <w:r>
        <w:rPr>
          <w:b/>
          <w:bCs/>
          <w:i/>
          <w:iCs/>
          <w:sz w:val="28"/>
          <w:szCs w:val="28"/>
          <w:lang w:val="ru-RU" w:eastAsia="ru-RU"/>
        </w:rPr>
        <w:t xml:space="preserve">3. </w:t>
      </w:r>
      <w:r w:rsidR="00076428" w:rsidRPr="005C3122">
        <w:rPr>
          <w:b/>
          <w:bCs/>
          <w:i/>
          <w:iCs/>
          <w:sz w:val="28"/>
          <w:szCs w:val="28"/>
          <w:lang w:val="ru-RU" w:eastAsia="ru-RU"/>
        </w:rPr>
        <w:t>Формирование п</w:t>
      </w:r>
      <w:r w:rsidR="00617B75" w:rsidRPr="005C3122">
        <w:rPr>
          <w:b/>
          <w:bCs/>
          <w:i/>
          <w:iCs/>
          <w:sz w:val="28"/>
          <w:szCs w:val="28"/>
          <w:lang w:val="ru-RU" w:eastAsia="ru-RU"/>
        </w:rPr>
        <w:t>олисубъект</w:t>
      </w:r>
      <w:r w:rsidR="00076428" w:rsidRPr="005C3122">
        <w:rPr>
          <w:b/>
          <w:bCs/>
          <w:i/>
          <w:iCs/>
          <w:sz w:val="28"/>
          <w:szCs w:val="28"/>
          <w:lang w:val="ru-RU" w:eastAsia="ru-RU"/>
        </w:rPr>
        <w:t>а</w:t>
      </w:r>
      <w:r w:rsidR="00617B75" w:rsidRPr="005C3122">
        <w:rPr>
          <w:b/>
          <w:bCs/>
          <w:i/>
          <w:iCs/>
          <w:sz w:val="28"/>
          <w:szCs w:val="28"/>
          <w:lang w:val="ru-RU" w:eastAsia="ru-RU"/>
        </w:rPr>
        <w:t xml:space="preserve"> «учитель – учитель»</w:t>
      </w:r>
    </w:p>
    <w:p w:rsidR="00485871" w:rsidRDefault="007553F6" w:rsidP="00617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ab/>
      </w:r>
      <w:r w:rsidR="00485871" w:rsidRPr="00076428">
        <w:rPr>
          <w:b/>
          <w:sz w:val="28"/>
          <w:szCs w:val="28"/>
          <w:u w:val="single"/>
          <w:lang w:val="ru-RU" w:eastAsia="ru-RU"/>
        </w:rPr>
        <w:t>На личностном</w:t>
      </w:r>
      <w:r w:rsidR="00485871">
        <w:rPr>
          <w:sz w:val="28"/>
          <w:szCs w:val="28"/>
          <w:lang w:val="ru-RU" w:eastAsia="ru-RU"/>
        </w:rPr>
        <w:t xml:space="preserve"> уровне проведение диагностик для изучения индив</w:t>
      </w:r>
      <w:r w:rsidR="00485871">
        <w:rPr>
          <w:sz w:val="28"/>
          <w:szCs w:val="28"/>
          <w:lang w:val="ru-RU" w:eastAsia="ru-RU"/>
        </w:rPr>
        <w:t>и</w:t>
      </w:r>
      <w:r w:rsidR="00485871">
        <w:rPr>
          <w:sz w:val="28"/>
          <w:szCs w:val="28"/>
          <w:lang w:val="ru-RU" w:eastAsia="ru-RU"/>
        </w:rPr>
        <w:t>дуальных особенностей педагога  и его мотивационной готовности к нел</w:t>
      </w:r>
      <w:r w:rsidR="00485871">
        <w:rPr>
          <w:sz w:val="28"/>
          <w:szCs w:val="28"/>
          <w:lang w:val="ru-RU" w:eastAsia="ru-RU"/>
        </w:rPr>
        <w:t>и</w:t>
      </w:r>
      <w:r w:rsidR="00485871">
        <w:rPr>
          <w:sz w:val="28"/>
          <w:szCs w:val="28"/>
          <w:lang w:val="ru-RU" w:eastAsia="ru-RU"/>
        </w:rPr>
        <w:t>нейному профессиональному мышлению.</w:t>
      </w:r>
    </w:p>
    <w:p w:rsidR="00485871" w:rsidRDefault="00485871" w:rsidP="00617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ab/>
      </w:r>
      <w:r w:rsidRPr="00076428">
        <w:rPr>
          <w:b/>
          <w:sz w:val="28"/>
          <w:szCs w:val="28"/>
          <w:u w:val="single"/>
          <w:lang w:val="ru-RU" w:eastAsia="ru-RU"/>
        </w:rPr>
        <w:t>На позиционном</w:t>
      </w:r>
      <w:r>
        <w:rPr>
          <w:sz w:val="28"/>
          <w:szCs w:val="28"/>
          <w:lang w:val="ru-RU" w:eastAsia="ru-RU"/>
        </w:rPr>
        <w:t xml:space="preserve"> уровне меняется уровень взаимодействия в системе отношений «учитель-учитель», и</w:t>
      </w:r>
      <w:r w:rsidRPr="00355F09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педагог</w:t>
      </w:r>
      <w:r w:rsidRPr="00617B75">
        <w:rPr>
          <w:sz w:val="28"/>
          <w:szCs w:val="28"/>
          <w:lang w:val="ru-RU" w:eastAsia="ru-RU"/>
        </w:rPr>
        <w:t xml:space="preserve"> </w:t>
      </w:r>
      <w:r w:rsidRPr="00355F09">
        <w:rPr>
          <w:sz w:val="28"/>
          <w:szCs w:val="28"/>
          <w:lang w:val="ru-RU" w:eastAsia="ru-RU"/>
        </w:rPr>
        <w:t>становится полноправным участн</w:t>
      </w:r>
      <w:r w:rsidRPr="00355F09">
        <w:rPr>
          <w:sz w:val="28"/>
          <w:szCs w:val="28"/>
          <w:lang w:val="ru-RU" w:eastAsia="ru-RU"/>
        </w:rPr>
        <w:t>и</w:t>
      </w:r>
      <w:r w:rsidRPr="00355F09">
        <w:rPr>
          <w:sz w:val="28"/>
          <w:szCs w:val="28"/>
          <w:lang w:val="ru-RU" w:eastAsia="ru-RU"/>
        </w:rPr>
        <w:t>ком межсубъектных отношений в</w:t>
      </w:r>
      <w:r w:rsidRPr="00617B75">
        <w:rPr>
          <w:sz w:val="28"/>
          <w:szCs w:val="28"/>
          <w:lang w:val="ru-RU" w:eastAsia="ru-RU"/>
        </w:rPr>
        <w:t xml:space="preserve"> </w:t>
      </w:r>
      <w:r w:rsidRPr="00355F09">
        <w:rPr>
          <w:sz w:val="28"/>
          <w:szCs w:val="28"/>
          <w:lang w:val="ru-RU" w:eastAsia="ru-RU"/>
        </w:rPr>
        <w:t>социокультурном пространстве и реализ</w:t>
      </w:r>
      <w:r w:rsidRPr="00355F09">
        <w:rPr>
          <w:sz w:val="28"/>
          <w:szCs w:val="28"/>
          <w:lang w:val="ru-RU" w:eastAsia="ru-RU"/>
        </w:rPr>
        <w:t>у</w:t>
      </w:r>
      <w:r w:rsidRPr="00355F09">
        <w:rPr>
          <w:sz w:val="28"/>
          <w:szCs w:val="28"/>
          <w:lang w:val="ru-RU" w:eastAsia="ru-RU"/>
        </w:rPr>
        <w:t>ет их в собственной</w:t>
      </w:r>
      <w:r w:rsidRPr="00617B75">
        <w:rPr>
          <w:sz w:val="28"/>
          <w:szCs w:val="28"/>
          <w:lang w:val="ru-RU" w:eastAsia="ru-RU"/>
        </w:rPr>
        <w:t xml:space="preserve"> </w:t>
      </w:r>
      <w:r w:rsidRPr="00355F09">
        <w:rPr>
          <w:sz w:val="28"/>
          <w:szCs w:val="28"/>
          <w:lang w:val="ru-RU" w:eastAsia="ru-RU"/>
        </w:rPr>
        <w:t>деятельности.</w:t>
      </w:r>
    </w:p>
    <w:p w:rsidR="00485871" w:rsidRPr="00355F09" w:rsidRDefault="00485871" w:rsidP="00617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ru-RU"/>
        </w:rPr>
      </w:pPr>
      <w:r w:rsidRPr="00485871">
        <w:rPr>
          <w:b/>
          <w:sz w:val="28"/>
          <w:szCs w:val="28"/>
          <w:lang w:val="ru-RU"/>
        </w:rPr>
        <w:tab/>
      </w:r>
      <w:r w:rsidRPr="00485871">
        <w:rPr>
          <w:b/>
          <w:sz w:val="28"/>
          <w:szCs w:val="28"/>
          <w:u w:val="single"/>
          <w:lang w:val="ru-RU"/>
        </w:rPr>
        <w:t>На деятельностном</w:t>
      </w:r>
      <w:r w:rsidRPr="00485871">
        <w:rPr>
          <w:sz w:val="28"/>
          <w:szCs w:val="28"/>
          <w:lang w:val="ru-RU"/>
        </w:rPr>
        <w:t xml:space="preserve"> уровне </w:t>
      </w:r>
      <w:r>
        <w:rPr>
          <w:sz w:val="28"/>
          <w:szCs w:val="28"/>
          <w:lang w:val="ru-RU" w:eastAsia="ru-RU"/>
        </w:rPr>
        <w:t>в</w:t>
      </w:r>
      <w:r w:rsidR="00617B75" w:rsidRPr="00355F09">
        <w:rPr>
          <w:sz w:val="28"/>
          <w:szCs w:val="28"/>
          <w:lang w:val="ru-RU" w:eastAsia="ru-RU"/>
        </w:rPr>
        <w:t xml:space="preserve"> процессе полисубъектного взаимодейс</w:t>
      </w:r>
      <w:r w:rsidR="00617B75" w:rsidRPr="00355F09">
        <w:rPr>
          <w:sz w:val="28"/>
          <w:szCs w:val="28"/>
          <w:lang w:val="ru-RU" w:eastAsia="ru-RU"/>
        </w:rPr>
        <w:t>т</w:t>
      </w:r>
      <w:r w:rsidR="00617B75" w:rsidRPr="00355F09">
        <w:rPr>
          <w:sz w:val="28"/>
          <w:szCs w:val="28"/>
          <w:lang w:val="ru-RU" w:eastAsia="ru-RU"/>
        </w:rPr>
        <w:t xml:space="preserve">вия с </w:t>
      </w:r>
      <w:r w:rsidR="00617B75" w:rsidRPr="005A076A">
        <w:rPr>
          <w:sz w:val="28"/>
          <w:szCs w:val="28"/>
          <w:lang w:val="ru-RU" w:eastAsia="ru-RU"/>
        </w:rPr>
        <w:t>коллегами у учителя формируется рефлексивная профессионально-личностная позиция</w:t>
      </w:r>
      <w:r w:rsidR="005A076A" w:rsidRPr="005A076A">
        <w:rPr>
          <w:sz w:val="28"/>
          <w:szCs w:val="28"/>
          <w:lang w:val="ru-RU" w:eastAsia="ru-RU"/>
        </w:rPr>
        <w:t xml:space="preserve">, </w:t>
      </w:r>
      <w:r w:rsidR="004C314C" w:rsidRPr="005A076A">
        <w:rPr>
          <w:sz w:val="28"/>
          <w:szCs w:val="28"/>
          <w:lang w:val="ru-RU" w:eastAsia="ru-RU"/>
        </w:rPr>
        <w:t>ос</w:t>
      </w:r>
      <w:r w:rsidR="005A076A" w:rsidRPr="005A076A">
        <w:rPr>
          <w:sz w:val="28"/>
          <w:szCs w:val="28"/>
          <w:lang w:val="ru-RU" w:eastAsia="ru-RU"/>
        </w:rPr>
        <w:t>нованная на нелинейном мышлении</w:t>
      </w:r>
      <w:r w:rsidR="00617B75" w:rsidRPr="005A076A">
        <w:rPr>
          <w:sz w:val="28"/>
          <w:szCs w:val="28"/>
          <w:lang w:val="ru-RU" w:eastAsia="ru-RU"/>
        </w:rPr>
        <w:t>,</w:t>
      </w:r>
      <w:r w:rsidR="00617B75" w:rsidRPr="00617B75">
        <w:rPr>
          <w:sz w:val="28"/>
          <w:szCs w:val="28"/>
          <w:lang w:val="ru-RU" w:eastAsia="ru-RU"/>
        </w:rPr>
        <w:t xml:space="preserve"> </w:t>
      </w:r>
      <w:r w:rsidR="00617B75" w:rsidRPr="00355F09">
        <w:rPr>
          <w:sz w:val="28"/>
          <w:szCs w:val="28"/>
          <w:lang w:val="ru-RU" w:eastAsia="ru-RU"/>
        </w:rPr>
        <w:t>выступающая как многомерное и «интерсубъектное» по своей природе</w:t>
      </w:r>
      <w:r w:rsidR="00617B75" w:rsidRPr="00617B75">
        <w:rPr>
          <w:sz w:val="28"/>
          <w:szCs w:val="28"/>
          <w:lang w:val="ru-RU" w:eastAsia="ru-RU"/>
        </w:rPr>
        <w:t xml:space="preserve"> </w:t>
      </w:r>
      <w:r w:rsidR="00617B75" w:rsidRPr="00355F09">
        <w:rPr>
          <w:sz w:val="28"/>
          <w:szCs w:val="28"/>
          <w:lang w:val="ru-RU" w:eastAsia="ru-RU"/>
        </w:rPr>
        <w:t>образование.</w:t>
      </w:r>
    </w:p>
    <w:p w:rsidR="00617B75" w:rsidRPr="00355F09" w:rsidRDefault="005C3122" w:rsidP="004528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i/>
          <w:iCs/>
          <w:sz w:val="28"/>
          <w:szCs w:val="28"/>
          <w:lang w:val="ru-RU" w:eastAsia="ru-RU"/>
        </w:rPr>
      </w:pPr>
      <w:r>
        <w:rPr>
          <w:b/>
          <w:bCs/>
          <w:i/>
          <w:iCs/>
          <w:sz w:val="28"/>
          <w:szCs w:val="28"/>
          <w:lang w:val="ru-RU" w:eastAsia="ru-RU"/>
        </w:rPr>
        <w:t xml:space="preserve">4. </w:t>
      </w:r>
      <w:r w:rsidR="00076428">
        <w:rPr>
          <w:b/>
          <w:bCs/>
          <w:i/>
          <w:iCs/>
          <w:sz w:val="28"/>
          <w:szCs w:val="28"/>
          <w:lang w:val="ru-RU" w:eastAsia="ru-RU"/>
        </w:rPr>
        <w:t>Формирование п</w:t>
      </w:r>
      <w:r w:rsidR="00617B75" w:rsidRPr="00355F09">
        <w:rPr>
          <w:b/>
          <w:bCs/>
          <w:i/>
          <w:iCs/>
          <w:sz w:val="28"/>
          <w:szCs w:val="28"/>
          <w:lang w:val="ru-RU" w:eastAsia="ru-RU"/>
        </w:rPr>
        <w:t>олисубъект</w:t>
      </w:r>
      <w:r w:rsidR="00076428">
        <w:rPr>
          <w:b/>
          <w:bCs/>
          <w:i/>
          <w:iCs/>
          <w:sz w:val="28"/>
          <w:szCs w:val="28"/>
          <w:lang w:val="ru-RU" w:eastAsia="ru-RU"/>
        </w:rPr>
        <w:t>а</w:t>
      </w:r>
      <w:r w:rsidR="00617B75" w:rsidRPr="00355F09">
        <w:rPr>
          <w:b/>
          <w:bCs/>
          <w:i/>
          <w:iCs/>
          <w:sz w:val="28"/>
          <w:szCs w:val="28"/>
          <w:lang w:val="ru-RU" w:eastAsia="ru-RU"/>
        </w:rPr>
        <w:t xml:space="preserve"> «ученик – ученик»</w:t>
      </w:r>
    </w:p>
    <w:p w:rsidR="00485871" w:rsidRDefault="00485871" w:rsidP="00485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ab/>
      </w:r>
      <w:r w:rsidRPr="00076428">
        <w:rPr>
          <w:b/>
          <w:sz w:val="28"/>
          <w:szCs w:val="28"/>
          <w:u w:val="single"/>
          <w:lang w:val="ru-RU" w:eastAsia="ru-RU"/>
        </w:rPr>
        <w:t>На личностном</w:t>
      </w:r>
      <w:r>
        <w:rPr>
          <w:sz w:val="28"/>
          <w:szCs w:val="28"/>
          <w:lang w:val="ru-RU" w:eastAsia="ru-RU"/>
        </w:rPr>
        <w:t xml:space="preserve"> уровне проведение диагностик для изучения </w:t>
      </w:r>
      <w:r w:rsidR="009C1E1D">
        <w:rPr>
          <w:sz w:val="28"/>
          <w:szCs w:val="28"/>
          <w:lang w:val="ru-RU" w:eastAsia="ru-RU"/>
        </w:rPr>
        <w:t>комм</w:t>
      </w:r>
      <w:r w:rsidR="009C1E1D">
        <w:rPr>
          <w:sz w:val="28"/>
          <w:szCs w:val="28"/>
          <w:lang w:val="ru-RU" w:eastAsia="ru-RU"/>
        </w:rPr>
        <w:t>у</w:t>
      </w:r>
      <w:r w:rsidR="009C1E1D">
        <w:rPr>
          <w:sz w:val="28"/>
          <w:szCs w:val="28"/>
          <w:lang w:val="ru-RU" w:eastAsia="ru-RU"/>
        </w:rPr>
        <w:t>никативной компетенции каждого школьника</w:t>
      </w:r>
      <w:r>
        <w:rPr>
          <w:sz w:val="28"/>
          <w:szCs w:val="28"/>
          <w:lang w:val="ru-RU" w:eastAsia="ru-RU"/>
        </w:rPr>
        <w:t>.</w:t>
      </w:r>
    </w:p>
    <w:p w:rsidR="00485871" w:rsidRDefault="00485871" w:rsidP="00485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ab/>
      </w:r>
      <w:r w:rsidRPr="00076428">
        <w:rPr>
          <w:b/>
          <w:sz w:val="28"/>
          <w:szCs w:val="28"/>
          <w:u w:val="single"/>
          <w:lang w:val="ru-RU" w:eastAsia="ru-RU"/>
        </w:rPr>
        <w:t>На позиционном</w:t>
      </w:r>
      <w:r>
        <w:rPr>
          <w:sz w:val="28"/>
          <w:szCs w:val="28"/>
          <w:lang w:val="ru-RU" w:eastAsia="ru-RU"/>
        </w:rPr>
        <w:t xml:space="preserve"> уровне меняется уровень взаимодействия в системе отношений «</w:t>
      </w:r>
      <w:r w:rsidR="009C1E1D">
        <w:rPr>
          <w:sz w:val="28"/>
          <w:szCs w:val="28"/>
          <w:lang w:val="ru-RU" w:eastAsia="ru-RU"/>
        </w:rPr>
        <w:t>ученик</w:t>
      </w:r>
      <w:r>
        <w:rPr>
          <w:sz w:val="28"/>
          <w:szCs w:val="28"/>
          <w:lang w:val="ru-RU" w:eastAsia="ru-RU"/>
        </w:rPr>
        <w:t>-</w:t>
      </w:r>
      <w:r w:rsidR="009C1E1D">
        <w:rPr>
          <w:sz w:val="28"/>
          <w:szCs w:val="28"/>
          <w:lang w:val="ru-RU" w:eastAsia="ru-RU"/>
        </w:rPr>
        <w:t>ученик</w:t>
      </w:r>
      <w:r>
        <w:rPr>
          <w:sz w:val="28"/>
          <w:szCs w:val="28"/>
          <w:lang w:val="ru-RU" w:eastAsia="ru-RU"/>
        </w:rPr>
        <w:t>»</w:t>
      </w:r>
      <w:r w:rsidR="009C1E1D">
        <w:rPr>
          <w:sz w:val="28"/>
          <w:szCs w:val="28"/>
          <w:lang w:val="ru-RU" w:eastAsia="ru-RU"/>
        </w:rPr>
        <w:t>, которому способствует системная работа по о</w:t>
      </w:r>
      <w:r w:rsidR="009C1E1D" w:rsidRPr="00355F09">
        <w:rPr>
          <w:sz w:val="28"/>
          <w:szCs w:val="28"/>
          <w:lang w:val="ru-RU" w:eastAsia="ru-RU"/>
        </w:rPr>
        <w:t>рганиза</w:t>
      </w:r>
      <w:r w:rsidR="009C1E1D">
        <w:rPr>
          <w:sz w:val="28"/>
          <w:szCs w:val="28"/>
          <w:lang w:val="ru-RU" w:eastAsia="ru-RU"/>
        </w:rPr>
        <w:t>ции</w:t>
      </w:r>
      <w:r w:rsidR="009C1E1D" w:rsidRPr="00355F09">
        <w:rPr>
          <w:sz w:val="28"/>
          <w:szCs w:val="28"/>
          <w:lang w:val="ru-RU" w:eastAsia="ru-RU"/>
        </w:rPr>
        <w:t xml:space="preserve"> проектной деятельности</w:t>
      </w:r>
      <w:r w:rsidR="009C1E1D">
        <w:rPr>
          <w:sz w:val="28"/>
          <w:szCs w:val="28"/>
          <w:lang w:val="ru-RU" w:eastAsia="ru-RU"/>
        </w:rPr>
        <w:t>, что, в свою очередь,</w:t>
      </w:r>
      <w:r w:rsidR="009C1E1D" w:rsidRPr="00355F09">
        <w:rPr>
          <w:sz w:val="28"/>
          <w:szCs w:val="28"/>
          <w:lang w:val="ru-RU" w:eastAsia="ru-RU"/>
        </w:rPr>
        <w:t xml:space="preserve"> объединит</w:t>
      </w:r>
      <w:r w:rsidR="009C1E1D" w:rsidRPr="00617B75">
        <w:rPr>
          <w:sz w:val="28"/>
          <w:szCs w:val="28"/>
          <w:lang w:val="ru-RU" w:eastAsia="ru-RU"/>
        </w:rPr>
        <w:t xml:space="preserve"> </w:t>
      </w:r>
      <w:r w:rsidR="009C1E1D" w:rsidRPr="00355F09">
        <w:rPr>
          <w:sz w:val="28"/>
          <w:szCs w:val="28"/>
          <w:lang w:val="ru-RU" w:eastAsia="ru-RU"/>
        </w:rPr>
        <w:t>уч</w:t>
      </w:r>
      <w:r w:rsidR="009C1E1D" w:rsidRPr="00355F09">
        <w:rPr>
          <w:sz w:val="28"/>
          <w:szCs w:val="28"/>
          <w:lang w:val="ru-RU" w:eastAsia="ru-RU"/>
        </w:rPr>
        <w:t>а</w:t>
      </w:r>
      <w:r w:rsidR="009C1E1D" w:rsidRPr="00355F09">
        <w:rPr>
          <w:sz w:val="28"/>
          <w:szCs w:val="28"/>
          <w:lang w:val="ru-RU" w:eastAsia="ru-RU"/>
        </w:rPr>
        <w:t>щихся разных классов, разного возраста и будет способствовать</w:t>
      </w:r>
      <w:r w:rsidR="009C1E1D" w:rsidRPr="00617B75">
        <w:rPr>
          <w:sz w:val="28"/>
          <w:szCs w:val="28"/>
          <w:lang w:val="ru-RU" w:eastAsia="ru-RU"/>
        </w:rPr>
        <w:t xml:space="preserve"> </w:t>
      </w:r>
      <w:r w:rsidR="009C1E1D" w:rsidRPr="00355F09">
        <w:rPr>
          <w:sz w:val="28"/>
          <w:szCs w:val="28"/>
          <w:lang w:val="ru-RU" w:eastAsia="ru-RU"/>
        </w:rPr>
        <w:t>формиров</w:t>
      </w:r>
      <w:r w:rsidR="009C1E1D" w:rsidRPr="00355F09">
        <w:rPr>
          <w:sz w:val="28"/>
          <w:szCs w:val="28"/>
          <w:lang w:val="ru-RU" w:eastAsia="ru-RU"/>
        </w:rPr>
        <w:t>а</w:t>
      </w:r>
      <w:r w:rsidR="009C1E1D" w:rsidRPr="00355F09">
        <w:rPr>
          <w:sz w:val="28"/>
          <w:szCs w:val="28"/>
          <w:lang w:val="ru-RU" w:eastAsia="ru-RU"/>
        </w:rPr>
        <w:t>нию способности учащихся к осознанию системы отношений</w:t>
      </w:r>
      <w:r w:rsidR="009C1E1D" w:rsidRPr="00617B75">
        <w:rPr>
          <w:sz w:val="28"/>
          <w:szCs w:val="28"/>
          <w:lang w:val="ru-RU" w:eastAsia="ru-RU"/>
        </w:rPr>
        <w:t xml:space="preserve"> </w:t>
      </w:r>
      <w:r w:rsidR="009C1E1D" w:rsidRPr="00355F09">
        <w:rPr>
          <w:sz w:val="28"/>
          <w:szCs w:val="28"/>
          <w:lang w:val="ru-RU" w:eastAsia="ru-RU"/>
        </w:rPr>
        <w:t>между субъе</w:t>
      </w:r>
      <w:r w:rsidR="009C1E1D" w:rsidRPr="00355F09">
        <w:rPr>
          <w:sz w:val="28"/>
          <w:szCs w:val="28"/>
          <w:lang w:val="ru-RU" w:eastAsia="ru-RU"/>
        </w:rPr>
        <w:t>к</w:t>
      </w:r>
      <w:r w:rsidR="009C1E1D" w:rsidRPr="00355F09">
        <w:rPr>
          <w:sz w:val="28"/>
          <w:szCs w:val="28"/>
          <w:lang w:val="ru-RU" w:eastAsia="ru-RU"/>
        </w:rPr>
        <w:t>тами.</w:t>
      </w:r>
    </w:p>
    <w:p w:rsidR="009C1E1D" w:rsidRDefault="00485871" w:rsidP="009C1E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ru-RU"/>
        </w:rPr>
      </w:pPr>
      <w:r w:rsidRPr="00485871">
        <w:rPr>
          <w:b/>
          <w:sz w:val="28"/>
          <w:szCs w:val="28"/>
          <w:lang w:val="ru-RU"/>
        </w:rPr>
        <w:tab/>
      </w:r>
      <w:r w:rsidRPr="00485871">
        <w:rPr>
          <w:b/>
          <w:sz w:val="28"/>
          <w:szCs w:val="28"/>
          <w:u w:val="single"/>
          <w:lang w:val="ru-RU"/>
        </w:rPr>
        <w:t>На деятельностном</w:t>
      </w:r>
      <w:r w:rsidR="007F3E5E">
        <w:rPr>
          <w:sz w:val="28"/>
          <w:szCs w:val="28"/>
          <w:lang w:val="ru-RU"/>
        </w:rPr>
        <w:t xml:space="preserve"> уровне</w:t>
      </w:r>
      <w:r w:rsidR="00C8141F">
        <w:rPr>
          <w:sz w:val="28"/>
          <w:szCs w:val="28"/>
          <w:lang w:val="ru-RU"/>
        </w:rPr>
        <w:t xml:space="preserve"> у</w:t>
      </w:r>
      <w:r w:rsidR="009C1E1D" w:rsidRPr="00355F09">
        <w:rPr>
          <w:sz w:val="28"/>
          <w:szCs w:val="28"/>
          <w:lang w:val="ru-RU" w:eastAsia="ru-RU"/>
        </w:rPr>
        <w:t>чащиеся, объединенные полисубъектным</w:t>
      </w:r>
      <w:r w:rsidR="009C1E1D" w:rsidRPr="00617B75">
        <w:rPr>
          <w:sz w:val="28"/>
          <w:szCs w:val="28"/>
          <w:lang w:val="ru-RU" w:eastAsia="ru-RU"/>
        </w:rPr>
        <w:t xml:space="preserve"> </w:t>
      </w:r>
      <w:r w:rsidR="009C1E1D" w:rsidRPr="00355F09">
        <w:rPr>
          <w:sz w:val="28"/>
          <w:szCs w:val="28"/>
          <w:lang w:val="ru-RU" w:eastAsia="ru-RU"/>
        </w:rPr>
        <w:t xml:space="preserve">взаимодействием </w:t>
      </w:r>
      <w:r w:rsidR="009C1E1D">
        <w:rPr>
          <w:sz w:val="28"/>
          <w:szCs w:val="28"/>
          <w:lang w:val="ru-RU" w:eastAsia="ru-RU"/>
        </w:rPr>
        <w:t>через реализацию квестов, как</w:t>
      </w:r>
      <w:r w:rsidR="00C8141F">
        <w:rPr>
          <w:sz w:val="28"/>
          <w:szCs w:val="28"/>
          <w:lang w:val="ru-RU" w:eastAsia="ru-RU"/>
        </w:rPr>
        <w:t xml:space="preserve"> </w:t>
      </w:r>
      <w:r w:rsidR="00390CB0">
        <w:rPr>
          <w:sz w:val="28"/>
          <w:szCs w:val="28"/>
          <w:lang w:val="ru-RU" w:eastAsia="ru-RU"/>
        </w:rPr>
        <w:t>одной</w:t>
      </w:r>
      <w:r w:rsidR="009C1E1D">
        <w:rPr>
          <w:sz w:val="28"/>
          <w:szCs w:val="28"/>
          <w:lang w:val="ru-RU" w:eastAsia="ru-RU"/>
        </w:rPr>
        <w:t xml:space="preserve"> из форм современной проектной деятельности</w:t>
      </w:r>
      <w:r w:rsidR="009C1E1D" w:rsidRPr="00355F09">
        <w:rPr>
          <w:sz w:val="28"/>
          <w:szCs w:val="28"/>
          <w:lang w:val="ru-RU" w:eastAsia="ru-RU"/>
        </w:rPr>
        <w:t>, смогут помочь</w:t>
      </w:r>
      <w:r w:rsidR="009C1E1D" w:rsidRPr="00617B75">
        <w:rPr>
          <w:sz w:val="28"/>
          <w:szCs w:val="28"/>
          <w:lang w:val="ru-RU" w:eastAsia="ru-RU"/>
        </w:rPr>
        <w:t xml:space="preserve"> </w:t>
      </w:r>
      <w:r w:rsidR="009C1E1D" w:rsidRPr="00355F09">
        <w:rPr>
          <w:sz w:val="28"/>
          <w:szCs w:val="28"/>
          <w:lang w:val="ru-RU" w:eastAsia="ru-RU"/>
        </w:rPr>
        <w:t>педагогам сориентировать воспит</w:t>
      </w:r>
      <w:r w:rsidR="009C1E1D" w:rsidRPr="00355F09">
        <w:rPr>
          <w:sz w:val="28"/>
          <w:szCs w:val="28"/>
          <w:lang w:val="ru-RU" w:eastAsia="ru-RU"/>
        </w:rPr>
        <w:t>а</w:t>
      </w:r>
      <w:r w:rsidR="009C1E1D" w:rsidRPr="00355F09">
        <w:rPr>
          <w:sz w:val="28"/>
          <w:szCs w:val="28"/>
          <w:lang w:val="ru-RU" w:eastAsia="ru-RU"/>
        </w:rPr>
        <w:t xml:space="preserve">тельную систему </w:t>
      </w:r>
      <w:r w:rsidR="009C1E1D" w:rsidRPr="00617B75">
        <w:rPr>
          <w:sz w:val="28"/>
          <w:szCs w:val="28"/>
          <w:lang w:val="ru-RU" w:eastAsia="ru-RU"/>
        </w:rPr>
        <w:t>школы</w:t>
      </w:r>
      <w:r w:rsidR="009C1E1D" w:rsidRPr="00355F09">
        <w:rPr>
          <w:sz w:val="28"/>
          <w:szCs w:val="28"/>
          <w:lang w:val="ru-RU" w:eastAsia="ru-RU"/>
        </w:rPr>
        <w:t xml:space="preserve"> на</w:t>
      </w:r>
      <w:r w:rsidR="009C1E1D" w:rsidRPr="00617B75">
        <w:rPr>
          <w:sz w:val="28"/>
          <w:szCs w:val="28"/>
          <w:lang w:val="ru-RU" w:eastAsia="ru-RU"/>
        </w:rPr>
        <w:t xml:space="preserve"> </w:t>
      </w:r>
      <w:r w:rsidR="009C1E1D" w:rsidRPr="00355F09">
        <w:rPr>
          <w:sz w:val="28"/>
          <w:szCs w:val="28"/>
          <w:lang w:val="ru-RU" w:eastAsia="ru-RU"/>
        </w:rPr>
        <w:t>максимальный учет потребностей, интересов и склонностей учащихся.</w:t>
      </w:r>
    </w:p>
    <w:p w:rsidR="00617B75" w:rsidRPr="00FA6139" w:rsidRDefault="00076428" w:rsidP="004528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i/>
          <w:iCs/>
          <w:sz w:val="28"/>
          <w:szCs w:val="28"/>
          <w:lang w:val="ru-RU" w:eastAsia="ru-RU"/>
        </w:rPr>
      </w:pPr>
      <w:r w:rsidRPr="00FA6139">
        <w:rPr>
          <w:b/>
          <w:bCs/>
          <w:i/>
          <w:iCs/>
          <w:sz w:val="28"/>
          <w:szCs w:val="28"/>
          <w:lang w:val="ru-RU" w:eastAsia="ru-RU"/>
        </w:rPr>
        <w:t>Формирование п</w:t>
      </w:r>
      <w:r w:rsidR="00617B75" w:rsidRPr="00FA6139">
        <w:rPr>
          <w:b/>
          <w:bCs/>
          <w:i/>
          <w:iCs/>
          <w:sz w:val="28"/>
          <w:szCs w:val="28"/>
          <w:lang w:val="ru-RU" w:eastAsia="ru-RU"/>
        </w:rPr>
        <w:t>олисубъект</w:t>
      </w:r>
      <w:r w:rsidRPr="00FA6139">
        <w:rPr>
          <w:b/>
          <w:bCs/>
          <w:i/>
          <w:iCs/>
          <w:sz w:val="28"/>
          <w:szCs w:val="28"/>
          <w:lang w:val="ru-RU" w:eastAsia="ru-RU"/>
        </w:rPr>
        <w:t>а</w:t>
      </w:r>
      <w:r w:rsidR="00617B75" w:rsidRPr="00FA6139">
        <w:rPr>
          <w:b/>
          <w:bCs/>
          <w:i/>
          <w:iCs/>
          <w:sz w:val="28"/>
          <w:szCs w:val="28"/>
          <w:lang w:val="ru-RU" w:eastAsia="ru-RU"/>
        </w:rPr>
        <w:t xml:space="preserve"> «Администрация – родители – учителя»</w:t>
      </w:r>
    </w:p>
    <w:p w:rsidR="00C8141F" w:rsidRDefault="00C8141F" w:rsidP="00C814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ab/>
      </w:r>
      <w:r w:rsidRPr="00076428">
        <w:rPr>
          <w:b/>
          <w:sz w:val="28"/>
          <w:szCs w:val="28"/>
          <w:u w:val="single"/>
          <w:lang w:val="ru-RU" w:eastAsia="ru-RU"/>
        </w:rPr>
        <w:t>На личностном</w:t>
      </w:r>
      <w:r>
        <w:rPr>
          <w:sz w:val="28"/>
          <w:szCs w:val="28"/>
          <w:lang w:val="ru-RU" w:eastAsia="ru-RU"/>
        </w:rPr>
        <w:t xml:space="preserve"> уровне проведение диагностик для изучения уровня удовлетворенности родителей </w:t>
      </w:r>
      <w:r w:rsidR="00A43B83">
        <w:rPr>
          <w:sz w:val="28"/>
          <w:szCs w:val="28"/>
          <w:lang w:val="ru-RU" w:eastAsia="ru-RU"/>
        </w:rPr>
        <w:t>взаимодействием с образовательным учрежд</w:t>
      </w:r>
      <w:r w:rsidR="00A43B83">
        <w:rPr>
          <w:sz w:val="28"/>
          <w:szCs w:val="28"/>
          <w:lang w:val="ru-RU" w:eastAsia="ru-RU"/>
        </w:rPr>
        <w:t>е</w:t>
      </w:r>
      <w:r w:rsidR="00A43B83">
        <w:rPr>
          <w:sz w:val="28"/>
          <w:szCs w:val="28"/>
          <w:lang w:val="ru-RU" w:eastAsia="ru-RU"/>
        </w:rPr>
        <w:t>нием</w:t>
      </w:r>
    </w:p>
    <w:p w:rsidR="00C8141F" w:rsidRPr="00617B75" w:rsidRDefault="00C8141F" w:rsidP="00C814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lastRenderedPageBreak/>
        <w:tab/>
      </w:r>
      <w:r w:rsidRPr="00076428">
        <w:rPr>
          <w:b/>
          <w:sz w:val="28"/>
          <w:szCs w:val="28"/>
          <w:u w:val="single"/>
          <w:lang w:val="ru-RU" w:eastAsia="ru-RU"/>
        </w:rPr>
        <w:t>На позиционном</w:t>
      </w:r>
      <w:r>
        <w:rPr>
          <w:sz w:val="28"/>
          <w:szCs w:val="28"/>
          <w:lang w:val="ru-RU" w:eastAsia="ru-RU"/>
        </w:rPr>
        <w:t xml:space="preserve"> уровне создание </w:t>
      </w:r>
      <w:proofErr w:type="gramStart"/>
      <w:r>
        <w:rPr>
          <w:sz w:val="28"/>
          <w:szCs w:val="28"/>
          <w:lang w:val="ru-RU" w:eastAsia="ru-RU"/>
        </w:rPr>
        <w:t>субъект-субъектных</w:t>
      </w:r>
      <w:proofErr w:type="gramEnd"/>
      <w:r>
        <w:rPr>
          <w:sz w:val="28"/>
          <w:szCs w:val="28"/>
          <w:lang w:val="ru-RU" w:eastAsia="ru-RU"/>
        </w:rPr>
        <w:t xml:space="preserve"> отношений, где р</w:t>
      </w:r>
      <w:r w:rsidRPr="00355F09">
        <w:rPr>
          <w:sz w:val="28"/>
          <w:szCs w:val="28"/>
          <w:lang w:val="ru-RU" w:eastAsia="ru-RU"/>
        </w:rPr>
        <w:t>одители, педагоги, учащиеся, представители социума будут</w:t>
      </w:r>
      <w:r w:rsidRPr="00617B75">
        <w:rPr>
          <w:sz w:val="28"/>
          <w:szCs w:val="28"/>
          <w:lang w:val="ru-RU" w:eastAsia="ru-RU"/>
        </w:rPr>
        <w:t xml:space="preserve"> </w:t>
      </w:r>
      <w:r w:rsidRPr="00355F09">
        <w:rPr>
          <w:sz w:val="28"/>
          <w:szCs w:val="28"/>
          <w:lang w:val="ru-RU" w:eastAsia="ru-RU"/>
        </w:rPr>
        <w:t>взаимодейств</w:t>
      </w:r>
      <w:r w:rsidRPr="00355F09">
        <w:rPr>
          <w:sz w:val="28"/>
          <w:szCs w:val="28"/>
          <w:lang w:val="ru-RU" w:eastAsia="ru-RU"/>
        </w:rPr>
        <w:t>о</w:t>
      </w:r>
      <w:r w:rsidRPr="00355F09">
        <w:rPr>
          <w:sz w:val="28"/>
          <w:szCs w:val="28"/>
          <w:lang w:val="ru-RU" w:eastAsia="ru-RU"/>
        </w:rPr>
        <w:t>вать как равноправные участники диалога, как активные</w:t>
      </w:r>
      <w:r w:rsidRPr="00617B75">
        <w:rPr>
          <w:sz w:val="28"/>
          <w:szCs w:val="28"/>
          <w:lang w:val="ru-RU" w:eastAsia="ru-RU"/>
        </w:rPr>
        <w:t xml:space="preserve"> </w:t>
      </w:r>
      <w:r w:rsidRPr="00355F09">
        <w:rPr>
          <w:sz w:val="28"/>
          <w:szCs w:val="28"/>
          <w:lang w:val="ru-RU" w:eastAsia="ru-RU"/>
        </w:rPr>
        <w:t>субъекты совмес</w:t>
      </w:r>
      <w:r w:rsidRPr="00355F09">
        <w:rPr>
          <w:sz w:val="28"/>
          <w:szCs w:val="28"/>
          <w:lang w:val="ru-RU" w:eastAsia="ru-RU"/>
        </w:rPr>
        <w:t>т</w:t>
      </w:r>
      <w:r w:rsidRPr="00355F09">
        <w:rPr>
          <w:sz w:val="28"/>
          <w:szCs w:val="28"/>
          <w:lang w:val="ru-RU" w:eastAsia="ru-RU"/>
        </w:rPr>
        <w:t>ной творческой деятельности. В результате они получат</w:t>
      </w:r>
      <w:r w:rsidRPr="00617B75">
        <w:rPr>
          <w:sz w:val="28"/>
          <w:szCs w:val="28"/>
          <w:lang w:val="ru-RU" w:eastAsia="ru-RU"/>
        </w:rPr>
        <w:t xml:space="preserve"> </w:t>
      </w:r>
      <w:r w:rsidRPr="00355F09">
        <w:rPr>
          <w:sz w:val="28"/>
          <w:szCs w:val="28"/>
          <w:lang w:val="ru-RU" w:eastAsia="ru-RU"/>
        </w:rPr>
        <w:t>возможность лучше узнать друг друга, взглянуть друг на друга по-новому,</w:t>
      </w:r>
      <w:r w:rsidRPr="00617B75">
        <w:rPr>
          <w:sz w:val="28"/>
          <w:szCs w:val="28"/>
          <w:lang w:val="ru-RU" w:eastAsia="ru-RU"/>
        </w:rPr>
        <w:t xml:space="preserve"> </w:t>
      </w:r>
      <w:r w:rsidRPr="00617B75">
        <w:rPr>
          <w:sz w:val="28"/>
          <w:szCs w:val="28"/>
          <w:lang w:val="ru-RU"/>
        </w:rPr>
        <w:t>будут учиться пон</w:t>
      </w:r>
      <w:r w:rsidRPr="00617B75">
        <w:rPr>
          <w:sz w:val="28"/>
          <w:szCs w:val="28"/>
          <w:lang w:val="ru-RU"/>
        </w:rPr>
        <w:t>и</w:t>
      </w:r>
      <w:r w:rsidRPr="00617B75">
        <w:rPr>
          <w:sz w:val="28"/>
          <w:szCs w:val="28"/>
          <w:lang w:val="ru-RU"/>
        </w:rPr>
        <w:t>мать и принимать друг друга.</w:t>
      </w:r>
    </w:p>
    <w:p w:rsidR="00F16781" w:rsidRDefault="00C8141F" w:rsidP="00F955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ru-RU"/>
        </w:rPr>
      </w:pPr>
      <w:r w:rsidRPr="00485871">
        <w:rPr>
          <w:b/>
          <w:sz w:val="28"/>
          <w:szCs w:val="28"/>
          <w:lang w:val="ru-RU"/>
        </w:rPr>
        <w:tab/>
      </w:r>
      <w:r w:rsidRPr="00485871">
        <w:rPr>
          <w:b/>
          <w:sz w:val="28"/>
          <w:szCs w:val="28"/>
          <w:u w:val="single"/>
          <w:lang w:val="ru-RU"/>
        </w:rPr>
        <w:t>На деятельностном</w:t>
      </w:r>
      <w:r w:rsidR="00E02DE5">
        <w:rPr>
          <w:sz w:val="28"/>
          <w:szCs w:val="28"/>
          <w:lang w:val="ru-RU"/>
        </w:rPr>
        <w:t xml:space="preserve"> уровне</w:t>
      </w:r>
      <w:r>
        <w:rPr>
          <w:sz w:val="28"/>
          <w:szCs w:val="28"/>
          <w:lang w:val="ru-RU"/>
        </w:rPr>
        <w:t xml:space="preserve"> </w:t>
      </w:r>
      <w:r w:rsidRPr="00355F09">
        <w:rPr>
          <w:sz w:val="28"/>
          <w:szCs w:val="28"/>
          <w:lang w:val="ru-RU" w:eastAsia="ru-RU"/>
        </w:rPr>
        <w:t>видимым результатом станет создание проекта, в</w:t>
      </w:r>
      <w:r w:rsidRPr="00617B75">
        <w:rPr>
          <w:sz w:val="28"/>
          <w:szCs w:val="28"/>
          <w:lang w:val="ru-RU" w:eastAsia="ru-RU"/>
        </w:rPr>
        <w:t xml:space="preserve"> </w:t>
      </w:r>
      <w:r w:rsidRPr="00355F09">
        <w:rPr>
          <w:sz w:val="28"/>
          <w:szCs w:val="28"/>
          <w:lang w:val="ru-RU" w:eastAsia="ru-RU"/>
        </w:rPr>
        <w:t xml:space="preserve">котором семья и </w:t>
      </w:r>
      <w:r w:rsidRPr="00617B75">
        <w:rPr>
          <w:sz w:val="28"/>
          <w:szCs w:val="28"/>
          <w:lang w:val="ru-RU" w:eastAsia="ru-RU"/>
        </w:rPr>
        <w:t>школа</w:t>
      </w:r>
      <w:r w:rsidRPr="00355F09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будут объединены общей деятельностью для достижения поставленных задач. </w:t>
      </w:r>
    </w:p>
    <w:p w:rsidR="00F95503" w:rsidRPr="00F95503" w:rsidRDefault="00F95503" w:rsidP="00F955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 w:eastAsia="ru-RU"/>
        </w:rPr>
      </w:pPr>
    </w:p>
    <w:p w:rsidR="00174480" w:rsidRPr="005F4BDD" w:rsidRDefault="00C414C3" w:rsidP="004528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spacing w:line="360" w:lineRule="auto"/>
        <w:jc w:val="both"/>
        <w:outlineLvl w:val="0"/>
        <w:rPr>
          <w:rFonts w:eastAsia="Times New Roman"/>
          <w:color w:val="000000"/>
          <w:sz w:val="32"/>
          <w:szCs w:val="28"/>
          <w:lang w:val="ru-RU" w:eastAsia="ru-RU"/>
        </w:rPr>
      </w:pPr>
      <w:r w:rsidRPr="005F4BDD">
        <w:rPr>
          <w:rFonts w:eastAsia="Times New Roman"/>
          <w:b/>
          <w:color w:val="000000"/>
          <w:sz w:val="32"/>
          <w:szCs w:val="28"/>
          <w:lang w:val="ru-RU" w:eastAsia="ru-RU"/>
        </w:rPr>
        <w:t>Методы</w:t>
      </w:r>
      <w:r w:rsidRPr="005F4BDD">
        <w:rPr>
          <w:rFonts w:eastAsia="Times New Roman"/>
          <w:color w:val="000000"/>
          <w:sz w:val="32"/>
          <w:szCs w:val="28"/>
          <w:lang w:val="ru-RU" w:eastAsia="ru-RU"/>
        </w:rPr>
        <w:t> </w:t>
      </w:r>
      <w:r w:rsidR="00174480" w:rsidRPr="005F4BDD">
        <w:rPr>
          <w:rFonts w:eastAsia="Times New Roman"/>
          <w:color w:val="000000"/>
          <w:sz w:val="32"/>
          <w:szCs w:val="28"/>
          <w:lang w:val="ru-RU" w:eastAsia="ru-RU"/>
        </w:rPr>
        <w:t xml:space="preserve"> исследования. </w:t>
      </w:r>
    </w:p>
    <w:p w:rsidR="00E47D05" w:rsidRPr="00617B75" w:rsidRDefault="007553F6" w:rsidP="00617B75">
      <w:pPr>
        <w:pStyle w:val="a9"/>
        <w:spacing w:before="0" w:after="3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47D05" w:rsidRPr="00617B75">
        <w:rPr>
          <w:rFonts w:ascii="Times New Roman" w:hAnsi="Times New Roman" w:cs="Times New Roman"/>
          <w:sz w:val="28"/>
          <w:szCs w:val="28"/>
        </w:rPr>
        <w:t xml:space="preserve">ля проверки гипотезы </w:t>
      </w:r>
      <w:r>
        <w:rPr>
          <w:rFonts w:ascii="Times New Roman" w:hAnsi="Times New Roman" w:cs="Times New Roman"/>
          <w:sz w:val="28"/>
          <w:szCs w:val="28"/>
        </w:rPr>
        <w:t>и решения поставленных задач будет</w:t>
      </w:r>
      <w:r w:rsidR="00E47D05" w:rsidRPr="00617B75">
        <w:rPr>
          <w:rFonts w:ascii="Times New Roman" w:hAnsi="Times New Roman" w:cs="Times New Roman"/>
          <w:sz w:val="28"/>
          <w:szCs w:val="28"/>
        </w:rPr>
        <w:t xml:space="preserve"> использован комплекс методов исследования:</w:t>
      </w:r>
    </w:p>
    <w:p w:rsidR="00E47D05" w:rsidRPr="007553F6" w:rsidRDefault="00E47D05" w:rsidP="00617B75">
      <w:pPr>
        <w:pStyle w:val="a9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17B75">
        <w:rPr>
          <w:rFonts w:ascii="Times New Roman" w:hAnsi="Times New Roman" w:cs="Times New Roman"/>
          <w:sz w:val="28"/>
          <w:szCs w:val="28"/>
        </w:rPr>
        <w:t xml:space="preserve">1. </w:t>
      </w:r>
      <w:r w:rsidRPr="007553F6">
        <w:rPr>
          <w:rFonts w:ascii="Times New Roman" w:hAnsi="Times New Roman" w:cs="Times New Roman"/>
          <w:b/>
          <w:sz w:val="28"/>
          <w:szCs w:val="28"/>
        </w:rPr>
        <w:t>Теоретические:</w:t>
      </w:r>
      <w:r w:rsidRPr="00617B75">
        <w:rPr>
          <w:rFonts w:ascii="Times New Roman" w:hAnsi="Times New Roman" w:cs="Times New Roman"/>
          <w:sz w:val="28"/>
          <w:szCs w:val="28"/>
        </w:rPr>
        <w:t xml:space="preserve"> анализ литературы, моделирование общей и частных г</w:t>
      </w:r>
      <w:r w:rsidRPr="00617B75">
        <w:rPr>
          <w:rFonts w:ascii="Times New Roman" w:hAnsi="Times New Roman" w:cs="Times New Roman"/>
          <w:sz w:val="28"/>
          <w:szCs w:val="28"/>
        </w:rPr>
        <w:t>и</w:t>
      </w:r>
      <w:r w:rsidRPr="00617B75">
        <w:rPr>
          <w:rFonts w:ascii="Times New Roman" w:hAnsi="Times New Roman" w:cs="Times New Roman"/>
          <w:sz w:val="28"/>
          <w:szCs w:val="28"/>
        </w:rPr>
        <w:t>потез исследования и проектирование результатов и процессов их достиж</w:t>
      </w:r>
      <w:r w:rsidRPr="00617B75">
        <w:rPr>
          <w:rFonts w:ascii="Times New Roman" w:hAnsi="Times New Roman" w:cs="Times New Roman"/>
          <w:sz w:val="28"/>
          <w:szCs w:val="28"/>
        </w:rPr>
        <w:t>е</w:t>
      </w:r>
      <w:r w:rsidRPr="00617B75">
        <w:rPr>
          <w:rFonts w:ascii="Times New Roman" w:hAnsi="Times New Roman" w:cs="Times New Roman"/>
          <w:sz w:val="28"/>
          <w:szCs w:val="28"/>
        </w:rPr>
        <w:t xml:space="preserve">ния на различных </w:t>
      </w:r>
      <w:r w:rsidRPr="007553F6">
        <w:rPr>
          <w:rFonts w:ascii="Times New Roman" w:hAnsi="Times New Roman" w:cs="Times New Roman"/>
          <w:color w:val="auto"/>
          <w:sz w:val="28"/>
          <w:szCs w:val="28"/>
        </w:rPr>
        <w:t>этапах</w:t>
      </w:r>
      <w:r w:rsidRPr="007553F6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7553F6">
        <w:rPr>
          <w:rStyle w:val="hl"/>
          <w:rFonts w:ascii="Times New Roman" w:hAnsi="Times New Roman" w:cs="Times New Roman"/>
          <w:color w:val="auto"/>
          <w:sz w:val="28"/>
          <w:szCs w:val="28"/>
        </w:rPr>
        <w:t>поисковой</w:t>
      </w:r>
      <w:r w:rsidRPr="007553F6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7553F6">
        <w:rPr>
          <w:rFonts w:ascii="Times New Roman" w:hAnsi="Times New Roman" w:cs="Times New Roman"/>
          <w:color w:val="auto"/>
          <w:sz w:val="28"/>
          <w:szCs w:val="28"/>
        </w:rPr>
        <w:t>работы, обобщение и синтез, абстраг</w:t>
      </w:r>
      <w:r w:rsidRPr="007553F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553F6">
        <w:rPr>
          <w:rFonts w:ascii="Times New Roman" w:hAnsi="Times New Roman" w:cs="Times New Roman"/>
          <w:color w:val="auto"/>
          <w:sz w:val="28"/>
          <w:szCs w:val="28"/>
        </w:rPr>
        <w:t>рование, моделирование.</w:t>
      </w:r>
    </w:p>
    <w:p w:rsidR="00E47D05" w:rsidRPr="00617B75" w:rsidRDefault="00E47D05" w:rsidP="00617B75">
      <w:pPr>
        <w:pStyle w:val="a9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7553F6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Pr="007553F6">
        <w:rPr>
          <w:rFonts w:ascii="Times New Roman" w:hAnsi="Times New Roman" w:cs="Times New Roman"/>
          <w:b/>
          <w:color w:val="auto"/>
          <w:sz w:val="28"/>
          <w:szCs w:val="28"/>
        </w:rPr>
        <w:t>Эмпирические:</w:t>
      </w:r>
      <w:r w:rsidRPr="007553F6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7553F6">
        <w:rPr>
          <w:rStyle w:val="hl"/>
          <w:rFonts w:ascii="Times New Roman" w:hAnsi="Times New Roman" w:cs="Times New Roman"/>
          <w:color w:val="auto"/>
          <w:sz w:val="28"/>
          <w:szCs w:val="28"/>
        </w:rPr>
        <w:t>гуманитарные</w:t>
      </w:r>
      <w:r w:rsidRPr="007553F6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7553F6">
        <w:rPr>
          <w:rFonts w:ascii="Times New Roman" w:hAnsi="Times New Roman" w:cs="Times New Roman"/>
          <w:color w:val="auto"/>
          <w:sz w:val="28"/>
          <w:szCs w:val="28"/>
        </w:rPr>
        <w:t>(интервьюирование, беседы, сочинения), опросно-диагностические (</w:t>
      </w:r>
      <w:r w:rsidRPr="007553F6">
        <w:rPr>
          <w:rStyle w:val="hl"/>
          <w:rFonts w:ascii="Times New Roman" w:hAnsi="Times New Roman" w:cs="Times New Roman"/>
          <w:color w:val="auto"/>
          <w:sz w:val="28"/>
          <w:szCs w:val="28"/>
        </w:rPr>
        <w:t>анкетирование</w:t>
      </w:r>
      <w:r w:rsidRPr="007553F6">
        <w:rPr>
          <w:rFonts w:ascii="Times New Roman" w:hAnsi="Times New Roman" w:cs="Times New Roman"/>
          <w:color w:val="auto"/>
          <w:sz w:val="28"/>
          <w:szCs w:val="28"/>
        </w:rPr>
        <w:t>, интервьюирование, беседы), из</w:t>
      </w:r>
      <w:r w:rsidRPr="007553F6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553F6">
        <w:rPr>
          <w:rFonts w:ascii="Times New Roman" w:hAnsi="Times New Roman" w:cs="Times New Roman"/>
          <w:color w:val="auto"/>
          <w:sz w:val="28"/>
          <w:szCs w:val="28"/>
        </w:rPr>
        <w:t>чение педагогической документации, анализ продуктов деятельности и в</w:t>
      </w:r>
      <w:r w:rsidRPr="007553F6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7553F6">
        <w:rPr>
          <w:rFonts w:ascii="Times New Roman" w:hAnsi="Times New Roman" w:cs="Times New Roman"/>
          <w:color w:val="auto"/>
          <w:sz w:val="28"/>
          <w:szCs w:val="28"/>
        </w:rPr>
        <w:t>полнения творческих</w:t>
      </w:r>
      <w:r w:rsidRPr="007553F6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7553F6">
        <w:rPr>
          <w:rStyle w:val="hl"/>
          <w:rFonts w:ascii="Times New Roman" w:hAnsi="Times New Roman" w:cs="Times New Roman"/>
          <w:color w:val="auto"/>
          <w:sz w:val="28"/>
          <w:szCs w:val="28"/>
        </w:rPr>
        <w:t>заданий</w:t>
      </w:r>
      <w:r w:rsidR="007553F6">
        <w:rPr>
          <w:rFonts w:ascii="Times New Roman" w:hAnsi="Times New Roman" w:cs="Times New Roman"/>
          <w:color w:val="auto"/>
          <w:sz w:val="28"/>
          <w:szCs w:val="28"/>
        </w:rPr>
        <w:t>, наблюдение</w:t>
      </w:r>
      <w:r w:rsidR="00CA263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553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553F6">
        <w:rPr>
          <w:rFonts w:ascii="Times New Roman" w:hAnsi="Times New Roman" w:cs="Times New Roman"/>
          <w:color w:val="auto"/>
          <w:sz w:val="28"/>
          <w:szCs w:val="28"/>
        </w:rPr>
        <w:t xml:space="preserve">обобщение педагогического опыта, диагностика </w:t>
      </w:r>
      <w:r w:rsidR="007553F6">
        <w:rPr>
          <w:rFonts w:ascii="Times New Roman" w:hAnsi="Times New Roman" w:cs="Times New Roman"/>
          <w:color w:val="auto"/>
          <w:sz w:val="28"/>
          <w:szCs w:val="28"/>
        </w:rPr>
        <w:t>ка</w:t>
      </w:r>
      <w:r w:rsidRPr="007553F6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7553F6">
        <w:rPr>
          <w:rFonts w:ascii="Times New Roman" w:hAnsi="Times New Roman" w:cs="Times New Roman"/>
          <w:color w:val="auto"/>
          <w:sz w:val="28"/>
          <w:szCs w:val="28"/>
        </w:rPr>
        <w:t>ест</w:t>
      </w:r>
      <w:r w:rsidRPr="007553F6">
        <w:rPr>
          <w:rFonts w:ascii="Times New Roman" w:hAnsi="Times New Roman" w:cs="Times New Roman"/>
          <w:color w:val="auto"/>
          <w:sz w:val="28"/>
          <w:szCs w:val="28"/>
        </w:rPr>
        <w:t>ва</w:t>
      </w:r>
      <w:r w:rsidR="007553F6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 xml:space="preserve"> учебно</w:t>
      </w:r>
      <w:r w:rsidR="00D1078C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-</w:t>
      </w:r>
      <w:r w:rsidR="007553F6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 xml:space="preserve">познавательной </w:t>
      </w:r>
      <w:r w:rsidRPr="007553F6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деятельности </w:t>
      </w:r>
      <w:r w:rsidR="007553F6">
        <w:rPr>
          <w:rFonts w:ascii="Times New Roman" w:hAnsi="Times New Roman" w:cs="Times New Roman"/>
          <w:color w:val="auto"/>
          <w:sz w:val="28"/>
          <w:szCs w:val="28"/>
        </w:rPr>
        <w:t>школьн</w:t>
      </w:r>
      <w:r w:rsidR="007553F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553F6">
        <w:rPr>
          <w:rFonts w:ascii="Times New Roman" w:hAnsi="Times New Roman" w:cs="Times New Roman"/>
          <w:color w:val="auto"/>
          <w:sz w:val="28"/>
          <w:szCs w:val="28"/>
        </w:rPr>
        <w:t>ков</w:t>
      </w:r>
      <w:r w:rsidRPr="007553F6">
        <w:rPr>
          <w:rFonts w:ascii="Times New Roman" w:hAnsi="Times New Roman" w:cs="Times New Roman"/>
          <w:color w:val="auto"/>
          <w:sz w:val="28"/>
          <w:szCs w:val="28"/>
        </w:rPr>
        <w:t>, диагностический эксперимент</w:t>
      </w:r>
      <w:r w:rsidRPr="00617B75">
        <w:rPr>
          <w:rFonts w:ascii="Times New Roman" w:hAnsi="Times New Roman" w:cs="Times New Roman"/>
          <w:sz w:val="28"/>
          <w:szCs w:val="28"/>
        </w:rPr>
        <w:t xml:space="preserve"> по исследованию позиций и отношений субъектов образовательного процесса, опытная работа, локальные педагог</w:t>
      </w:r>
      <w:r w:rsidRPr="00617B75">
        <w:rPr>
          <w:rFonts w:ascii="Times New Roman" w:hAnsi="Times New Roman" w:cs="Times New Roman"/>
          <w:sz w:val="28"/>
          <w:szCs w:val="28"/>
        </w:rPr>
        <w:t>и</w:t>
      </w:r>
      <w:r w:rsidRPr="00617B75">
        <w:rPr>
          <w:rFonts w:ascii="Times New Roman" w:hAnsi="Times New Roman" w:cs="Times New Roman"/>
          <w:sz w:val="28"/>
          <w:szCs w:val="28"/>
        </w:rPr>
        <w:t>ческие эксперименты;</w:t>
      </w:r>
      <w:proofErr w:type="gramEnd"/>
    </w:p>
    <w:p w:rsidR="008E3073" w:rsidRPr="00906565" w:rsidRDefault="00E47D05" w:rsidP="00906565">
      <w:pPr>
        <w:pStyle w:val="a9"/>
        <w:spacing w:before="0" w:after="300" w:line="360" w:lineRule="auto"/>
        <w:rPr>
          <w:rFonts w:ascii="Times New Roman" w:hAnsi="Times New Roman" w:cs="Times New Roman"/>
          <w:sz w:val="28"/>
          <w:szCs w:val="28"/>
        </w:rPr>
      </w:pPr>
      <w:r w:rsidRPr="00617B75">
        <w:rPr>
          <w:rFonts w:ascii="Times New Roman" w:hAnsi="Times New Roman" w:cs="Times New Roman"/>
          <w:sz w:val="28"/>
          <w:szCs w:val="28"/>
        </w:rPr>
        <w:t>3</w:t>
      </w:r>
      <w:r w:rsidRPr="007553F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7553F6">
        <w:rPr>
          <w:rFonts w:ascii="Times New Roman" w:hAnsi="Times New Roman" w:cs="Times New Roman"/>
          <w:b/>
          <w:sz w:val="28"/>
          <w:szCs w:val="28"/>
        </w:rPr>
        <w:t>Статистические:</w:t>
      </w:r>
      <w:r w:rsidRPr="00617B75">
        <w:rPr>
          <w:rFonts w:ascii="Times New Roman" w:hAnsi="Times New Roman" w:cs="Times New Roman"/>
          <w:sz w:val="28"/>
          <w:szCs w:val="28"/>
        </w:rPr>
        <w:t xml:space="preserve"> ранжирование, шкалирование, рейтинговая оценка, м</w:t>
      </w:r>
      <w:r w:rsidRPr="00617B75">
        <w:rPr>
          <w:rFonts w:ascii="Times New Roman" w:hAnsi="Times New Roman" w:cs="Times New Roman"/>
          <w:sz w:val="28"/>
          <w:szCs w:val="28"/>
        </w:rPr>
        <w:t>а</w:t>
      </w:r>
      <w:r w:rsidRPr="00617B75">
        <w:rPr>
          <w:rFonts w:ascii="Times New Roman" w:hAnsi="Times New Roman" w:cs="Times New Roman"/>
          <w:sz w:val="28"/>
          <w:szCs w:val="28"/>
        </w:rPr>
        <w:t>тематическая статистическая обработка полученных в ходе исследования р</w:t>
      </w:r>
      <w:r w:rsidRPr="00617B75">
        <w:rPr>
          <w:rFonts w:ascii="Times New Roman" w:hAnsi="Times New Roman" w:cs="Times New Roman"/>
          <w:sz w:val="28"/>
          <w:szCs w:val="28"/>
        </w:rPr>
        <w:t>е</w:t>
      </w:r>
      <w:r w:rsidRPr="00617B75">
        <w:rPr>
          <w:rFonts w:ascii="Times New Roman" w:hAnsi="Times New Roman" w:cs="Times New Roman"/>
          <w:sz w:val="28"/>
          <w:szCs w:val="28"/>
        </w:rPr>
        <w:t>зультатов.</w:t>
      </w:r>
      <w:proofErr w:type="gramEnd"/>
    </w:p>
    <w:p w:rsidR="00062F46" w:rsidRPr="00617B75" w:rsidRDefault="00C414C3" w:rsidP="00617B75">
      <w:pPr>
        <w:pStyle w:val="p13"/>
        <w:shd w:val="clear" w:color="auto" w:fill="FFFFFF"/>
        <w:spacing w:before="99" w:after="20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B7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Сроки реализации </w:t>
      </w:r>
      <w:r w:rsidR="00617B75" w:rsidRPr="00617B75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617B7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F2334" w:rsidRPr="00617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B75">
        <w:rPr>
          <w:rFonts w:ascii="Times New Roman" w:hAnsi="Times New Roman" w:cs="Times New Roman"/>
          <w:sz w:val="28"/>
          <w:szCs w:val="28"/>
        </w:rPr>
        <w:t>2015 года - 2020 года.</w:t>
      </w:r>
    </w:p>
    <w:p w:rsidR="00CB3EFC" w:rsidRPr="00D1078C" w:rsidRDefault="00CB3EFC" w:rsidP="00452884">
      <w:pPr>
        <w:widowControl w:val="0"/>
        <w:autoSpaceDE w:val="0"/>
        <w:autoSpaceDN w:val="0"/>
        <w:adjustRightInd w:val="0"/>
        <w:spacing w:line="360" w:lineRule="auto"/>
        <w:outlineLvl w:val="0"/>
        <w:rPr>
          <w:b/>
          <w:sz w:val="28"/>
          <w:szCs w:val="20"/>
          <w:lang w:val="ru-RU"/>
        </w:rPr>
      </w:pPr>
      <w:proofErr w:type="gramStart"/>
      <w:r w:rsidRPr="00F95503">
        <w:rPr>
          <w:b/>
          <w:sz w:val="28"/>
          <w:szCs w:val="20"/>
        </w:rPr>
        <w:t>I</w:t>
      </w:r>
      <w:r w:rsidRPr="00D1078C">
        <w:rPr>
          <w:b/>
          <w:sz w:val="28"/>
          <w:szCs w:val="20"/>
          <w:lang w:val="ru-RU"/>
        </w:rPr>
        <w:t xml:space="preserve">  этап</w:t>
      </w:r>
      <w:proofErr w:type="gramEnd"/>
      <w:r w:rsidR="00F95503" w:rsidRPr="00D1078C">
        <w:rPr>
          <w:b/>
          <w:sz w:val="28"/>
          <w:szCs w:val="20"/>
          <w:lang w:val="ru-RU"/>
        </w:rPr>
        <w:t xml:space="preserve"> - Организационный (201</w:t>
      </w:r>
      <w:r w:rsidR="00F95503" w:rsidRPr="00F95503">
        <w:rPr>
          <w:b/>
          <w:sz w:val="28"/>
          <w:szCs w:val="20"/>
          <w:lang w:val="ru-RU"/>
        </w:rPr>
        <w:t>5</w:t>
      </w:r>
      <w:r w:rsidR="00F95503" w:rsidRPr="00D1078C">
        <w:rPr>
          <w:b/>
          <w:sz w:val="28"/>
          <w:szCs w:val="20"/>
          <w:lang w:val="ru-RU"/>
        </w:rPr>
        <w:t>-201</w:t>
      </w:r>
      <w:r w:rsidR="00F95503" w:rsidRPr="00F95503">
        <w:rPr>
          <w:b/>
          <w:sz w:val="28"/>
          <w:szCs w:val="20"/>
          <w:lang w:val="ru-RU"/>
        </w:rPr>
        <w:t>6</w:t>
      </w:r>
      <w:r w:rsidRPr="00D1078C">
        <w:rPr>
          <w:b/>
          <w:sz w:val="28"/>
          <w:szCs w:val="20"/>
          <w:lang w:val="ru-RU"/>
        </w:rPr>
        <w:t>)</w:t>
      </w:r>
    </w:p>
    <w:p w:rsidR="00CB3EFC" w:rsidRPr="00F95503" w:rsidRDefault="00CB3EFC" w:rsidP="00CB3EF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  <w:lang w:val="ru-RU"/>
        </w:rPr>
      </w:pPr>
      <w:r w:rsidRPr="00F95503">
        <w:rPr>
          <w:sz w:val="28"/>
          <w:szCs w:val="20"/>
          <w:lang w:val="ru-RU"/>
        </w:rPr>
        <w:t xml:space="preserve">1) Согласование целей и задач </w:t>
      </w:r>
      <w:r w:rsidR="0044032B">
        <w:rPr>
          <w:sz w:val="28"/>
          <w:szCs w:val="20"/>
          <w:lang w:val="ru-RU"/>
        </w:rPr>
        <w:t>инновационной деятельности</w:t>
      </w:r>
      <w:r w:rsidRPr="00F95503">
        <w:rPr>
          <w:sz w:val="28"/>
          <w:szCs w:val="20"/>
          <w:lang w:val="ru-RU"/>
        </w:rPr>
        <w:t xml:space="preserve"> с вызовами о</w:t>
      </w:r>
      <w:r w:rsidRPr="00F95503">
        <w:rPr>
          <w:sz w:val="28"/>
          <w:szCs w:val="20"/>
          <w:lang w:val="ru-RU"/>
        </w:rPr>
        <w:t>б</w:t>
      </w:r>
      <w:r w:rsidRPr="00F95503">
        <w:rPr>
          <w:sz w:val="28"/>
          <w:szCs w:val="20"/>
          <w:lang w:val="ru-RU"/>
        </w:rPr>
        <w:t xml:space="preserve">щества, касающимися школьного обучения и воспитания. </w:t>
      </w:r>
    </w:p>
    <w:p w:rsidR="00CB3EFC" w:rsidRPr="00F95503" w:rsidRDefault="00CB3EFC" w:rsidP="00CB3EF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  <w:lang w:val="ru-RU"/>
        </w:rPr>
      </w:pPr>
      <w:r w:rsidRPr="00F95503">
        <w:rPr>
          <w:sz w:val="28"/>
          <w:szCs w:val="20"/>
          <w:lang w:val="ru-RU"/>
        </w:rPr>
        <w:t xml:space="preserve">2) Составление плана реализации модели полисубъектного взаимодействия. </w:t>
      </w:r>
    </w:p>
    <w:p w:rsidR="009F2A5B" w:rsidRDefault="00CB3EFC" w:rsidP="00CB3EF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  <w:lang w:val="ru-RU"/>
        </w:rPr>
      </w:pPr>
      <w:r w:rsidRPr="00F95503">
        <w:rPr>
          <w:sz w:val="28"/>
          <w:szCs w:val="20"/>
          <w:lang w:val="ru-RU"/>
        </w:rPr>
        <w:t>3)</w:t>
      </w:r>
      <w:r w:rsidR="009F2A5B">
        <w:rPr>
          <w:sz w:val="28"/>
          <w:szCs w:val="20"/>
          <w:lang w:val="ru-RU"/>
        </w:rPr>
        <w:t xml:space="preserve"> </w:t>
      </w:r>
      <w:r w:rsidRPr="00F95503">
        <w:rPr>
          <w:sz w:val="28"/>
          <w:szCs w:val="20"/>
          <w:lang w:val="ru-RU"/>
        </w:rPr>
        <w:t xml:space="preserve"> </w:t>
      </w:r>
      <w:r w:rsidR="006E362A">
        <w:rPr>
          <w:sz w:val="28"/>
          <w:szCs w:val="20"/>
          <w:lang w:val="ru-RU"/>
        </w:rPr>
        <w:t xml:space="preserve">Разработка </w:t>
      </w:r>
      <w:r w:rsidR="006E362A" w:rsidRPr="00F95503">
        <w:rPr>
          <w:sz w:val="28"/>
          <w:szCs w:val="20"/>
          <w:lang w:val="ru-RU"/>
        </w:rPr>
        <w:t>проектно-исследовательских маршрутов, взросло-детских в</w:t>
      </w:r>
      <w:r w:rsidR="006E362A" w:rsidRPr="00F95503">
        <w:rPr>
          <w:sz w:val="28"/>
          <w:szCs w:val="20"/>
          <w:lang w:val="ru-RU"/>
        </w:rPr>
        <w:t>и</w:t>
      </w:r>
      <w:r w:rsidR="006E362A" w:rsidRPr="00F95503">
        <w:rPr>
          <w:sz w:val="28"/>
          <w:szCs w:val="20"/>
          <w:lang w:val="ru-RU"/>
        </w:rPr>
        <w:t>дов деятельности, реализации современных технологий, методов и средств обучения и воспитания</w:t>
      </w:r>
      <w:r w:rsidR="001B204C">
        <w:rPr>
          <w:sz w:val="28"/>
          <w:szCs w:val="20"/>
          <w:lang w:val="ru-RU"/>
        </w:rPr>
        <w:t>.</w:t>
      </w:r>
    </w:p>
    <w:p w:rsidR="00CB3EFC" w:rsidRDefault="009F2A5B" w:rsidP="00CB3EF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 xml:space="preserve">4) </w:t>
      </w:r>
      <w:r w:rsidR="00CB3EFC" w:rsidRPr="00F95503">
        <w:rPr>
          <w:sz w:val="28"/>
          <w:szCs w:val="20"/>
          <w:lang w:val="ru-RU"/>
        </w:rPr>
        <w:t xml:space="preserve">Выделение критериальных оснований для оценивания эффективности функционирования модели. </w:t>
      </w:r>
    </w:p>
    <w:p w:rsidR="00CB3EFC" w:rsidRPr="00F95503" w:rsidRDefault="006E362A" w:rsidP="00CB3EF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5</w:t>
      </w:r>
      <w:r w:rsidR="00CB3EFC" w:rsidRPr="00F95503">
        <w:rPr>
          <w:sz w:val="28"/>
          <w:szCs w:val="20"/>
          <w:lang w:val="ru-RU"/>
        </w:rPr>
        <w:t>) Анализ инновационных изменений, проработка проблематики исследов</w:t>
      </w:r>
      <w:r w:rsidR="00CB3EFC" w:rsidRPr="00F95503">
        <w:rPr>
          <w:sz w:val="28"/>
          <w:szCs w:val="20"/>
          <w:lang w:val="ru-RU"/>
        </w:rPr>
        <w:t>а</w:t>
      </w:r>
      <w:r w:rsidR="00CB3EFC" w:rsidRPr="00F95503">
        <w:rPr>
          <w:sz w:val="28"/>
          <w:szCs w:val="20"/>
          <w:lang w:val="ru-RU"/>
        </w:rPr>
        <w:t xml:space="preserve">ния, уточнение перспектив реализации </w:t>
      </w:r>
      <w:r w:rsidR="007238F8">
        <w:rPr>
          <w:sz w:val="28"/>
          <w:szCs w:val="20"/>
          <w:lang w:val="ru-RU"/>
        </w:rPr>
        <w:t>инновационных</w:t>
      </w:r>
      <w:r w:rsidR="00CB3EFC" w:rsidRPr="00F95503">
        <w:rPr>
          <w:sz w:val="28"/>
          <w:szCs w:val="20"/>
          <w:lang w:val="ru-RU"/>
        </w:rPr>
        <w:t xml:space="preserve"> идей.</w:t>
      </w:r>
    </w:p>
    <w:p w:rsidR="00CB3EFC" w:rsidRDefault="006E362A" w:rsidP="00CB3EF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6</w:t>
      </w:r>
      <w:r w:rsidR="00CB3EFC" w:rsidRPr="00F95503">
        <w:rPr>
          <w:sz w:val="28"/>
          <w:szCs w:val="20"/>
          <w:lang w:val="ru-RU"/>
        </w:rPr>
        <w:t>) Систематизация диагностического инструментария для пилотажного и</w:t>
      </w:r>
      <w:r w:rsidR="00CB3EFC" w:rsidRPr="00F95503">
        <w:rPr>
          <w:sz w:val="28"/>
          <w:szCs w:val="20"/>
          <w:lang w:val="ru-RU"/>
        </w:rPr>
        <w:t>с</w:t>
      </w:r>
      <w:r w:rsidR="00CB3EFC" w:rsidRPr="00F95503">
        <w:rPr>
          <w:sz w:val="28"/>
          <w:szCs w:val="20"/>
          <w:lang w:val="ru-RU"/>
        </w:rPr>
        <w:t>следования.</w:t>
      </w:r>
    </w:p>
    <w:p w:rsidR="001B1FB4" w:rsidRPr="00F95503" w:rsidRDefault="006E362A" w:rsidP="00CB3EF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7</w:t>
      </w:r>
      <w:r w:rsidR="001B1FB4">
        <w:rPr>
          <w:sz w:val="28"/>
          <w:szCs w:val="20"/>
          <w:lang w:val="ru-RU"/>
        </w:rPr>
        <w:t xml:space="preserve">) </w:t>
      </w:r>
      <w:r w:rsidR="001B1FB4" w:rsidRPr="00617B75">
        <w:rPr>
          <w:sz w:val="28"/>
          <w:szCs w:val="28"/>
          <w:lang w:val="ru-RU"/>
        </w:rPr>
        <w:t xml:space="preserve">Формирование мотивационной основы исследовательской деятельности педагогов – участников </w:t>
      </w:r>
      <w:r w:rsidR="007238F8">
        <w:rPr>
          <w:sz w:val="28"/>
          <w:szCs w:val="28"/>
          <w:lang w:val="ru-RU"/>
        </w:rPr>
        <w:t>инновационного проекта</w:t>
      </w:r>
      <w:r w:rsidR="001B1FB4">
        <w:rPr>
          <w:sz w:val="28"/>
          <w:szCs w:val="28"/>
          <w:lang w:val="ru-RU"/>
        </w:rPr>
        <w:t>.</w:t>
      </w:r>
    </w:p>
    <w:p w:rsidR="00CB3EFC" w:rsidRPr="00F95503" w:rsidRDefault="006E362A" w:rsidP="00CB3EF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8</w:t>
      </w:r>
      <w:r w:rsidR="00F95503">
        <w:rPr>
          <w:sz w:val="28"/>
          <w:szCs w:val="20"/>
          <w:lang w:val="ru-RU"/>
        </w:rPr>
        <w:t xml:space="preserve">) Входящее </w:t>
      </w:r>
      <w:r w:rsidR="00CB3EFC" w:rsidRPr="00F95503">
        <w:rPr>
          <w:sz w:val="28"/>
          <w:szCs w:val="20"/>
          <w:lang w:val="ru-RU"/>
        </w:rPr>
        <w:t>диагностическое обследование учащихся и педагогов на личн</w:t>
      </w:r>
      <w:r w:rsidR="00CB3EFC" w:rsidRPr="00F95503">
        <w:rPr>
          <w:sz w:val="28"/>
          <w:szCs w:val="20"/>
          <w:lang w:val="ru-RU"/>
        </w:rPr>
        <w:t>о</w:t>
      </w:r>
      <w:r w:rsidR="00CB3EFC" w:rsidRPr="00F95503">
        <w:rPr>
          <w:sz w:val="28"/>
          <w:szCs w:val="20"/>
          <w:lang w:val="ru-RU"/>
        </w:rPr>
        <w:t>стные особенности, связанные с саморазвитием.</w:t>
      </w:r>
    </w:p>
    <w:p w:rsidR="00CB3EFC" w:rsidRPr="00F95503" w:rsidRDefault="00CB3EFC" w:rsidP="00452884">
      <w:pPr>
        <w:widowControl w:val="0"/>
        <w:autoSpaceDE w:val="0"/>
        <w:autoSpaceDN w:val="0"/>
        <w:adjustRightInd w:val="0"/>
        <w:spacing w:line="360" w:lineRule="auto"/>
        <w:outlineLvl w:val="0"/>
        <w:rPr>
          <w:b/>
          <w:sz w:val="28"/>
          <w:szCs w:val="20"/>
          <w:lang w:val="ru-RU"/>
        </w:rPr>
      </w:pPr>
      <w:r w:rsidRPr="00F95503">
        <w:rPr>
          <w:b/>
          <w:sz w:val="28"/>
          <w:szCs w:val="20"/>
        </w:rPr>
        <w:t>II</w:t>
      </w:r>
      <w:r w:rsidRPr="00F95503">
        <w:rPr>
          <w:b/>
          <w:sz w:val="28"/>
          <w:szCs w:val="20"/>
          <w:lang w:val="ru-RU"/>
        </w:rPr>
        <w:t xml:space="preserve"> этап – экспериментально-преобразующийся (201</w:t>
      </w:r>
      <w:r w:rsidR="00F95503" w:rsidRPr="00F95503">
        <w:rPr>
          <w:b/>
          <w:sz w:val="28"/>
          <w:szCs w:val="20"/>
          <w:lang w:val="ru-RU"/>
        </w:rPr>
        <w:t>6-2019</w:t>
      </w:r>
      <w:r w:rsidRPr="00F95503">
        <w:rPr>
          <w:b/>
          <w:sz w:val="28"/>
          <w:szCs w:val="20"/>
          <w:lang w:val="ru-RU"/>
        </w:rPr>
        <w:t>)</w:t>
      </w:r>
    </w:p>
    <w:p w:rsidR="00CB3EFC" w:rsidRPr="00F95503" w:rsidRDefault="00CB3EFC" w:rsidP="00CB3EF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  <w:lang w:val="ru-RU"/>
        </w:rPr>
      </w:pPr>
      <w:r w:rsidRPr="00F95503">
        <w:rPr>
          <w:sz w:val="28"/>
          <w:szCs w:val="20"/>
          <w:lang w:val="ru-RU"/>
        </w:rPr>
        <w:t>1) Обеспечение материальной базы школы средствами формирования и</w:t>
      </w:r>
      <w:r w:rsidRPr="00F95503">
        <w:rPr>
          <w:sz w:val="28"/>
          <w:szCs w:val="20"/>
          <w:lang w:val="ru-RU"/>
        </w:rPr>
        <w:t>н</w:t>
      </w:r>
      <w:r w:rsidRPr="00F95503">
        <w:rPr>
          <w:sz w:val="28"/>
          <w:szCs w:val="20"/>
          <w:lang w:val="ru-RU"/>
        </w:rPr>
        <w:t xml:space="preserve">формации. </w:t>
      </w:r>
    </w:p>
    <w:p w:rsidR="00CB3EFC" w:rsidRPr="00F95503" w:rsidRDefault="00CB3EFC" w:rsidP="00CB3EF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  <w:lang w:val="ru-RU"/>
        </w:rPr>
      </w:pPr>
      <w:r w:rsidRPr="00F95503">
        <w:rPr>
          <w:sz w:val="28"/>
          <w:szCs w:val="20"/>
          <w:lang w:val="ru-RU"/>
        </w:rPr>
        <w:t>2) Организация повышения квалификации и профессиональной переподг</w:t>
      </w:r>
      <w:r w:rsidRPr="00F95503">
        <w:rPr>
          <w:sz w:val="28"/>
          <w:szCs w:val="20"/>
          <w:lang w:val="ru-RU"/>
        </w:rPr>
        <w:t>о</w:t>
      </w:r>
      <w:r w:rsidRPr="00F95503">
        <w:rPr>
          <w:sz w:val="28"/>
          <w:szCs w:val="20"/>
          <w:lang w:val="ru-RU"/>
        </w:rPr>
        <w:t>товки педагогических и административных кадров</w:t>
      </w:r>
      <w:r w:rsidR="001B204C">
        <w:rPr>
          <w:sz w:val="28"/>
          <w:szCs w:val="20"/>
          <w:lang w:val="ru-RU"/>
        </w:rPr>
        <w:t>.</w:t>
      </w:r>
    </w:p>
    <w:p w:rsidR="00CB3EFC" w:rsidRPr="00F95503" w:rsidRDefault="00CB3EFC" w:rsidP="00CB3EF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  <w:lang w:val="ru-RU"/>
        </w:rPr>
      </w:pPr>
      <w:r w:rsidRPr="00F95503">
        <w:rPr>
          <w:sz w:val="28"/>
          <w:szCs w:val="20"/>
          <w:lang w:val="ru-RU"/>
        </w:rPr>
        <w:t xml:space="preserve">3) Раскрытие инновационного потенциала личности учителей и учащихся в условиях </w:t>
      </w:r>
      <w:r w:rsidR="007238F8">
        <w:rPr>
          <w:sz w:val="28"/>
          <w:szCs w:val="28"/>
          <w:lang w:val="ru-RU"/>
        </w:rPr>
        <w:t>инновационного проекта</w:t>
      </w:r>
      <w:r w:rsidR="00906565">
        <w:rPr>
          <w:sz w:val="28"/>
          <w:szCs w:val="20"/>
          <w:lang w:val="ru-RU"/>
        </w:rPr>
        <w:t>.</w:t>
      </w:r>
    </w:p>
    <w:p w:rsidR="00CB3EFC" w:rsidRPr="00F95503" w:rsidRDefault="00CB3EFC" w:rsidP="00CB3EF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  <w:lang w:val="ru-RU"/>
        </w:rPr>
      </w:pPr>
      <w:r w:rsidRPr="00F95503">
        <w:rPr>
          <w:sz w:val="28"/>
          <w:szCs w:val="20"/>
          <w:lang w:val="ru-RU"/>
        </w:rPr>
        <w:t>4) Преобразование образовательной среды на основе развития дополнител</w:t>
      </w:r>
      <w:r w:rsidRPr="00F95503">
        <w:rPr>
          <w:sz w:val="28"/>
          <w:szCs w:val="20"/>
          <w:lang w:val="ru-RU"/>
        </w:rPr>
        <w:t>ь</w:t>
      </w:r>
      <w:r w:rsidRPr="00F95503">
        <w:rPr>
          <w:sz w:val="28"/>
          <w:szCs w:val="20"/>
          <w:lang w:val="ru-RU"/>
        </w:rPr>
        <w:t>ных проектно-исследовательских маршрутов, взросло-детских видов де</w:t>
      </w:r>
      <w:r w:rsidRPr="00F95503">
        <w:rPr>
          <w:sz w:val="28"/>
          <w:szCs w:val="20"/>
          <w:lang w:val="ru-RU"/>
        </w:rPr>
        <w:t>я</w:t>
      </w:r>
      <w:r w:rsidRPr="00F95503">
        <w:rPr>
          <w:sz w:val="28"/>
          <w:szCs w:val="20"/>
          <w:lang w:val="ru-RU"/>
        </w:rPr>
        <w:t xml:space="preserve">тельности, реализации современных технологий, методов и средств обучения и воспитания. </w:t>
      </w:r>
    </w:p>
    <w:p w:rsidR="00CB3EFC" w:rsidRPr="00F95503" w:rsidRDefault="00CB3EFC" w:rsidP="00CB3EF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  <w:lang w:val="ru-RU"/>
        </w:rPr>
      </w:pPr>
      <w:r w:rsidRPr="00F95503">
        <w:rPr>
          <w:sz w:val="28"/>
          <w:szCs w:val="20"/>
          <w:lang w:val="ru-RU"/>
        </w:rPr>
        <w:lastRenderedPageBreak/>
        <w:t>5) Отработка системы мониторинга результативности полисубъектного вза</w:t>
      </w:r>
      <w:r w:rsidRPr="00F95503">
        <w:rPr>
          <w:sz w:val="28"/>
          <w:szCs w:val="20"/>
          <w:lang w:val="ru-RU"/>
        </w:rPr>
        <w:t>и</w:t>
      </w:r>
      <w:r w:rsidRPr="00F95503">
        <w:rPr>
          <w:sz w:val="28"/>
          <w:szCs w:val="20"/>
          <w:lang w:val="ru-RU"/>
        </w:rPr>
        <w:t xml:space="preserve">модействия через использование информационных технологий. </w:t>
      </w:r>
    </w:p>
    <w:p w:rsidR="00CB3EFC" w:rsidRPr="00F95503" w:rsidRDefault="00CB3EFC" w:rsidP="00CB3EF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  <w:lang w:val="ru-RU"/>
        </w:rPr>
      </w:pPr>
      <w:r w:rsidRPr="00F95503">
        <w:rPr>
          <w:sz w:val="28"/>
          <w:szCs w:val="20"/>
          <w:lang w:val="ru-RU"/>
        </w:rPr>
        <w:t xml:space="preserve">6) Описание оптимальных критериев оценки результатов </w:t>
      </w:r>
      <w:r w:rsidR="007238F8">
        <w:rPr>
          <w:sz w:val="28"/>
          <w:szCs w:val="28"/>
          <w:lang w:val="ru-RU"/>
        </w:rPr>
        <w:t>инновационного проекта</w:t>
      </w:r>
      <w:r w:rsidRPr="00F95503">
        <w:rPr>
          <w:sz w:val="28"/>
          <w:szCs w:val="20"/>
          <w:lang w:val="ru-RU"/>
        </w:rPr>
        <w:t xml:space="preserve">. </w:t>
      </w:r>
    </w:p>
    <w:p w:rsidR="00CB3EFC" w:rsidRPr="00F95503" w:rsidRDefault="00F95503" w:rsidP="00CB3EF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  <w:lang w:val="ru-RU"/>
        </w:rPr>
      </w:pPr>
      <w:r w:rsidRPr="00F95503">
        <w:rPr>
          <w:sz w:val="28"/>
          <w:szCs w:val="20"/>
          <w:lang w:val="ru-RU"/>
        </w:rPr>
        <w:t xml:space="preserve">7) Промежуточные </w:t>
      </w:r>
      <w:r w:rsidR="00CB3EFC" w:rsidRPr="00F95503">
        <w:rPr>
          <w:sz w:val="28"/>
          <w:szCs w:val="20"/>
          <w:lang w:val="ru-RU"/>
        </w:rPr>
        <w:t>диагностические обследования учащихся и педагогов на личностные особенности, свя</w:t>
      </w:r>
      <w:r>
        <w:rPr>
          <w:sz w:val="28"/>
          <w:szCs w:val="20"/>
          <w:lang w:val="ru-RU"/>
        </w:rPr>
        <w:t>занные с саморазвитием.</w:t>
      </w:r>
      <w:r w:rsidR="00CB3EFC" w:rsidRPr="00F95503">
        <w:rPr>
          <w:sz w:val="28"/>
          <w:szCs w:val="20"/>
          <w:lang w:val="ru-RU"/>
        </w:rPr>
        <w:t xml:space="preserve"> </w:t>
      </w:r>
    </w:p>
    <w:p w:rsidR="00CB3EFC" w:rsidRPr="00F95503" w:rsidRDefault="00CB3EFC" w:rsidP="00452884">
      <w:pPr>
        <w:widowControl w:val="0"/>
        <w:autoSpaceDE w:val="0"/>
        <w:autoSpaceDN w:val="0"/>
        <w:adjustRightInd w:val="0"/>
        <w:spacing w:line="360" w:lineRule="auto"/>
        <w:outlineLvl w:val="0"/>
        <w:rPr>
          <w:b/>
          <w:sz w:val="28"/>
          <w:szCs w:val="20"/>
          <w:lang w:val="ru-RU"/>
        </w:rPr>
      </w:pPr>
      <w:proofErr w:type="gramStart"/>
      <w:r w:rsidRPr="00F95503">
        <w:rPr>
          <w:b/>
          <w:sz w:val="28"/>
          <w:szCs w:val="20"/>
        </w:rPr>
        <w:t>III</w:t>
      </w:r>
      <w:r w:rsidRPr="00F95503">
        <w:rPr>
          <w:b/>
          <w:sz w:val="28"/>
          <w:szCs w:val="20"/>
          <w:lang w:val="ru-RU"/>
        </w:rPr>
        <w:t xml:space="preserve">  этап</w:t>
      </w:r>
      <w:proofErr w:type="gramEnd"/>
      <w:r w:rsidR="00F95503" w:rsidRPr="00F95503">
        <w:rPr>
          <w:b/>
          <w:sz w:val="28"/>
          <w:szCs w:val="20"/>
          <w:lang w:val="ru-RU"/>
        </w:rPr>
        <w:t xml:space="preserve"> – Обобщающе-</w:t>
      </w:r>
      <w:r w:rsidR="002B43E8">
        <w:rPr>
          <w:b/>
          <w:sz w:val="28"/>
          <w:szCs w:val="20"/>
          <w:lang w:val="ru-RU"/>
        </w:rPr>
        <w:t>аналитический</w:t>
      </w:r>
      <w:r w:rsidR="00F95503" w:rsidRPr="00F95503">
        <w:rPr>
          <w:b/>
          <w:sz w:val="28"/>
          <w:szCs w:val="20"/>
          <w:lang w:val="ru-RU"/>
        </w:rPr>
        <w:t xml:space="preserve"> (2019</w:t>
      </w:r>
      <w:r w:rsidRPr="00F95503">
        <w:rPr>
          <w:b/>
          <w:sz w:val="28"/>
          <w:szCs w:val="20"/>
          <w:lang w:val="ru-RU"/>
        </w:rPr>
        <w:t>-10</w:t>
      </w:r>
      <w:r w:rsidR="00F95503" w:rsidRPr="00F95503">
        <w:rPr>
          <w:b/>
          <w:sz w:val="28"/>
          <w:szCs w:val="20"/>
          <w:lang w:val="ru-RU"/>
        </w:rPr>
        <w:t>20</w:t>
      </w:r>
      <w:r w:rsidRPr="00F95503">
        <w:rPr>
          <w:b/>
          <w:sz w:val="28"/>
          <w:szCs w:val="20"/>
          <w:lang w:val="ru-RU"/>
        </w:rPr>
        <w:t>)</w:t>
      </w:r>
    </w:p>
    <w:p w:rsidR="00CB3EFC" w:rsidRPr="00F95503" w:rsidRDefault="00F95503" w:rsidP="00CB3EF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  <w:lang w:val="ru-RU"/>
        </w:rPr>
      </w:pPr>
      <w:r w:rsidRPr="00F95503">
        <w:rPr>
          <w:sz w:val="28"/>
          <w:szCs w:val="20"/>
          <w:lang w:val="ru-RU"/>
        </w:rPr>
        <w:t xml:space="preserve">1) Итоговые </w:t>
      </w:r>
      <w:r w:rsidR="00CB3EFC" w:rsidRPr="00F95503">
        <w:rPr>
          <w:sz w:val="28"/>
          <w:szCs w:val="20"/>
          <w:lang w:val="ru-RU"/>
        </w:rPr>
        <w:t>диагностические обследования учащихся и педагогов на личн</w:t>
      </w:r>
      <w:r w:rsidR="00CB3EFC" w:rsidRPr="00F95503">
        <w:rPr>
          <w:sz w:val="28"/>
          <w:szCs w:val="20"/>
          <w:lang w:val="ru-RU"/>
        </w:rPr>
        <w:t>о</w:t>
      </w:r>
      <w:r w:rsidR="00CB3EFC" w:rsidRPr="00F95503">
        <w:rPr>
          <w:sz w:val="28"/>
          <w:szCs w:val="20"/>
          <w:lang w:val="ru-RU"/>
        </w:rPr>
        <w:t>стные особенности, связанные с саморазвитием</w:t>
      </w:r>
      <w:r w:rsidR="00A737C5">
        <w:rPr>
          <w:sz w:val="28"/>
          <w:szCs w:val="20"/>
          <w:lang w:val="ru-RU"/>
        </w:rPr>
        <w:t>.</w:t>
      </w:r>
    </w:p>
    <w:p w:rsidR="00CB3EFC" w:rsidRPr="00F95503" w:rsidRDefault="00CB3EFC" w:rsidP="00CB3EF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  <w:lang w:val="ru-RU"/>
        </w:rPr>
      </w:pPr>
      <w:r w:rsidRPr="00F95503">
        <w:rPr>
          <w:sz w:val="28"/>
          <w:szCs w:val="20"/>
          <w:lang w:val="ru-RU"/>
        </w:rPr>
        <w:t xml:space="preserve">2) Обобщение результатов </w:t>
      </w:r>
      <w:r w:rsidR="007238F8">
        <w:rPr>
          <w:sz w:val="28"/>
          <w:szCs w:val="20"/>
          <w:lang w:val="ru-RU"/>
        </w:rPr>
        <w:t>инновационного</w:t>
      </w:r>
      <w:r w:rsidRPr="00F95503">
        <w:rPr>
          <w:sz w:val="28"/>
          <w:szCs w:val="20"/>
          <w:lang w:val="ru-RU"/>
        </w:rPr>
        <w:t xml:space="preserve"> исследования и выработка рек</w:t>
      </w:r>
      <w:r w:rsidRPr="00F95503">
        <w:rPr>
          <w:sz w:val="28"/>
          <w:szCs w:val="20"/>
          <w:lang w:val="ru-RU"/>
        </w:rPr>
        <w:t>о</w:t>
      </w:r>
      <w:r w:rsidRPr="00F95503">
        <w:rPr>
          <w:sz w:val="28"/>
          <w:szCs w:val="20"/>
          <w:lang w:val="ru-RU"/>
        </w:rPr>
        <w:t>мендаций для его р</w:t>
      </w:r>
      <w:r w:rsidR="00F95503" w:rsidRPr="00F95503">
        <w:rPr>
          <w:sz w:val="28"/>
          <w:szCs w:val="20"/>
          <w:lang w:val="ru-RU"/>
        </w:rPr>
        <w:t xml:space="preserve">аспространения </w:t>
      </w:r>
      <w:r w:rsidR="00F95503">
        <w:rPr>
          <w:sz w:val="28"/>
          <w:szCs w:val="20"/>
          <w:lang w:val="ru-RU"/>
        </w:rPr>
        <w:t>на муниципальном,  к</w:t>
      </w:r>
      <w:r w:rsidR="00F95503" w:rsidRPr="00F95503">
        <w:rPr>
          <w:sz w:val="28"/>
          <w:szCs w:val="20"/>
          <w:lang w:val="ru-RU"/>
        </w:rPr>
        <w:t>раевом</w:t>
      </w:r>
      <w:r w:rsidR="00F95503">
        <w:rPr>
          <w:sz w:val="28"/>
          <w:szCs w:val="20"/>
          <w:lang w:val="ru-RU"/>
        </w:rPr>
        <w:t xml:space="preserve">, </w:t>
      </w:r>
      <w:r w:rsidR="001B1FB4">
        <w:rPr>
          <w:sz w:val="28"/>
          <w:szCs w:val="20"/>
          <w:lang w:val="ru-RU"/>
        </w:rPr>
        <w:t>в</w:t>
      </w:r>
      <w:r w:rsidR="00F95503" w:rsidRPr="00F95503">
        <w:rPr>
          <w:sz w:val="28"/>
          <w:szCs w:val="20"/>
          <w:lang w:val="ru-RU"/>
        </w:rPr>
        <w:t>серосси</w:t>
      </w:r>
      <w:r w:rsidR="00F95503" w:rsidRPr="00F95503">
        <w:rPr>
          <w:sz w:val="28"/>
          <w:szCs w:val="20"/>
          <w:lang w:val="ru-RU"/>
        </w:rPr>
        <w:t>й</w:t>
      </w:r>
      <w:r w:rsidR="00F95503" w:rsidRPr="00F95503">
        <w:rPr>
          <w:sz w:val="28"/>
          <w:szCs w:val="20"/>
          <w:lang w:val="ru-RU"/>
        </w:rPr>
        <w:t>ском уровне</w:t>
      </w:r>
      <w:r w:rsidRPr="00F95503">
        <w:rPr>
          <w:sz w:val="28"/>
          <w:szCs w:val="20"/>
          <w:lang w:val="ru-RU"/>
        </w:rPr>
        <w:t>.</w:t>
      </w:r>
    </w:p>
    <w:p w:rsidR="00CB3EFC" w:rsidRPr="00F95503" w:rsidRDefault="00CB3EFC" w:rsidP="00CB3EF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  <w:lang w:val="ru-RU"/>
        </w:rPr>
      </w:pPr>
      <w:r w:rsidRPr="00F95503">
        <w:rPr>
          <w:sz w:val="28"/>
          <w:szCs w:val="20"/>
          <w:lang w:val="ru-RU"/>
        </w:rPr>
        <w:t>3) Издание учебных пособий, программ, научных статей, монографий по р</w:t>
      </w:r>
      <w:r w:rsidRPr="00F95503">
        <w:rPr>
          <w:sz w:val="28"/>
          <w:szCs w:val="20"/>
          <w:lang w:val="ru-RU"/>
        </w:rPr>
        <w:t>е</w:t>
      </w:r>
      <w:r w:rsidRPr="00F95503">
        <w:rPr>
          <w:sz w:val="28"/>
          <w:szCs w:val="20"/>
          <w:lang w:val="ru-RU"/>
        </w:rPr>
        <w:t>зультатам исследования.</w:t>
      </w:r>
    </w:p>
    <w:p w:rsidR="00CB3EFC" w:rsidRPr="00F95503" w:rsidRDefault="00CB3EFC" w:rsidP="00CB3EF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0"/>
          <w:lang w:val="ru-RU"/>
        </w:rPr>
      </w:pPr>
      <w:r w:rsidRPr="00F95503">
        <w:rPr>
          <w:sz w:val="28"/>
          <w:szCs w:val="20"/>
          <w:lang w:val="ru-RU"/>
        </w:rPr>
        <w:t>4) Публичная защита модели инновационной среды, способствующей сам</w:t>
      </w:r>
      <w:r w:rsidRPr="00F95503">
        <w:rPr>
          <w:sz w:val="28"/>
          <w:szCs w:val="20"/>
          <w:lang w:val="ru-RU"/>
        </w:rPr>
        <w:t>о</w:t>
      </w:r>
      <w:r w:rsidRPr="00F95503">
        <w:rPr>
          <w:sz w:val="28"/>
          <w:szCs w:val="20"/>
          <w:lang w:val="ru-RU"/>
        </w:rPr>
        <w:t>развитию учащихся и учителей школы в контексте полисубъектных дейс</w:t>
      </w:r>
      <w:r w:rsidRPr="00F95503">
        <w:rPr>
          <w:sz w:val="28"/>
          <w:szCs w:val="20"/>
          <w:lang w:val="ru-RU"/>
        </w:rPr>
        <w:t>т</w:t>
      </w:r>
      <w:r w:rsidRPr="00F95503">
        <w:rPr>
          <w:sz w:val="28"/>
          <w:szCs w:val="20"/>
          <w:lang w:val="ru-RU"/>
        </w:rPr>
        <w:t xml:space="preserve">вий. </w:t>
      </w:r>
    </w:p>
    <w:p w:rsidR="001F2334" w:rsidRPr="00CB3EFC" w:rsidRDefault="001F2334" w:rsidP="00617B75">
      <w:pPr>
        <w:pStyle w:val="p13"/>
        <w:shd w:val="clear" w:color="auto" w:fill="FFFFFF"/>
        <w:spacing w:before="99" w:after="20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F46" w:rsidRPr="00617B75" w:rsidRDefault="00C414C3" w:rsidP="00452884">
      <w:pPr>
        <w:pStyle w:val="p13"/>
        <w:shd w:val="clear" w:color="auto" w:fill="FFFFFF"/>
        <w:spacing w:before="99" w:after="202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17B75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</w:t>
      </w:r>
      <w:r w:rsidR="00617B75" w:rsidRPr="00617B75">
        <w:rPr>
          <w:rFonts w:ascii="Times New Roman" w:hAnsi="Times New Roman" w:cs="Times New Roman"/>
          <w:b/>
          <w:bCs/>
          <w:sz w:val="28"/>
          <w:szCs w:val="28"/>
        </w:rPr>
        <w:t>Проектом</w:t>
      </w:r>
      <w:r w:rsidRPr="00617B7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06565" w:rsidRDefault="001B1FB4" w:rsidP="005C3122">
      <w:pPr>
        <w:pStyle w:val="p14"/>
        <w:shd w:val="clear" w:color="auto" w:fill="FFFFFF"/>
        <w:spacing w:before="99" w:after="202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9C41D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7238F8">
        <w:rPr>
          <w:rFonts w:ascii="Times New Roman" w:hAnsi="Times New Roman" w:cs="Times New Roman"/>
          <w:sz w:val="28"/>
          <w:szCs w:val="28"/>
        </w:rPr>
        <w:t>инновационной</w:t>
      </w:r>
      <w:r w:rsidRPr="009C41D9">
        <w:rPr>
          <w:rFonts w:ascii="Times New Roman" w:hAnsi="Times New Roman" w:cs="Times New Roman"/>
          <w:sz w:val="28"/>
          <w:szCs w:val="28"/>
        </w:rPr>
        <w:t xml:space="preserve"> деятельности подразумевает систе</w:t>
      </w:r>
      <w:r w:rsidRPr="009C41D9">
        <w:rPr>
          <w:rFonts w:ascii="Times New Roman" w:hAnsi="Times New Roman" w:cs="Times New Roman"/>
          <w:sz w:val="28"/>
          <w:szCs w:val="28"/>
        </w:rPr>
        <w:t>м</w:t>
      </w:r>
      <w:r w:rsidRPr="009C41D9">
        <w:rPr>
          <w:rFonts w:ascii="Times New Roman" w:hAnsi="Times New Roman" w:cs="Times New Roman"/>
          <w:sz w:val="28"/>
          <w:szCs w:val="28"/>
        </w:rPr>
        <w:t xml:space="preserve">ный и регулярный ее контроль. Контроль планируется осуществлять по тем направлениям деятельности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9C41D9">
        <w:rPr>
          <w:rFonts w:ascii="Times New Roman" w:hAnsi="Times New Roman" w:cs="Times New Roman"/>
          <w:sz w:val="28"/>
          <w:szCs w:val="28"/>
        </w:rPr>
        <w:t xml:space="preserve">, которые обозначены в проекте: </w:t>
      </w:r>
      <w:r>
        <w:rPr>
          <w:rFonts w:ascii="Times New Roman" w:hAnsi="Times New Roman" w:cs="Times New Roman"/>
          <w:sz w:val="28"/>
          <w:szCs w:val="28"/>
        </w:rPr>
        <w:t>«уч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тель-ученик», «учитель-учитель», «ученик-ученик», «администратор-учитель-родитель».</w:t>
      </w:r>
      <w:r w:rsidRPr="009C41D9">
        <w:rPr>
          <w:rFonts w:ascii="Times New Roman" w:hAnsi="Times New Roman" w:cs="Times New Roman"/>
          <w:sz w:val="28"/>
          <w:szCs w:val="28"/>
        </w:rPr>
        <w:t xml:space="preserve"> В зависимости от направления деятельности предполаг</w:t>
      </w:r>
      <w:r w:rsidRPr="009C41D9">
        <w:rPr>
          <w:rFonts w:ascii="Times New Roman" w:hAnsi="Times New Roman" w:cs="Times New Roman"/>
          <w:sz w:val="28"/>
          <w:szCs w:val="28"/>
        </w:rPr>
        <w:t>а</w:t>
      </w:r>
      <w:r w:rsidRPr="009C41D9">
        <w:rPr>
          <w:rFonts w:ascii="Times New Roman" w:hAnsi="Times New Roman" w:cs="Times New Roman"/>
          <w:sz w:val="28"/>
          <w:szCs w:val="28"/>
        </w:rPr>
        <w:t xml:space="preserve">ется конкретный практический выход </w:t>
      </w:r>
      <w:r w:rsidR="007238F8">
        <w:rPr>
          <w:rFonts w:ascii="Times New Roman" w:hAnsi="Times New Roman" w:cs="Times New Roman"/>
          <w:sz w:val="28"/>
          <w:szCs w:val="28"/>
        </w:rPr>
        <w:t>инновационной</w:t>
      </w:r>
      <w:r w:rsidR="007238F8" w:rsidRPr="009C41D9">
        <w:rPr>
          <w:rFonts w:ascii="Times New Roman" w:hAnsi="Times New Roman" w:cs="Times New Roman"/>
          <w:sz w:val="28"/>
          <w:szCs w:val="28"/>
        </w:rPr>
        <w:t xml:space="preserve"> </w:t>
      </w:r>
      <w:r w:rsidRPr="009C41D9">
        <w:rPr>
          <w:rFonts w:ascii="Times New Roman" w:hAnsi="Times New Roman" w:cs="Times New Roman"/>
          <w:sz w:val="28"/>
          <w:szCs w:val="28"/>
        </w:rPr>
        <w:t>деятельности, ко</w:t>
      </w:r>
      <w:r w:rsidRPr="009C41D9">
        <w:rPr>
          <w:rFonts w:ascii="Times New Roman" w:hAnsi="Times New Roman" w:cs="Times New Roman"/>
          <w:sz w:val="28"/>
          <w:szCs w:val="28"/>
        </w:rPr>
        <w:t>н</w:t>
      </w:r>
      <w:r w:rsidRPr="009C41D9">
        <w:rPr>
          <w:rFonts w:ascii="Times New Roman" w:hAnsi="Times New Roman" w:cs="Times New Roman"/>
          <w:sz w:val="28"/>
          <w:szCs w:val="28"/>
        </w:rPr>
        <w:t xml:space="preserve">троль за которым возможен на различных уровнях:  </w:t>
      </w:r>
      <w:proofErr w:type="gramStart"/>
      <w:r w:rsidRPr="009C41D9">
        <w:rPr>
          <w:rFonts w:ascii="Times New Roman" w:hAnsi="Times New Roman" w:cs="Times New Roman"/>
          <w:sz w:val="28"/>
          <w:szCs w:val="28"/>
        </w:rPr>
        <w:t>административн</w:t>
      </w:r>
      <w:r w:rsidR="00D1078C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9C41D9">
        <w:rPr>
          <w:rFonts w:ascii="Times New Roman" w:hAnsi="Times New Roman" w:cs="Times New Roman"/>
          <w:sz w:val="28"/>
          <w:szCs w:val="28"/>
        </w:rPr>
        <w:t xml:space="preserve"> (д</w:t>
      </w:r>
      <w:r w:rsidRPr="009C41D9">
        <w:rPr>
          <w:rFonts w:ascii="Times New Roman" w:hAnsi="Times New Roman" w:cs="Times New Roman"/>
          <w:sz w:val="28"/>
          <w:szCs w:val="28"/>
        </w:rPr>
        <w:t>и</w:t>
      </w:r>
      <w:r w:rsidRPr="009C41D9">
        <w:rPr>
          <w:rFonts w:ascii="Times New Roman" w:hAnsi="Times New Roman" w:cs="Times New Roman"/>
          <w:sz w:val="28"/>
          <w:szCs w:val="28"/>
        </w:rPr>
        <w:t>ректор, заместители директора, научный руководитель,  педагогическое с</w:t>
      </w:r>
      <w:r w:rsidRPr="009C41D9">
        <w:rPr>
          <w:rFonts w:ascii="Times New Roman" w:hAnsi="Times New Roman" w:cs="Times New Roman"/>
          <w:sz w:val="28"/>
          <w:szCs w:val="28"/>
        </w:rPr>
        <w:t>о</w:t>
      </w:r>
      <w:r w:rsidRPr="009C41D9">
        <w:rPr>
          <w:rFonts w:ascii="Times New Roman" w:hAnsi="Times New Roman" w:cs="Times New Roman"/>
          <w:sz w:val="28"/>
          <w:szCs w:val="28"/>
        </w:rPr>
        <w:t>общество); взаимоконтрол</w:t>
      </w:r>
      <w:r w:rsidR="00D1078C">
        <w:rPr>
          <w:rFonts w:ascii="Times New Roman" w:hAnsi="Times New Roman" w:cs="Times New Roman"/>
          <w:sz w:val="28"/>
          <w:szCs w:val="28"/>
        </w:rPr>
        <w:t>я</w:t>
      </w:r>
      <w:r w:rsidRPr="009C41D9">
        <w:rPr>
          <w:rFonts w:ascii="Times New Roman" w:hAnsi="Times New Roman" w:cs="Times New Roman"/>
          <w:sz w:val="28"/>
          <w:szCs w:val="28"/>
        </w:rPr>
        <w:t xml:space="preserve"> (коллеги) и  самоконтрол</w:t>
      </w:r>
      <w:r w:rsidR="00D1078C">
        <w:rPr>
          <w:rFonts w:ascii="Times New Roman" w:hAnsi="Times New Roman" w:cs="Times New Roman"/>
          <w:sz w:val="28"/>
          <w:szCs w:val="28"/>
        </w:rPr>
        <w:t>я</w:t>
      </w:r>
      <w:r w:rsidRPr="009C41D9">
        <w:rPr>
          <w:rFonts w:ascii="Times New Roman" w:hAnsi="Times New Roman" w:cs="Times New Roman"/>
          <w:sz w:val="28"/>
          <w:szCs w:val="28"/>
        </w:rPr>
        <w:t xml:space="preserve">. </w:t>
      </w:r>
      <w:r w:rsidRPr="003E3353">
        <w:rPr>
          <w:rFonts w:ascii="Times New Roman" w:hAnsi="Times New Roman" w:cs="Times New Roman"/>
          <w:sz w:val="28"/>
          <w:szCs w:val="28"/>
        </w:rPr>
        <w:t>Параллельно с ра</w:t>
      </w:r>
      <w:r w:rsidRPr="003E3353">
        <w:rPr>
          <w:rFonts w:ascii="Times New Roman" w:hAnsi="Times New Roman" w:cs="Times New Roman"/>
          <w:sz w:val="28"/>
          <w:szCs w:val="28"/>
        </w:rPr>
        <w:t>з</w:t>
      </w:r>
      <w:r w:rsidRPr="003E3353">
        <w:rPr>
          <w:rFonts w:ascii="Times New Roman" w:hAnsi="Times New Roman" w:cs="Times New Roman"/>
          <w:sz w:val="28"/>
          <w:szCs w:val="28"/>
        </w:rPr>
        <w:t xml:space="preserve">личными видами </w:t>
      </w:r>
      <w:r w:rsidR="007238F8">
        <w:rPr>
          <w:rFonts w:ascii="Times New Roman" w:hAnsi="Times New Roman" w:cs="Times New Roman"/>
          <w:sz w:val="28"/>
          <w:szCs w:val="28"/>
        </w:rPr>
        <w:t>инновационной</w:t>
      </w:r>
      <w:r w:rsidR="007238F8" w:rsidRPr="009C41D9">
        <w:rPr>
          <w:rFonts w:ascii="Times New Roman" w:hAnsi="Times New Roman" w:cs="Times New Roman"/>
          <w:sz w:val="28"/>
          <w:szCs w:val="28"/>
        </w:rPr>
        <w:t xml:space="preserve"> </w:t>
      </w:r>
      <w:r w:rsidRPr="003E3353">
        <w:rPr>
          <w:rFonts w:ascii="Times New Roman" w:hAnsi="Times New Roman" w:cs="Times New Roman"/>
          <w:sz w:val="28"/>
          <w:szCs w:val="28"/>
        </w:rPr>
        <w:t xml:space="preserve">деятельности, направленными на развитие </w:t>
      </w:r>
      <w:r w:rsidRPr="003E3353">
        <w:rPr>
          <w:rFonts w:ascii="Times New Roman" w:hAnsi="Times New Roman" w:cs="Times New Roman"/>
          <w:sz w:val="28"/>
          <w:szCs w:val="28"/>
        </w:rPr>
        <w:lastRenderedPageBreak/>
        <w:t xml:space="preserve">полисубъектного взаимодействия, осуществляется постоянный мониторинг динамики </w:t>
      </w:r>
      <w:r w:rsidR="003E3353" w:rsidRPr="003E3353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7238F8">
        <w:rPr>
          <w:rFonts w:ascii="Times New Roman" w:hAnsi="Times New Roman" w:cs="Times New Roman"/>
          <w:sz w:val="28"/>
          <w:szCs w:val="28"/>
        </w:rPr>
        <w:t xml:space="preserve">инновационного проекта, </w:t>
      </w:r>
      <w:r w:rsidR="003E3353" w:rsidRPr="003E3353">
        <w:rPr>
          <w:rFonts w:ascii="Times New Roman" w:hAnsi="Times New Roman" w:cs="Times New Roman"/>
          <w:sz w:val="28"/>
          <w:szCs w:val="28"/>
        </w:rPr>
        <w:t>согласно показателям и кр</w:t>
      </w:r>
      <w:r w:rsidR="003E3353" w:rsidRPr="003E3353">
        <w:rPr>
          <w:rFonts w:ascii="Times New Roman" w:hAnsi="Times New Roman" w:cs="Times New Roman"/>
          <w:sz w:val="28"/>
          <w:szCs w:val="28"/>
        </w:rPr>
        <w:t>и</w:t>
      </w:r>
      <w:r w:rsidR="003E3353" w:rsidRPr="003E3353">
        <w:rPr>
          <w:rFonts w:ascii="Times New Roman" w:hAnsi="Times New Roman" w:cs="Times New Roman"/>
          <w:sz w:val="28"/>
          <w:szCs w:val="28"/>
        </w:rPr>
        <w:t>териям оценки эффективности модели.</w:t>
      </w:r>
    </w:p>
    <w:p w:rsidR="005C3122" w:rsidRPr="005C3122" w:rsidRDefault="005C3122" w:rsidP="005C3122">
      <w:pPr>
        <w:pStyle w:val="p14"/>
        <w:shd w:val="clear" w:color="auto" w:fill="FFFFFF"/>
        <w:spacing w:before="99" w:after="202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1321B9" w:rsidRPr="007238F8" w:rsidRDefault="001321B9" w:rsidP="001321B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  <w:r w:rsidRPr="001321B9">
        <w:rPr>
          <w:b/>
          <w:bCs/>
          <w:color w:val="000000"/>
          <w:sz w:val="28"/>
          <w:szCs w:val="28"/>
          <w:lang w:val="ru-RU"/>
        </w:rPr>
        <w:t xml:space="preserve">Критерии оценки и показатели для оценивания эффективности модели в рамках полисубъектного взаимодействия участников образовательного процесса в режиме </w:t>
      </w:r>
      <w:r w:rsidR="007238F8" w:rsidRPr="007238F8">
        <w:rPr>
          <w:b/>
          <w:bCs/>
          <w:color w:val="000000"/>
          <w:sz w:val="28"/>
          <w:szCs w:val="28"/>
          <w:lang w:val="ru-RU"/>
        </w:rPr>
        <w:t>инновационной деятельности</w:t>
      </w:r>
    </w:p>
    <w:p w:rsidR="001321B9" w:rsidRPr="001321B9" w:rsidRDefault="001321B9" w:rsidP="001321B9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4"/>
          <w:szCs w:val="28"/>
          <w:lang w:val="ru-RU"/>
        </w:rPr>
      </w:pPr>
    </w:p>
    <w:tbl>
      <w:tblPr>
        <w:tblW w:w="96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976"/>
        <w:gridCol w:w="2693"/>
        <w:gridCol w:w="3443"/>
      </w:tblGrid>
      <w:tr w:rsidR="001321B9" w:rsidRPr="009F2A5B" w:rsidTr="005C3122">
        <w:trPr>
          <w:trHeight w:val="673"/>
        </w:trPr>
        <w:tc>
          <w:tcPr>
            <w:tcW w:w="568" w:type="dxa"/>
          </w:tcPr>
          <w:p w:rsidR="001321B9" w:rsidRPr="009F2A5B" w:rsidRDefault="001321B9" w:rsidP="001321B9">
            <w:pPr>
              <w:rPr>
                <w:sz w:val="28"/>
                <w:szCs w:val="28"/>
              </w:rPr>
            </w:pPr>
            <w:r w:rsidRPr="009F2A5B">
              <w:rPr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1321B9" w:rsidRPr="009F2A5B" w:rsidRDefault="001321B9" w:rsidP="001321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F2A5B">
              <w:rPr>
                <w:b/>
                <w:bCs/>
                <w:color w:val="000000"/>
                <w:sz w:val="28"/>
                <w:szCs w:val="28"/>
              </w:rPr>
              <w:t>Критерии</w:t>
            </w:r>
            <w:proofErr w:type="spellEnd"/>
          </w:p>
        </w:tc>
        <w:tc>
          <w:tcPr>
            <w:tcW w:w="2693" w:type="dxa"/>
          </w:tcPr>
          <w:p w:rsidR="001321B9" w:rsidRPr="009F2A5B" w:rsidRDefault="001321B9" w:rsidP="001321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F2A5B">
              <w:rPr>
                <w:b/>
                <w:bCs/>
                <w:color w:val="000000"/>
                <w:sz w:val="28"/>
                <w:szCs w:val="28"/>
              </w:rPr>
              <w:t>Показатели</w:t>
            </w:r>
            <w:proofErr w:type="spellEnd"/>
          </w:p>
          <w:p w:rsidR="001321B9" w:rsidRPr="009F2A5B" w:rsidRDefault="001321B9" w:rsidP="001321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43" w:type="dxa"/>
          </w:tcPr>
          <w:p w:rsidR="001321B9" w:rsidRPr="009F2A5B" w:rsidRDefault="001321B9" w:rsidP="001321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F2A5B">
              <w:rPr>
                <w:b/>
                <w:bCs/>
                <w:color w:val="000000"/>
                <w:sz w:val="28"/>
                <w:szCs w:val="28"/>
              </w:rPr>
              <w:t>Диагностический</w:t>
            </w:r>
            <w:proofErr w:type="spellEnd"/>
            <w:r w:rsidRPr="009F2A5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2A5B">
              <w:rPr>
                <w:b/>
                <w:bCs/>
                <w:color w:val="000000"/>
                <w:sz w:val="28"/>
                <w:szCs w:val="28"/>
              </w:rPr>
              <w:t>инструментарий</w:t>
            </w:r>
            <w:proofErr w:type="spellEnd"/>
          </w:p>
        </w:tc>
      </w:tr>
      <w:tr w:rsidR="001321B9" w:rsidRPr="009F2A5B" w:rsidTr="005C3122">
        <w:trPr>
          <w:trHeight w:val="385"/>
        </w:trPr>
        <w:tc>
          <w:tcPr>
            <w:tcW w:w="9680" w:type="dxa"/>
            <w:gridSpan w:val="4"/>
          </w:tcPr>
          <w:p w:rsidR="001321B9" w:rsidRPr="009F2A5B" w:rsidRDefault="001321B9" w:rsidP="001321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F2A5B">
              <w:rPr>
                <w:b/>
                <w:bCs/>
                <w:color w:val="000000"/>
                <w:sz w:val="28"/>
                <w:szCs w:val="28"/>
              </w:rPr>
              <w:t>педагоги</w:t>
            </w:r>
            <w:proofErr w:type="spellEnd"/>
          </w:p>
        </w:tc>
      </w:tr>
      <w:tr w:rsidR="001321B9" w:rsidRPr="002A4E54" w:rsidTr="005C3122">
        <w:tc>
          <w:tcPr>
            <w:tcW w:w="568" w:type="dxa"/>
          </w:tcPr>
          <w:p w:rsidR="001321B9" w:rsidRPr="009F2A5B" w:rsidRDefault="001321B9" w:rsidP="001321B9">
            <w:pPr>
              <w:rPr>
                <w:sz w:val="28"/>
                <w:szCs w:val="28"/>
              </w:rPr>
            </w:pPr>
            <w:r w:rsidRPr="009F2A5B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1321B9" w:rsidRPr="009F2A5B" w:rsidRDefault="001321B9" w:rsidP="001321B9">
            <w:pPr>
              <w:jc w:val="both"/>
              <w:rPr>
                <w:sz w:val="28"/>
                <w:szCs w:val="28"/>
                <w:lang w:val="ru-RU"/>
              </w:rPr>
            </w:pPr>
            <w:r w:rsidRPr="009F2A5B">
              <w:rPr>
                <w:sz w:val="28"/>
                <w:szCs w:val="28"/>
                <w:lang w:val="ru-RU"/>
              </w:rPr>
              <w:t>Мотивационная г</w:t>
            </w:r>
            <w:r w:rsidRPr="009F2A5B">
              <w:rPr>
                <w:sz w:val="28"/>
                <w:szCs w:val="28"/>
                <w:lang w:val="ru-RU"/>
              </w:rPr>
              <w:t>о</w:t>
            </w:r>
            <w:r w:rsidRPr="009F2A5B">
              <w:rPr>
                <w:sz w:val="28"/>
                <w:szCs w:val="28"/>
                <w:lang w:val="ru-RU"/>
              </w:rPr>
              <w:t>товность к инновац</w:t>
            </w:r>
            <w:r w:rsidRPr="009F2A5B">
              <w:rPr>
                <w:sz w:val="28"/>
                <w:szCs w:val="28"/>
                <w:lang w:val="ru-RU"/>
              </w:rPr>
              <w:t>и</w:t>
            </w:r>
            <w:r w:rsidRPr="009F2A5B">
              <w:rPr>
                <w:sz w:val="28"/>
                <w:szCs w:val="28"/>
                <w:lang w:val="ru-RU"/>
              </w:rPr>
              <w:t>онной деятельности</w:t>
            </w:r>
          </w:p>
        </w:tc>
        <w:tc>
          <w:tcPr>
            <w:tcW w:w="2693" w:type="dxa"/>
          </w:tcPr>
          <w:p w:rsidR="001321B9" w:rsidRPr="009F2A5B" w:rsidRDefault="001321B9" w:rsidP="005E56DE">
            <w:pPr>
              <w:pStyle w:val="a7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59" w:hanging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A5B">
              <w:rPr>
                <w:rFonts w:ascii="Times New Roman" w:hAnsi="Times New Roman"/>
                <w:sz w:val="28"/>
                <w:szCs w:val="28"/>
              </w:rPr>
              <w:t>Мотивационные</w:t>
            </w:r>
            <w:proofErr w:type="spellEnd"/>
            <w:r w:rsidRPr="009F2A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A5B">
              <w:rPr>
                <w:rFonts w:ascii="Times New Roman" w:hAnsi="Times New Roman"/>
                <w:sz w:val="28"/>
                <w:szCs w:val="28"/>
              </w:rPr>
              <w:t>установки</w:t>
            </w:r>
            <w:proofErr w:type="spellEnd"/>
          </w:p>
          <w:p w:rsidR="001321B9" w:rsidRPr="009F2A5B" w:rsidRDefault="001321B9" w:rsidP="001321B9">
            <w:pPr>
              <w:jc w:val="both"/>
              <w:rPr>
                <w:sz w:val="28"/>
                <w:szCs w:val="28"/>
              </w:rPr>
            </w:pPr>
          </w:p>
          <w:p w:rsidR="001321B9" w:rsidRPr="009F2A5B" w:rsidRDefault="001321B9" w:rsidP="001321B9">
            <w:pPr>
              <w:jc w:val="both"/>
              <w:rPr>
                <w:sz w:val="28"/>
                <w:szCs w:val="28"/>
              </w:rPr>
            </w:pPr>
          </w:p>
          <w:p w:rsidR="001321B9" w:rsidRPr="009F2A5B" w:rsidRDefault="001321B9" w:rsidP="005E56DE">
            <w:pPr>
              <w:pStyle w:val="a7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59" w:hanging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A5B">
              <w:rPr>
                <w:rFonts w:ascii="Times New Roman" w:hAnsi="Times New Roman"/>
                <w:sz w:val="28"/>
                <w:szCs w:val="28"/>
              </w:rPr>
              <w:t>Потребность</w:t>
            </w:r>
            <w:proofErr w:type="spellEnd"/>
            <w:r w:rsidRPr="009F2A5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F2A5B">
              <w:rPr>
                <w:rFonts w:ascii="Times New Roman" w:hAnsi="Times New Roman"/>
                <w:sz w:val="28"/>
                <w:szCs w:val="28"/>
              </w:rPr>
              <w:t>саморазвитии</w:t>
            </w:r>
            <w:proofErr w:type="spellEnd"/>
          </w:p>
          <w:p w:rsidR="001321B9" w:rsidRPr="009F2A5B" w:rsidRDefault="001321B9" w:rsidP="001321B9">
            <w:pPr>
              <w:jc w:val="both"/>
              <w:rPr>
                <w:sz w:val="28"/>
                <w:szCs w:val="28"/>
              </w:rPr>
            </w:pPr>
          </w:p>
          <w:p w:rsidR="001321B9" w:rsidRPr="009F2A5B" w:rsidRDefault="001321B9" w:rsidP="00132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1321B9" w:rsidRPr="009F2A5B" w:rsidRDefault="001321B9" w:rsidP="005E56DE">
            <w:pPr>
              <w:pStyle w:val="a7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8" w:hanging="3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2A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Методика «Домин</w:t>
            </w:r>
            <w:r w:rsidRPr="009F2A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F2A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рующие установки учителя» (В.Г.Маралов)</w:t>
            </w:r>
          </w:p>
          <w:p w:rsidR="001321B9" w:rsidRPr="009F2A5B" w:rsidRDefault="00A737C5" w:rsidP="005E56DE">
            <w:pPr>
              <w:pStyle w:val="a7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8" w:hanging="3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</w:t>
            </w:r>
            <w:r w:rsidR="001321B9" w:rsidRPr="009F2A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потребн</w:t>
            </w:r>
            <w:r w:rsidR="001321B9" w:rsidRPr="009F2A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1321B9" w:rsidRPr="009F2A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 в саморазвитии (Фетискин)</w:t>
            </w:r>
          </w:p>
          <w:p w:rsidR="001321B9" w:rsidRPr="009F2A5B" w:rsidRDefault="001321B9" w:rsidP="001321B9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1321B9" w:rsidRPr="002A4E54" w:rsidTr="005C3122">
        <w:tc>
          <w:tcPr>
            <w:tcW w:w="568" w:type="dxa"/>
          </w:tcPr>
          <w:p w:rsidR="001321B9" w:rsidRPr="009F2A5B" w:rsidRDefault="001321B9" w:rsidP="001321B9">
            <w:pPr>
              <w:rPr>
                <w:sz w:val="28"/>
                <w:szCs w:val="28"/>
              </w:rPr>
            </w:pPr>
            <w:r w:rsidRPr="009F2A5B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1321B9" w:rsidRPr="009F2A5B" w:rsidRDefault="001321B9" w:rsidP="001321B9">
            <w:pPr>
              <w:jc w:val="both"/>
              <w:rPr>
                <w:sz w:val="28"/>
                <w:szCs w:val="28"/>
              </w:rPr>
            </w:pPr>
            <w:proofErr w:type="spellStart"/>
            <w:r w:rsidRPr="009F2A5B">
              <w:rPr>
                <w:sz w:val="28"/>
                <w:szCs w:val="28"/>
              </w:rPr>
              <w:t>Развитие</w:t>
            </w:r>
            <w:proofErr w:type="spellEnd"/>
            <w:r w:rsidRPr="009F2A5B">
              <w:rPr>
                <w:sz w:val="28"/>
                <w:szCs w:val="28"/>
              </w:rPr>
              <w:t xml:space="preserve"> </w:t>
            </w:r>
            <w:proofErr w:type="spellStart"/>
            <w:r w:rsidRPr="009F2A5B">
              <w:rPr>
                <w:sz w:val="28"/>
                <w:szCs w:val="28"/>
              </w:rPr>
              <w:t>нелинейного</w:t>
            </w:r>
            <w:proofErr w:type="spellEnd"/>
            <w:r w:rsidRPr="009F2A5B">
              <w:rPr>
                <w:sz w:val="28"/>
                <w:szCs w:val="28"/>
              </w:rPr>
              <w:t xml:space="preserve"> </w:t>
            </w:r>
            <w:proofErr w:type="spellStart"/>
            <w:r w:rsidRPr="009F2A5B">
              <w:rPr>
                <w:sz w:val="28"/>
                <w:szCs w:val="28"/>
              </w:rPr>
              <w:t>мышления</w:t>
            </w:r>
            <w:proofErr w:type="spellEnd"/>
          </w:p>
        </w:tc>
        <w:tc>
          <w:tcPr>
            <w:tcW w:w="2693" w:type="dxa"/>
          </w:tcPr>
          <w:p w:rsidR="001321B9" w:rsidRPr="009F2A5B" w:rsidRDefault="001321B9" w:rsidP="005E56DE">
            <w:pPr>
              <w:pStyle w:val="a7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59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A5B">
              <w:rPr>
                <w:rFonts w:ascii="Times New Roman" w:hAnsi="Times New Roman"/>
                <w:sz w:val="28"/>
                <w:szCs w:val="28"/>
              </w:rPr>
              <w:t>толерантность</w:t>
            </w:r>
            <w:proofErr w:type="spellEnd"/>
            <w:r w:rsidRPr="009F2A5B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9F2A5B">
              <w:rPr>
                <w:rFonts w:ascii="Times New Roman" w:hAnsi="Times New Roman"/>
                <w:sz w:val="28"/>
                <w:szCs w:val="28"/>
              </w:rPr>
              <w:t>неопределённости</w:t>
            </w:r>
            <w:proofErr w:type="spellEnd"/>
            <w:r w:rsidRPr="009F2A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21B9" w:rsidRPr="009F2A5B" w:rsidRDefault="001321B9" w:rsidP="005E56DE">
            <w:pPr>
              <w:pStyle w:val="a7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59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A5B">
              <w:rPr>
                <w:rFonts w:ascii="Times New Roman" w:hAnsi="Times New Roman"/>
                <w:sz w:val="28"/>
                <w:szCs w:val="28"/>
              </w:rPr>
              <w:t>рефлексивность</w:t>
            </w:r>
            <w:proofErr w:type="spellEnd"/>
            <w:r w:rsidRPr="009F2A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21B9" w:rsidRPr="009F2A5B" w:rsidRDefault="001321B9" w:rsidP="001321B9">
            <w:pPr>
              <w:pStyle w:val="a7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21B9" w:rsidRPr="009F2A5B" w:rsidRDefault="001321B9" w:rsidP="001321B9">
            <w:pPr>
              <w:pStyle w:val="a7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21B9" w:rsidRPr="009F2A5B" w:rsidRDefault="001321B9" w:rsidP="005E56DE">
            <w:pPr>
              <w:pStyle w:val="a7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59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A5B">
              <w:rPr>
                <w:rFonts w:ascii="Times New Roman" w:hAnsi="Times New Roman"/>
                <w:sz w:val="28"/>
                <w:szCs w:val="28"/>
              </w:rPr>
              <w:t>готовность</w:t>
            </w:r>
            <w:proofErr w:type="spellEnd"/>
            <w:r w:rsidRPr="009F2A5B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9F2A5B">
              <w:rPr>
                <w:rFonts w:ascii="Times New Roman" w:hAnsi="Times New Roman"/>
                <w:sz w:val="28"/>
                <w:szCs w:val="28"/>
              </w:rPr>
              <w:t>риску</w:t>
            </w:r>
            <w:proofErr w:type="spellEnd"/>
            <w:r w:rsidRPr="009F2A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21B9" w:rsidRPr="009F2A5B" w:rsidRDefault="001321B9" w:rsidP="001321B9">
            <w:pPr>
              <w:jc w:val="both"/>
              <w:rPr>
                <w:sz w:val="28"/>
                <w:szCs w:val="28"/>
              </w:rPr>
            </w:pPr>
          </w:p>
          <w:p w:rsidR="001321B9" w:rsidRPr="009F2A5B" w:rsidRDefault="001321B9" w:rsidP="001321B9">
            <w:pPr>
              <w:jc w:val="both"/>
              <w:rPr>
                <w:sz w:val="28"/>
                <w:szCs w:val="28"/>
              </w:rPr>
            </w:pPr>
          </w:p>
          <w:p w:rsidR="001321B9" w:rsidRPr="009F2A5B" w:rsidRDefault="001321B9" w:rsidP="001321B9">
            <w:pPr>
              <w:jc w:val="both"/>
              <w:rPr>
                <w:sz w:val="28"/>
                <w:szCs w:val="28"/>
              </w:rPr>
            </w:pPr>
          </w:p>
          <w:p w:rsidR="001321B9" w:rsidRPr="009F2A5B" w:rsidRDefault="001321B9" w:rsidP="005E56DE">
            <w:pPr>
              <w:pStyle w:val="a7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59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A5B">
              <w:rPr>
                <w:rFonts w:ascii="Times New Roman" w:hAnsi="Times New Roman"/>
                <w:sz w:val="28"/>
                <w:szCs w:val="28"/>
              </w:rPr>
              <w:t>креативность</w:t>
            </w:r>
            <w:proofErr w:type="spellEnd"/>
            <w:r w:rsidRPr="009F2A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43" w:type="dxa"/>
          </w:tcPr>
          <w:p w:rsidR="001321B9" w:rsidRPr="009F2A5B" w:rsidRDefault="001321B9" w:rsidP="005E56DE">
            <w:pPr>
              <w:pStyle w:val="a7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8" w:hanging="36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A5B">
              <w:rPr>
                <w:rFonts w:ascii="Times New Roman" w:hAnsi="Times New Roman"/>
                <w:sz w:val="28"/>
                <w:szCs w:val="28"/>
                <w:lang w:val="ru-RU"/>
              </w:rPr>
              <w:t>С.Баднер (</w:t>
            </w:r>
            <w:proofErr w:type="gramStart"/>
            <w:r w:rsidRPr="009F2A5B">
              <w:rPr>
                <w:rFonts w:ascii="Times New Roman" w:hAnsi="Times New Roman"/>
                <w:sz w:val="28"/>
                <w:szCs w:val="28"/>
                <w:lang w:val="ru-RU"/>
              </w:rPr>
              <w:t>адаптиров</w:t>
            </w:r>
            <w:r w:rsidRPr="009F2A5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F2A5B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proofErr w:type="gramEnd"/>
            <w:r w:rsidRPr="009F2A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Г.У.Солдатовой)</w:t>
            </w:r>
          </w:p>
          <w:p w:rsidR="001321B9" w:rsidRPr="009F2A5B" w:rsidRDefault="001321B9" w:rsidP="005E56DE">
            <w:pPr>
              <w:pStyle w:val="a7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8" w:hanging="36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A5B">
              <w:rPr>
                <w:sz w:val="28"/>
                <w:szCs w:val="28"/>
                <w:lang w:val="ru-RU"/>
              </w:rPr>
              <w:t>«</w:t>
            </w:r>
            <w:r w:rsidRPr="009F2A5B">
              <w:rPr>
                <w:rFonts w:ascii="Times New Roman" w:hAnsi="Times New Roman"/>
                <w:sz w:val="28"/>
                <w:szCs w:val="28"/>
                <w:lang w:val="ru-RU"/>
              </w:rPr>
              <w:t>Измерение рефле</w:t>
            </w:r>
            <w:r w:rsidRPr="009F2A5B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9F2A5B">
              <w:rPr>
                <w:rFonts w:ascii="Times New Roman" w:hAnsi="Times New Roman"/>
                <w:sz w:val="28"/>
                <w:szCs w:val="28"/>
                <w:lang w:val="ru-RU"/>
              </w:rPr>
              <w:t>сивности как психич</w:t>
            </w:r>
            <w:r w:rsidRPr="009F2A5B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F2A5B">
              <w:rPr>
                <w:rFonts w:ascii="Times New Roman" w:hAnsi="Times New Roman"/>
                <w:sz w:val="28"/>
                <w:szCs w:val="28"/>
                <w:lang w:val="ru-RU"/>
              </w:rPr>
              <w:t>ского свойства» (мет</w:t>
            </w:r>
            <w:r w:rsidRPr="009F2A5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F2A5B">
              <w:rPr>
                <w:rFonts w:ascii="Times New Roman" w:hAnsi="Times New Roman"/>
                <w:sz w:val="28"/>
                <w:szCs w:val="28"/>
                <w:lang w:val="ru-RU"/>
              </w:rPr>
              <w:t>дика А.В.Карпова)</w:t>
            </w:r>
          </w:p>
          <w:p w:rsidR="001321B9" w:rsidRPr="009F2A5B" w:rsidRDefault="001321B9" w:rsidP="005E56DE">
            <w:pPr>
              <w:pStyle w:val="a7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8" w:hanging="36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A5B">
              <w:rPr>
                <w:rFonts w:ascii="Times New Roman" w:hAnsi="Times New Roman"/>
                <w:sz w:val="28"/>
                <w:szCs w:val="28"/>
                <w:lang w:val="ru-RU"/>
              </w:rPr>
              <w:t>Тест жизнестойкости, шкала «принятие ри</w:t>
            </w:r>
            <w:r w:rsidRPr="009F2A5B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F2A5B">
              <w:rPr>
                <w:rFonts w:ascii="Times New Roman" w:hAnsi="Times New Roman"/>
                <w:sz w:val="28"/>
                <w:szCs w:val="28"/>
                <w:lang w:val="ru-RU"/>
              </w:rPr>
              <w:t>ка» (методика С.Мадди, адаптация Д.А.Леонтьева)</w:t>
            </w:r>
          </w:p>
          <w:p w:rsidR="001321B9" w:rsidRPr="009F2A5B" w:rsidRDefault="001321B9" w:rsidP="005E56DE">
            <w:pPr>
              <w:pStyle w:val="a7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8" w:hanging="36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A5B">
              <w:rPr>
                <w:rFonts w:ascii="Times New Roman" w:hAnsi="Times New Roman"/>
                <w:sz w:val="28"/>
                <w:szCs w:val="28"/>
                <w:lang w:val="ru-RU"/>
              </w:rPr>
              <w:t>Методика «Диагност</w:t>
            </w:r>
            <w:r w:rsidRPr="009F2A5B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A737C5">
              <w:rPr>
                <w:rFonts w:ascii="Times New Roman" w:hAnsi="Times New Roman"/>
                <w:sz w:val="28"/>
                <w:szCs w:val="28"/>
                <w:lang w:val="ru-RU"/>
              </w:rPr>
              <w:t>ка</w:t>
            </w:r>
            <w:r w:rsidRPr="009F2A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личностной кре</w:t>
            </w:r>
            <w:r w:rsidRPr="009F2A5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F2A5B">
              <w:rPr>
                <w:rFonts w:ascii="Times New Roman" w:hAnsi="Times New Roman"/>
                <w:sz w:val="28"/>
                <w:szCs w:val="28"/>
                <w:lang w:val="ru-RU"/>
              </w:rPr>
              <w:t>тивности» (Туник)</w:t>
            </w:r>
          </w:p>
        </w:tc>
      </w:tr>
      <w:tr w:rsidR="001321B9" w:rsidRPr="002A4E54" w:rsidTr="005C3122">
        <w:tc>
          <w:tcPr>
            <w:tcW w:w="568" w:type="dxa"/>
          </w:tcPr>
          <w:p w:rsidR="001321B9" w:rsidRPr="009F2A5B" w:rsidRDefault="001321B9" w:rsidP="001321B9">
            <w:pPr>
              <w:rPr>
                <w:sz w:val="28"/>
                <w:szCs w:val="28"/>
              </w:rPr>
            </w:pPr>
            <w:r w:rsidRPr="009F2A5B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1321B9" w:rsidRPr="009F2A5B" w:rsidRDefault="001321B9" w:rsidP="001321B9">
            <w:pPr>
              <w:jc w:val="both"/>
              <w:rPr>
                <w:sz w:val="28"/>
                <w:szCs w:val="28"/>
              </w:rPr>
            </w:pPr>
            <w:proofErr w:type="spellStart"/>
            <w:r w:rsidRPr="009F2A5B">
              <w:rPr>
                <w:sz w:val="28"/>
                <w:szCs w:val="28"/>
              </w:rPr>
              <w:t>Коммуникативные</w:t>
            </w:r>
            <w:proofErr w:type="spellEnd"/>
            <w:r w:rsidRPr="009F2A5B">
              <w:rPr>
                <w:sz w:val="28"/>
                <w:szCs w:val="28"/>
              </w:rPr>
              <w:t xml:space="preserve"> </w:t>
            </w:r>
            <w:proofErr w:type="spellStart"/>
            <w:r w:rsidRPr="009F2A5B">
              <w:rPr>
                <w:sz w:val="28"/>
                <w:szCs w:val="28"/>
              </w:rPr>
              <w:t>способности</w:t>
            </w:r>
            <w:proofErr w:type="spellEnd"/>
          </w:p>
        </w:tc>
        <w:tc>
          <w:tcPr>
            <w:tcW w:w="2693" w:type="dxa"/>
          </w:tcPr>
          <w:p w:rsidR="001321B9" w:rsidRPr="009F2A5B" w:rsidRDefault="003E3353" w:rsidP="001321B9">
            <w:pPr>
              <w:jc w:val="both"/>
              <w:rPr>
                <w:sz w:val="28"/>
                <w:szCs w:val="28"/>
                <w:lang w:val="ru-RU"/>
              </w:rPr>
            </w:pPr>
            <w:r w:rsidRPr="009F2A5B">
              <w:rPr>
                <w:sz w:val="28"/>
                <w:szCs w:val="28"/>
                <w:lang w:val="ru-RU"/>
              </w:rPr>
              <w:t>коммуникативные УУД</w:t>
            </w:r>
          </w:p>
        </w:tc>
        <w:tc>
          <w:tcPr>
            <w:tcW w:w="3443" w:type="dxa"/>
          </w:tcPr>
          <w:p w:rsidR="001321B9" w:rsidRPr="009F2A5B" w:rsidRDefault="001321B9" w:rsidP="001321B9">
            <w:pPr>
              <w:jc w:val="both"/>
              <w:rPr>
                <w:sz w:val="28"/>
                <w:szCs w:val="28"/>
                <w:lang w:val="ru-RU"/>
              </w:rPr>
            </w:pPr>
            <w:r w:rsidRPr="009F2A5B">
              <w:rPr>
                <w:sz w:val="28"/>
                <w:szCs w:val="28"/>
                <w:lang w:val="ru-RU"/>
              </w:rPr>
              <w:t>Методика изучения н</w:t>
            </w:r>
            <w:r w:rsidRPr="009F2A5B">
              <w:rPr>
                <w:sz w:val="28"/>
                <w:szCs w:val="28"/>
                <w:lang w:val="ru-RU"/>
              </w:rPr>
              <w:t>а</w:t>
            </w:r>
            <w:r w:rsidRPr="009F2A5B">
              <w:rPr>
                <w:sz w:val="28"/>
                <w:szCs w:val="28"/>
                <w:lang w:val="ru-RU"/>
              </w:rPr>
              <w:t>правленности личности в общении (С.Л.Братченко)</w:t>
            </w:r>
          </w:p>
        </w:tc>
      </w:tr>
      <w:tr w:rsidR="001321B9" w:rsidRPr="009F2A5B" w:rsidTr="005C3122">
        <w:tc>
          <w:tcPr>
            <w:tcW w:w="9680" w:type="dxa"/>
            <w:gridSpan w:val="4"/>
          </w:tcPr>
          <w:p w:rsidR="001321B9" w:rsidRPr="009F2A5B" w:rsidRDefault="001321B9" w:rsidP="001321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F2A5B">
              <w:rPr>
                <w:b/>
                <w:sz w:val="28"/>
                <w:szCs w:val="28"/>
              </w:rPr>
              <w:t>ученики</w:t>
            </w:r>
            <w:proofErr w:type="spellEnd"/>
          </w:p>
        </w:tc>
      </w:tr>
      <w:tr w:rsidR="001321B9" w:rsidRPr="002A4E54" w:rsidTr="005C3122">
        <w:tc>
          <w:tcPr>
            <w:tcW w:w="568" w:type="dxa"/>
          </w:tcPr>
          <w:p w:rsidR="001321B9" w:rsidRPr="009F2A5B" w:rsidRDefault="001321B9" w:rsidP="001321B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321B9" w:rsidRPr="009F2A5B" w:rsidRDefault="001321B9" w:rsidP="001321B9">
            <w:pPr>
              <w:jc w:val="both"/>
              <w:rPr>
                <w:sz w:val="28"/>
                <w:szCs w:val="28"/>
              </w:rPr>
            </w:pPr>
            <w:proofErr w:type="spellStart"/>
            <w:r w:rsidRPr="009F2A5B">
              <w:rPr>
                <w:sz w:val="28"/>
                <w:szCs w:val="28"/>
              </w:rPr>
              <w:t>Мотивационный</w:t>
            </w:r>
            <w:proofErr w:type="spellEnd"/>
            <w:r w:rsidRPr="009F2A5B">
              <w:rPr>
                <w:sz w:val="28"/>
                <w:szCs w:val="28"/>
              </w:rPr>
              <w:t xml:space="preserve"> </w:t>
            </w:r>
            <w:proofErr w:type="spellStart"/>
            <w:r w:rsidRPr="009F2A5B">
              <w:rPr>
                <w:sz w:val="28"/>
                <w:szCs w:val="28"/>
              </w:rPr>
              <w:t>компонент</w:t>
            </w:r>
            <w:proofErr w:type="spellEnd"/>
          </w:p>
        </w:tc>
        <w:tc>
          <w:tcPr>
            <w:tcW w:w="2693" w:type="dxa"/>
          </w:tcPr>
          <w:p w:rsidR="001321B9" w:rsidRPr="009F2A5B" w:rsidRDefault="001321B9" w:rsidP="001321B9">
            <w:pPr>
              <w:jc w:val="both"/>
              <w:rPr>
                <w:sz w:val="28"/>
                <w:szCs w:val="28"/>
              </w:rPr>
            </w:pPr>
            <w:proofErr w:type="spellStart"/>
            <w:r w:rsidRPr="009F2A5B">
              <w:rPr>
                <w:sz w:val="28"/>
                <w:szCs w:val="28"/>
              </w:rPr>
              <w:t>Личностные</w:t>
            </w:r>
            <w:proofErr w:type="spellEnd"/>
            <w:r w:rsidRPr="009F2A5B">
              <w:rPr>
                <w:sz w:val="28"/>
                <w:szCs w:val="28"/>
              </w:rPr>
              <w:t xml:space="preserve"> УУД</w:t>
            </w:r>
          </w:p>
          <w:p w:rsidR="001321B9" w:rsidRPr="009F2A5B" w:rsidRDefault="001321B9" w:rsidP="00132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1321B9" w:rsidRPr="009F2A5B" w:rsidRDefault="001321B9" w:rsidP="001321B9">
            <w:pPr>
              <w:jc w:val="both"/>
              <w:rPr>
                <w:sz w:val="28"/>
                <w:szCs w:val="28"/>
                <w:lang w:val="ru-RU"/>
              </w:rPr>
            </w:pPr>
            <w:r w:rsidRPr="009F2A5B">
              <w:rPr>
                <w:sz w:val="28"/>
                <w:szCs w:val="28"/>
                <w:lang w:val="ru-RU"/>
              </w:rPr>
              <w:t>Анкета Лускановой (н</w:t>
            </w:r>
            <w:r w:rsidRPr="009F2A5B">
              <w:rPr>
                <w:sz w:val="28"/>
                <w:szCs w:val="28"/>
                <w:lang w:val="ru-RU"/>
              </w:rPr>
              <w:t>а</w:t>
            </w:r>
            <w:r w:rsidRPr="009F2A5B">
              <w:rPr>
                <w:sz w:val="28"/>
                <w:szCs w:val="28"/>
                <w:lang w:val="ru-RU"/>
              </w:rPr>
              <w:t>чальная школа)</w:t>
            </w:r>
          </w:p>
          <w:p w:rsidR="001321B9" w:rsidRPr="009F2A5B" w:rsidRDefault="007861E5" w:rsidP="001321B9">
            <w:pPr>
              <w:jc w:val="both"/>
              <w:rPr>
                <w:sz w:val="28"/>
                <w:szCs w:val="28"/>
                <w:lang w:val="ru-RU"/>
              </w:rPr>
            </w:pPr>
            <w:r w:rsidRPr="009F2A5B">
              <w:rPr>
                <w:sz w:val="28"/>
                <w:szCs w:val="28"/>
                <w:lang w:val="ru-RU"/>
              </w:rPr>
              <w:t>мотивация подростков</w:t>
            </w:r>
          </w:p>
        </w:tc>
      </w:tr>
      <w:tr w:rsidR="001321B9" w:rsidRPr="009F2A5B" w:rsidTr="005C3122">
        <w:tc>
          <w:tcPr>
            <w:tcW w:w="568" w:type="dxa"/>
          </w:tcPr>
          <w:p w:rsidR="001321B9" w:rsidRPr="009F2A5B" w:rsidRDefault="001321B9" w:rsidP="001321B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1321B9" w:rsidRPr="009F2A5B" w:rsidRDefault="001321B9" w:rsidP="001321B9">
            <w:pPr>
              <w:jc w:val="both"/>
              <w:rPr>
                <w:sz w:val="28"/>
                <w:szCs w:val="28"/>
              </w:rPr>
            </w:pPr>
            <w:proofErr w:type="spellStart"/>
            <w:r w:rsidRPr="009F2A5B">
              <w:rPr>
                <w:sz w:val="28"/>
                <w:szCs w:val="28"/>
              </w:rPr>
              <w:t>Когнитивный</w:t>
            </w:r>
            <w:proofErr w:type="spellEnd"/>
            <w:r w:rsidRPr="009F2A5B">
              <w:rPr>
                <w:sz w:val="28"/>
                <w:szCs w:val="28"/>
              </w:rPr>
              <w:t xml:space="preserve"> </w:t>
            </w:r>
            <w:proofErr w:type="spellStart"/>
            <w:r w:rsidRPr="009F2A5B">
              <w:rPr>
                <w:sz w:val="28"/>
                <w:szCs w:val="28"/>
              </w:rPr>
              <w:t>компонент</w:t>
            </w:r>
            <w:proofErr w:type="spellEnd"/>
          </w:p>
        </w:tc>
        <w:tc>
          <w:tcPr>
            <w:tcW w:w="2693" w:type="dxa"/>
          </w:tcPr>
          <w:p w:rsidR="001321B9" w:rsidRPr="009F2A5B" w:rsidRDefault="001321B9" w:rsidP="001321B9">
            <w:pPr>
              <w:jc w:val="both"/>
              <w:rPr>
                <w:sz w:val="28"/>
                <w:szCs w:val="28"/>
              </w:rPr>
            </w:pPr>
            <w:proofErr w:type="spellStart"/>
            <w:r w:rsidRPr="009F2A5B">
              <w:rPr>
                <w:sz w:val="28"/>
                <w:szCs w:val="28"/>
              </w:rPr>
              <w:t>Познавательные</w:t>
            </w:r>
            <w:proofErr w:type="spellEnd"/>
          </w:p>
          <w:p w:rsidR="001321B9" w:rsidRPr="009F2A5B" w:rsidRDefault="001321B9" w:rsidP="001321B9">
            <w:pPr>
              <w:jc w:val="both"/>
              <w:rPr>
                <w:sz w:val="28"/>
                <w:szCs w:val="28"/>
              </w:rPr>
            </w:pPr>
            <w:proofErr w:type="spellStart"/>
            <w:r w:rsidRPr="009F2A5B">
              <w:rPr>
                <w:sz w:val="28"/>
                <w:szCs w:val="28"/>
              </w:rPr>
              <w:t>Коммуникативные</w:t>
            </w:r>
            <w:proofErr w:type="spellEnd"/>
            <w:r w:rsidRPr="009F2A5B">
              <w:rPr>
                <w:sz w:val="28"/>
                <w:szCs w:val="28"/>
              </w:rPr>
              <w:t xml:space="preserve"> </w:t>
            </w:r>
          </w:p>
          <w:p w:rsidR="001321B9" w:rsidRPr="009F2A5B" w:rsidRDefault="001321B9" w:rsidP="00132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1321B9" w:rsidRPr="009F2A5B" w:rsidRDefault="001321B9" w:rsidP="001321B9">
            <w:pPr>
              <w:jc w:val="both"/>
              <w:rPr>
                <w:sz w:val="28"/>
                <w:szCs w:val="28"/>
              </w:rPr>
            </w:pPr>
            <w:proofErr w:type="spellStart"/>
            <w:r w:rsidRPr="009F2A5B">
              <w:rPr>
                <w:sz w:val="28"/>
                <w:szCs w:val="28"/>
              </w:rPr>
              <w:t>Мониторинг</w:t>
            </w:r>
            <w:proofErr w:type="spellEnd"/>
            <w:r w:rsidRPr="009F2A5B">
              <w:rPr>
                <w:sz w:val="28"/>
                <w:szCs w:val="28"/>
              </w:rPr>
              <w:t xml:space="preserve"> </w:t>
            </w:r>
            <w:proofErr w:type="spellStart"/>
            <w:r w:rsidRPr="009F2A5B">
              <w:rPr>
                <w:sz w:val="28"/>
                <w:szCs w:val="28"/>
              </w:rPr>
              <w:t>развития</w:t>
            </w:r>
            <w:proofErr w:type="spellEnd"/>
            <w:r w:rsidRPr="009F2A5B">
              <w:rPr>
                <w:sz w:val="28"/>
                <w:szCs w:val="28"/>
              </w:rPr>
              <w:t xml:space="preserve"> УУД</w:t>
            </w:r>
          </w:p>
        </w:tc>
      </w:tr>
      <w:tr w:rsidR="001321B9" w:rsidRPr="009F2A5B" w:rsidTr="005C3122">
        <w:tc>
          <w:tcPr>
            <w:tcW w:w="568" w:type="dxa"/>
          </w:tcPr>
          <w:p w:rsidR="001321B9" w:rsidRPr="009F2A5B" w:rsidRDefault="001321B9" w:rsidP="001321B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321B9" w:rsidRPr="009F2A5B" w:rsidRDefault="001321B9" w:rsidP="001321B9">
            <w:pPr>
              <w:jc w:val="both"/>
              <w:rPr>
                <w:sz w:val="28"/>
                <w:szCs w:val="28"/>
              </w:rPr>
            </w:pPr>
            <w:proofErr w:type="spellStart"/>
            <w:r w:rsidRPr="009F2A5B">
              <w:rPr>
                <w:sz w:val="28"/>
                <w:szCs w:val="28"/>
              </w:rPr>
              <w:t>Деятельностно-технологический</w:t>
            </w:r>
            <w:proofErr w:type="spellEnd"/>
            <w:r w:rsidRPr="009F2A5B">
              <w:rPr>
                <w:sz w:val="28"/>
                <w:szCs w:val="28"/>
              </w:rPr>
              <w:t xml:space="preserve"> </w:t>
            </w:r>
            <w:proofErr w:type="spellStart"/>
            <w:r w:rsidRPr="009F2A5B">
              <w:rPr>
                <w:sz w:val="28"/>
                <w:szCs w:val="28"/>
              </w:rPr>
              <w:t>компонент</w:t>
            </w:r>
            <w:proofErr w:type="spellEnd"/>
          </w:p>
        </w:tc>
        <w:tc>
          <w:tcPr>
            <w:tcW w:w="2693" w:type="dxa"/>
          </w:tcPr>
          <w:p w:rsidR="00A43B83" w:rsidRPr="009F2A5B" w:rsidRDefault="00A43B83" w:rsidP="00A43B83">
            <w:pPr>
              <w:jc w:val="both"/>
              <w:rPr>
                <w:sz w:val="28"/>
                <w:szCs w:val="28"/>
              </w:rPr>
            </w:pPr>
            <w:proofErr w:type="spellStart"/>
            <w:r w:rsidRPr="009F2A5B">
              <w:rPr>
                <w:sz w:val="28"/>
                <w:szCs w:val="28"/>
              </w:rPr>
              <w:t>Регулятивные</w:t>
            </w:r>
            <w:proofErr w:type="spellEnd"/>
          </w:p>
          <w:p w:rsidR="001321B9" w:rsidRPr="009F2A5B" w:rsidRDefault="009F2A5B" w:rsidP="001321B9">
            <w:pPr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9F2A5B">
              <w:rPr>
                <w:sz w:val="28"/>
                <w:szCs w:val="28"/>
                <w:lang w:val="ru-RU"/>
              </w:rPr>
              <w:t>П</w:t>
            </w:r>
            <w:r w:rsidR="00A43B83" w:rsidRPr="009F2A5B">
              <w:rPr>
                <w:sz w:val="28"/>
                <w:szCs w:val="28"/>
                <w:lang w:val="ru-RU"/>
              </w:rPr>
              <w:t>роекты</w:t>
            </w:r>
          </w:p>
        </w:tc>
        <w:tc>
          <w:tcPr>
            <w:tcW w:w="3443" w:type="dxa"/>
          </w:tcPr>
          <w:p w:rsidR="001321B9" w:rsidRPr="009F2A5B" w:rsidRDefault="001321B9" w:rsidP="001321B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321B9" w:rsidRPr="009F2A5B" w:rsidTr="005C3122">
        <w:tc>
          <w:tcPr>
            <w:tcW w:w="9680" w:type="dxa"/>
            <w:gridSpan w:val="4"/>
          </w:tcPr>
          <w:p w:rsidR="001321B9" w:rsidRPr="009F2A5B" w:rsidRDefault="001321B9" w:rsidP="001321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F2A5B">
              <w:rPr>
                <w:b/>
                <w:sz w:val="28"/>
                <w:szCs w:val="28"/>
              </w:rPr>
              <w:t>родители</w:t>
            </w:r>
            <w:proofErr w:type="spellEnd"/>
          </w:p>
        </w:tc>
      </w:tr>
      <w:tr w:rsidR="001321B9" w:rsidRPr="002A4E54" w:rsidTr="005C3122">
        <w:tc>
          <w:tcPr>
            <w:tcW w:w="568" w:type="dxa"/>
          </w:tcPr>
          <w:p w:rsidR="001321B9" w:rsidRPr="009F2A5B" w:rsidRDefault="001321B9" w:rsidP="001321B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321B9" w:rsidRPr="009F2A5B" w:rsidRDefault="001321B9" w:rsidP="001321B9">
            <w:pPr>
              <w:jc w:val="both"/>
              <w:rPr>
                <w:sz w:val="28"/>
                <w:szCs w:val="28"/>
                <w:lang w:val="ru-RU"/>
              </w:rPr>
            </w:pPr>
            <w:r w:rsidRPr="009F2A5B">
              <w:rPr>
                <w:sz w:val="28"/>
                <w:szCs w:val="28"/>
                <w:lang w:val="ru-RU"/>
              </w:rPr>
              <w:t>Удовлетворённость родителей взаимоде</w:t>
            </w:r>
            <w:r w:rsidRPr="009F2A5B">
              <w:rPr>
                <w:sz w:val="28"/>
                <w:szCs w:val="28"/>
                <w:lang w:val="ru-RU"/>
              </w:rPr>
              <w:t>й</w:t>
            </w:r>
            <w:r w:rsidRPr="009F2A5B">
              <w:rPr>
                <w:sz w:val="28"/>
                <w:szCs w:val="28"/>
                <w:lang w:val="ru-RU"/>
              </w:rPr>
              <w:t>ствием со школой</w:t>
            </w:r>
          </w:p>
        </w:tc>
        <w:tc>
          <w:tcPr>
            <w:tcW w:w="2693" w:type="dxa"/>
          </w:tcPr>
          <w:p w:rsidR="001321B9" w:rsidRPr="009F2A5B" w:rsidRDefault="001321B9" w:rsidP="005E56DE">
            <w:pPr>
              <w:pStyle w:val="a7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2A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 и</w:t>
            </w:r>
            <w:r w:rsidRPr="009F2A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9F2A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формированности родителей в вопр</w:t>
            </w:r>
            <w:r w:rsidRPr="009F2A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9F2A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сах школьной жи</w:t>
            </w:r>
            <w:r w:rsidRPr="009F2A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9F2A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 </w:t>
            </w:r>
          </w:p>
          <w:p w:rsidR="001321B9" w:rsidRPr="009F2A5B" w:rsidRDefault="001321B9" w:rsidP="005E56DE">
            <w:pPr>
              <w:pStyle w:val="a7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2A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ожидания р</w:t>
            </w:r>
            <w:r w:rsidRPr="009F2A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9F2A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дителей от сотру</w:t>
            </w:r>
            <w:r w:rsidRPr="009F2A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9F2A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ничества со школой</w:t>
            </w:r>
          </w:p>
          <w:p w:rsidR="001321B9" w:rsidRPr="009F2A5B" w:rsidRDefault="001321B9" w:rsidP="005E56DE">
            <w:pPr>
              <w:pStyle w:val="a7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2A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степень удо</w:t>
            </w:r>
            <w:r w:rsidRPr="009F2A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9F2A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летворенности взаимодействием со школой</w:t>
            </w:r>
          </w:p>
        </w:tc>
        <w:tc>
          <w:tcPr>
            <w:tcW w:w="3443" w:type="dxa"/>
          </w:tcPr>
          <w:p w:rsidR="001321B9" w:rsidRPr="009F2A5B" w:rsidRDefault="001321B9" w:rsidP="005E56DE">
            <w:pPr>
              <w:pStyle w:val="a7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2A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Методика «Сотру</w:t>
            </w:r>
            <w:r w:rsidRPr="009F2A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9F2A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ничество семьи и школы»</w:t>
            </w:r>
          </w:p>
          <w:p w:rsidR="001321B9" w:rsidRPr="009F2A5B" w:rsidRDefault="001321B9" w:rsidP="005E56DE">
            <w:pPr>
              <w:pStyle w:val="a7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2A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«Культура взаим</w:t>
            </w:r>
            <w:r w:rsidRPr="009F2A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9F2A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действия школы и родит</w:t>
            </w:r>
            <w:r w:rsidRPr="009F2A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F2A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лей»</w:t>
            </w:r>
          </w:p>
        </w:tc>
      </w:tr>
    </w:tbl>
    <w:p w:rsidR="005C3122" w:rsidRDefault="005C3122" w:rsidP="00452884">
      <w:pPr>
        <w:pStyle w:val="p13"/>
        <w:shd w:val="clear" w:color="auto" w:fill="FFFFFF"/>
        <w:spacing w:before="99" w:after="202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0682" w:rsidRPr="00ED1D82" w:rsidRDefault="00910682" w:rsidP="00452884">
      <w:pPr>
        <w:pStyle w:val="p13"/>
        <w:shd w:val="clear" w:color="auto" w:fill="FFFFFF"/>
        <w:spacing w:before="99" w:after="202" w:line="360" w:lineRule="auto"/>
        <w:jc w:val="both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D1D8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Предполагаемые результаты реализации </w:t>
      </w:r>
      <w:r w:rsidR="007238F8">
        <w:rPr>
          <w:rFonts w:ascii="Times New Roman" w:hAnsi="Times New Roman" w:cs="Times New Roman"/>
          <w:b/>
          <w:bCs/>
          <w:iCs/>
          <w:sz w:val="28"/>
          <w:szCs w:val="28"/>
        </w:rPr>
        <w:t>Проекта</w:t>
      </w:r>
      <w:r w:rsidRPr="00ED1D82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tbl>
      <w:tblPr>
        <w:tblStyle w:val="ad"/>
        <w:tblW w:w="9606" w:type="dxa"/>
        <w:tblLook w:val="04A0"/>
      </w:tblPr>
      <w:tblGrid>
        <w:gridCol w:w="2802"/>
        <w:gridCol w:w="6804"/>
      </w:tblGrid>
      <w:tr w:rsidR="00910682" w:rsidRPr="00617B75" w:rsidTr="005C3122">
        <w:tc>
          <w:tcPr>
            <w:tcW w:w="2802" w:type="dxa"/>
          </w:tcPr>
          <w:p w:rsidR="00910682" w:rsidRPr="00617B75" w:rsidRDefault="00910682" w:rsidP="007E5985">
            <w:pPr>
              <w:pStyle w:val="p13"/>
              <w:spacing w:before="99" w:after="202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910682" w:rsidRPr="00617B75" w:rsidRDefault="00910682" w:rsidP="007E5985">
            <w:pPr>
              <w:pStyle w:val="p13"/>
              <w:spacing w:before="99" w:after="202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B75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результаты</w:t>
            </w:r>
          </w:p>
        </w:tc>
      </w:tr>
      <w:tr w:rsidR="00910682" w:rsidRPr="002A4E54" w:rsidTr="005C3122">
        <w:tc>
          <w:tcPr>
            <w:tcW w:w="2802" w:type="dxa"/>
          </w:tcPr>
          <w:p w:rsidR="00910682" w:rsidRPr="00617B75" w:rsidRDefault="00910682" w:rsidP="007E5985">
            <w:pPr>
              <w:pStyle w:val="p13"/>
              <w:shd w:val="clear" w:color="auto" w:fill="FFFFFF"/>
              <w:spacing w:before="99" w:after="20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B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Образовательно-квалификационные:</w:t>
            </w:r>
          </w:p>
        </w:tc>
        <w:tc>
          <w:tcPr>
            <w:tcW w:w="6804" w:type="dxa"/>
          </w:tcPr>
          <w:p w:rsidR="00910682" w:rsidRDefault="00910682" w:rsidP="007E5985">
            <w:pPr>
              <w:pStyle w:val="p13"/>
              <w:shd w:val="clear" w:color="auto" w:fill="FFFFFF"/>
              <w:spacing w:before="99" w:after="20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B75">
              <w:rPr>
                <w:rFonts w:ascii="Times New Roman" w:hAnsi="Times New Roman" w:cs="Times New Roman"/>
                <w:sz w:val="28"/>
                <w:szCs w:val="28"/>
              </w:rPr>
              <w:t>-повышение профессиональной компетентности пед</w:t>
            </w:r>
            <w:r w:rsidRPr="00617B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гогов</w:t>
            </w:r>
            <w:r w:rsidRPr="00617B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0682" w:rsidRDefault="00E328CB" w:rsidP="007E5985">
            <w:pPr>
              <w:pStyle w:val="p13"/>
              <w:shd w:val="clear" w:color="auto" w:fill="FFFFFF"/>
              <w:spacing w:before="99" w:after="20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0682" w:rsidRPr="00617B7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полисубъектное взаимодействие через использование </w:t>
            </w:r>
            <w:r w:rsidR="00910682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современных </w:t>
            </w:r>
            <w:r w:rsidR="00910682" w:rsidRPr="00617B75">
              <w:rPr>
                <w:rFonts w:ascii="Times New Roman" w:hAnsi="Times New Roman" w:cs="Times New Roman"/>
                <w:sz w:val="28"/>
                <w:szCs w:val="28"/>
              </w:rPr>
              <w:t xml:space="preserve"> форм организации уче</w:t>
            </w:r>
            <w:r w:rsidR="00910682" w:rsidRPr="00617B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деятельности;</w:t>
            </w:r>
          </w:p>
          <w:p w:rsidR="00910682" w:rsidRPr="00393B31" w:rsidRDefault="00910682" w:rsidP="007E5985">
            <w:pPr>
              <w:pStyle w:val="p13"/>
              <w:shd w:val="clear" w:color="auto" w:fill="FFFFFF"/>
              <w:spacing w:before="99" w:after="2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B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нелинейного мышления учителя;</w:t>
            </w:r>
          </w:p>
          <w:p w:rsidR="00910682" w:rsidRPr="00617B75" w:rsidRDefault="00910682" w:rsidP="007E5985">
            <w:pPr>
              <w:pStyle w:val="p13"/>
              <w:spacing w:before="99" w:after="20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B75">
              <w:rPr>
                <w:rFonts w:ascii="Times New Roman" w:hAnsi="Times New Roman" w:cs="Times New Roman"/>
                <w:sz w:val="28"/>
                <w:szCs w:val="28"/>
              </w:rPr>
              <w:t>- повышение предметных компетенций учителей</w:t>
            </w:r>
            <w:r w:rsidR="00E32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0682" w:rsidRPr="002A4E54" w:rsidTr="005C3122">
        <w:tc>
          <w:tcPr>
            <w:tcW w:w="2802" w:type="dxa"/>
          </w:tcPr>
          <w:p w:rsidR="00910682" w:rsidRPr="00617B75" w:rsidRDefault="00910682" w:rsidP="007E5985">
            <w:pPr>
              <w:pStyle w:val="p13"/>
              <w:shd w:val="clear" w:color="auto" w:fill="FFFFFF"/>
              <w:spacing w:before="99" w:after="20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B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Содержательно-технологические:</w:t>
            </w:r>
          </w:p>
        </w:tc>
        <w:tc>
          <w:tcPr>
            <w:tcW w:w="6804" w:type="dxa"/>
          </w:tcPr>
          <w:p w:rsidR="00910682" w:rsidRPr="00617B75" w:rsidRDefault="00910682" w:rsidP="007E5985">
            <w:pPr>
              <w:pStyle w:val="p13"/>
              <w:shd w:val="clear" w:color="auto" w:fill="FFFFFF"/>
              <w:spacing w:before="99" w:after="20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B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93B31">
              <w:rPr>
                <w:rFonts w:ascii="Times New Roman" w:hAnsi="Times New Roman" w:cs="Times New Roman"/>
                <w:sz w:val="28"/>
                <w:szCs w:val="28"/>
              </w:rPr>
              <w:t xml:space="preserve">удет преобразована образовательная среда на основе разработки и </w:t>
            </w:r>
            <w:proofErr w:type="gramStart"/>
            <w:r w:rsidRPr="00393B31">
              <w:rPr>
                <w:rFonts w:ascii="Times New Roman" w:hAnsi="Times New Roman" w:cs="Times New Roman"/>
                <w:sz w:val="28"/>
                <w:szCs w:val="28"/>
              </w:rPr>
              <w:t>внедрения</w:t>
            </w:r>
            <w:proofErr w:type="gramEnd"/>
            <w:r w:rsidRPr="00393B31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проектно-исследовательских маршрутов, взросло-детских видов деятельности, реализации современных технологий, методов и средств обучения и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0682" w:rsidRDefault="00910682" w:rsidP="007E5985">
            <w:pPr>
              <w:pStyle w:val="p13"/>
              <w:shd w:val="clear" w:color="auto" w:fill="FFFFFF"/>
              <w:spacing w:before="99" w:after="20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B75">
              <w:rPr>
                <w:rFonts w:ascii="Times New Roman" w:hAnsi="Times New Roman" w:cs="Times New Roman"/>
                <w:sz w:val="28"/>
                <w:szCs w:val="28"/>
              </w:rPr>
              <w:t>-освоение учителями технологий: тестового контроля с применением ИКТ, уровневой дифференциации, о</w:t>
            </w:r>
            <w:r w:rsidRPr="00617B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17B75">
              <w:rPr>
                <w:rFonts w:ascii="Times New Roman" w:hAnsi="Times New Roman" w:cs="Times New Roman"/>
                <w:sz w:val="28"/>
                <w:szCs w:val="28"/>
              </w:rPr>
              <w:t>ганизации индивидуальной и групповой работы</w:t>
            </w:r>
            <w:r w:rsidR="00E328C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E3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уроках, проектного обучения;</w:t>
            </w:r>
          </w:p>
          <w:p w:rsidR="00EE6817" w:rsidRDefault="00E328CB" w:rsidP="007E5985">
            <w:pPr>
              <w:pStyle w:val="p13"/>
              <w:shd w:val="clear" w:color="auto" w:fill="FFFFFF"/>
              <w:spacing w:before="99" w:after="20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6817">
              <w:rPr>
                <w:rFonts w:ascii="Times New Roman" w:hAnsi="Times New Roman" w:cs="Times New Roman"/>
                <w:sz w:val="28"/>
                <w:szCs w:val="28"/>
              </w:rPr>
              <w:t>учащиеся освоят технологии современной проектной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6817" w:rsidRPr="00617B75" w:rsidRDefault="00E328CB" w:rsidP="007E5985">
            <w:pPr>
              <w:pStyle w:val="p13"/>
              <w:shd w:val="clear" w:color="auto" w:fill="FFFFFF"/>
              <w:spacing w:before="99" w:after="20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-будет создан проект</w:t>
            </w:r>
            <w:r w:rsidR="00EE6817" w:rsidRPr="00B25C56">
              <w:rPr>
                <w:rFonts w:ascii="Times New Roman" w:hAnsi="Times New Roman" w:cs="Times New Roman"/>
                <w:sz w:val="28"/>
                <w:szCs w:val="28"/>
              </w:rPr>
              <w:t>, в котором семья и школа будут объединены общей деятельностью для достижения поставленных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0682" w:rsidRPr="007E5985" w:rsidTr="005C3122">
        <w:tc>
          <w:tcPr>
            <w:tcW w:w="2802" w:type="dxa"/>
          </w:tcPr>
          <w:p w:rsidR="00910682" w:rsidRPr="00617B75" w:rsidRDefault="00910682" w:rsidP="007E5985">
            <w:pPr>
              <w:pStyle w:val="p13"/>
              <w:shd w:val="clear" w:color="auto" w:fill="FFFFFF"/>
              <w:spacing w:before="99" w:after="20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B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Содержательно-воспитательные:</w:t>
            </w:r>
          </w:p>
        </w:tc>
        <w:tc>
          <w:tcPr>
            <w:tcW w:w="6804" w:type="dxa"/>
          </w:tcPr>
          <w:p w:rsidR="00910682" w:rsidRPr="00617B75" w:rsidRDefault="00910682" w:rsidP="007E5985">
            <w:pPr>
              <w:pStyle w:val="p13"/>
              <w:shd w:val="clear" w:color="auto" w:fill="FFFFFF"/>
              <w:spacing w:before="99" w:after="20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B75">
              <w:rPr>
                <w:rFonts w:ascii="Times New Roman" w:hAnsi="Times New Roman" w:cs="Times New Roman"/>
                <w:sz w:val="28"/>
                <w:szCs w:val="28"/>
              </w:rPr>
              <w:t>- сформированность осознанной мотивации учебной деятельности учащихся;</w:t>
            </w:r>
          </w:p>
          <w:p w:rsidR="00910682" w:rsidRDefault="00910682" w:rsidP="007E5985">
            <w:pPr>
              <w:pStyle w:val="p13"/>
              <w:shd w:val="clear" w:color="auto" w:fill="FFFFFF"/>
              <w:spacing w:before="99" w:after="20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B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28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ктивизация проектной работы</w:t>
            </w:r>
            <w:r w:rsidRPr="00617B75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особенн</w:t>
            </w:r>
            <w:r w:rsidRPr="00617B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7B75">
              <w:rPr>
                <w:rFonts w:ascii="Times New Roman" w:hAnsi="Times New Roman" w:cs="Times New Roman"/>
                <w:sz w:val="28"/>
                <w:szCs w:val="28"/>
              </w:rPr>
              <w:t>стей современного ребенка;</w:t>
            </w:r>
          </w:p>
          <w:p w:rsidR="00910682" w:rsidRPr="00617B75" w:rsidRDefault="00910682" w:rsidP="007E5985">
            <w:pPr>
              <w:pStyle w:val="p13"/>
              <w:shd w:val="clear" w:color="auto" w:fill="FFFFFF"/>
              <w:spacing w:before="99" w:after="20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3B3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творческого потенциала учителей и учен</w:t>
            </w:r>
            <w:r w:rsidRPr="00393B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3B31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393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полисубъектном взаимодействии</w:t>
            </w:r>
            <w:r w:rsidRPr="00393B31">
              <w:rPr>
                <w:rFonts w:ascii="Times New Roman" w:hAnsi="Times New Roman" w:cs="Times New Roman"/>
                <w:sz w:val="28"/>
                <w:szCs w:val="28"/>
              </w:rPr>
              <w:t xml:space="preserve"> будет спосо</w:t>
            </w:r>
            <w:r w:rsidRPr="00393B3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93B31">
              <w:rPr>
                <w:rFonts w:ascii="Times New Roman" w:hAnsi="Times New Roman" w:cs="Times New Roman"/>
                <w:sz w:val="28"/>
                <w:szCs w:val="28"/>
              </w:rPr>
              <w:t>ствовать проявлению креативности в ситуации нео</w:t>
            </w:r>
            <w:r w:rsidRPr="00393B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28CB">
              <w:rPr>
                <w:rFonts w:ascii="Times New Roman" w:hAnsi="Times New Roman" w:cs="Times New Roman"/>
                <w:sz w:val="28"/>
                <w:szCs w:val="28"/>
              </w:rPr>
              <w:t>ределенности;</w:t>
            </w:r>
          </w:p>
          <w:p w:rsidR="00910682" w:rsidRPr="00617B75" w:rsidRDefault="00910682" w:rsidP="007E5985">
            <w:pPr>
              <w:pStyle w:val="p13"/>
              <w:shd w:val="clear" w:color="auto" w:fill="FFFFFF"/>
              <w:spacing w:before="99" w:after="20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B75">
              <w:rPr>
                <w:rFonts w:ascii="Times New Roman" w:hAnsi="Times New Roman" w:cs="Times New Roman"/>
                <w:sz w:val="28"/>
                <w:szCs w:val="28"/>
              </w:rPr>
              <w:t>-сформированность у учащихся информационной культуры, базовых компетенций работы с информац</w:t>
            </w:r>
            <w:r w:rsidRPr="00617B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7B75">
              <w:rPr>
                <w:rFonts w:ascii="Times New Roman" w:hAnsi="Times New Roman" w:cs="Times New Roman"/>
                <w:sz w:val="28"/>
                <w:szCs w:val="28"/>
              </w:rPr>
              <w:t>ей, адекватных современному уровню развития и</w:t>
            </w:r>
            <w:r w:rsidRPr="00617B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7B75">
              <w:rPr>
                <w:rFonts w:ascii="Times New Roman" w:hAnsi="Times New Roman" w:cs="Times New Roman"/>
                <w:sz w:val="28"/>
                <w:szCs w:val="28"/>
              </w:rPr>
              <w:t>формационных технологий в обществе;</w:t>
            </w:r>
          </w:p>
          <w:p w:rsidR="00910682" w:rsidRPr="00617B75" w:rsidRDefault="00910682" w:rsidP="007E5985">
            <w:pPr>
              <w:pStyle w:val="p13"/>
              <w:shd w:val="clear" w:color="auto" w:fill="FFFFFF"/>
              <w:spacing w:before="99" w:after="20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B75">
              <w:rPr>
                <w:rFonts w:ascii="Times New Roman" w:hAnsi="Times New Roman" w:cs="Times New Roman"/>
                <w:sz w:val="28"/>
                <w:szCs w:val="28"/>
              </w:rPr>
              <w:t>-ориентация воспитательной системы школы на ма</w:t>
            </w:r>
            <w:r w:rsidRPr="00617B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17B75">
              <w:rPr>
                <w:rFonts w:ascii="Times New Roman" w:hAnsi="Times New Roman" w:cs="Times New Roman"/>
                <w:sz w:val="28"/>
                <w:szCs w:val="28"/>
              </w:rPr>
              <w:t>симальный учет потребностей, интересов и склонн</w:t>
            </w:r>
            <w:r w:rsidRPr="00617B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7B75">
              <w:rPr>
                <w:rFonts w:ascii="Times New Roman" w:hAnsi="Times New Roman" w:cs="Times New Roman"/>
                <w:sz w:val="28"/>
                <w:szCs w:val="28"/>
              </w:rPr>
              <w:t>стей учащихся;</w:t>
            </w:r>
          </w:p>
          <w:p w:rsidR="00910682" w:rsidRDefault="00910682" w:rsidP="007E5985">
            <w:pPr>
              <w:pStyle w:val="p13"/>
              <w:spacing w:before="99" w:after="20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B75">
              <w:rPr>
                <w:rFonts w:ascii="Times New Roman" w:hAnsi="Times New Roman" w:cs="Times New Roman"/>
                <w:sz w:val="28"/>
                <w:szCs w:val="28"/>
              </w:rPr>
              <w:t>-сформированность способности учащихся к осозн</w:t>
            </w:r>
            <w:r w:rsidRPr="00617B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7B75">
              <w:rPr>
                <w:rFonts w:ascii="Times New Roman" w:hAnsi="Times New Roman" w:cs="Times New Roman"/>
                <w:sz w:val="28"/>
                <w:szCs w:val="28"/>
              </w:rPr>
              <w:t>нию системы отношений ме</w:t>
            </w:r>
            <w:r w:rsidR="00E328CB">
              <w:rPr>
                <w:rFonts w:ascii="Times New Roman" w:hAnsi="Times New Roman" w:cs="Times New Roman"/>
                <w:sz w:val="28"/>
                <w:szCs w:val="28"/>
              </w:rPr>
              <w:t>жду субъектами;</w:t>
            </w:r>
          </w:p>
          <w:p w:rsidR="00910682" w:rsidRPr="00617B75" w:rsidRDefault="00910682" w:rsidP="00EE6817">
            <w:pPr>
              <w:pStyle w:val="p13"/>
              <w:spacing w:before="99" w:after="20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817" w:rsidRPr="00ED1D82">
              <w:rPr>
                <w:rFonts w:ascii="Times New Roman" w:hAnsi="Times New Roman" w:cs="Times New Roman"/>
                <w:sz w:val="28"/>
                <w:szCs w:val="28"/>
              </w:rPr>
              <w:t>социализация учащихся</w:t>
            </w:r>
            <w:r w:rsidR="00E32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0682" w:rsidRPr="002A4E54" w:rsidTr="005C3122">
        <w:tc>
          <w:tcPr>
            <w:tcW w:w="2802" w:type="dxa"/>
          </w:tcPr>
          <w:p w:rsidR="00910682" w:rsidRPr="00617B75" w:rsidRDefault="00910682" w:rsidP="007E5985">
            <w:pPr>
              <w:pStyle w:val="p13"/>
              <w:shd w:val="clear" w:color="auto" w:fill="FFFFFF"/>
              <w:spacing w:before="99" w:after="20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B7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Управленческие:</w:t>
            </w:r>
          </w:p>
          <w:p w:rsidR="00910682" w:rsidRPr="00617B75" w:rsidRDefault="00910682" w:rsidP="007E5985">
            <w:pPr>
              <w:pStyle w:val="p13"/>
              <w:shd w:val="clear" w:color="auto" w:fill="FFFFFF"/>
              <w:spacing w:before="99" w:after="20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10682" w:rsidRPr="00617B75" w:rsidRDefault="00910682" w:rsidP="007E5985">
            <w:pPr>
              <w:pStyle w:val="p13"/>
              <w:shd w:val="clear" w:color="auto" w:fill="FFFFFF"/>
              <w:spacing w:before="99" w:after="20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B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6817">
              <w:rPr>
                <w:rFonts w:ascii="Times New Roman" w:hAnsi="Times New Roman" w:cs="Times New Roman"/>
                <w:sz w:val="28"/>
                <w:szCs w:val="28"/>
              </w:rPr>
              <w:t xml:space="preserve"> включенность родителей </w:t>
            </w:r>
            <w:r w:rsidR="007238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219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 w:rsidR="007238F8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1D2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8F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7238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38F8">
              <w:rPr>
                <w:rFonts w:ascii="Times New Roman" w:hAnsi="Times New Roman" w:cs="Times New Roman"/>
                <w:sz w:val="28"/>
                <w:szCs w:val="28"/>
              </w:rPr>
              <w:t>цесс</w:t>
            </w:r>
            <w:r w:rsidR="00E3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6817" w:rsidRDefault="00910682" w:rsidP="007E5985">
            <w:pPr>
              <w:pStyle w:val="p13"/>
              <w:shd w:val="clear" w:color="auto" w:fill="FFFFFF"/>
              <w:spacing w:before="99" w:after="20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B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6817">
              <w:rPr>
                <w:rFonts w:ascii="Times New Roman" w:hAnsi="Times New Roman" w:cs="Times New Roman"/>
                <w:sz w:val="28"/>
                <w:szCs w:val="28"/>
              </w:rPr>
              <w:t>создание эффективой системы управления инновац</w:t>
            </w:r>
            <w:r w:rsidR="00EE68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6817">
              <w:rPr>
                <w:rFonts w:ascii="Times New Roman" w:hAnsi="Times New Roman" w:cs="Times New Roman"/>
                <w:sz w:val="28"/>
                <w:szCs w:val="28"/>
              </w:rPr>
              <w:t>онными процессами в образовательном учреждении</w:t>
            </w:r>
            <w:r w:rsidR="00E328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0682" w:rsidRPr="00617B75" w:rsidRDefault="00E328CB" w:rsidP="007E5985">
            <w:pPr>
              <w:pStyle w:val="p13"/>
              <w:shd w:val="clear" w:color="auto" w:fill="FFFFFF"/>
              <w:spacing w:before="99" w:after="20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0682" w:rsidRPr="00617B75">
              <w:rPr>
                <w:rFonts w:ascii="Times New Roman" w:hAnsi="Times New Roman" w:cs="Times New Roman"/>
                <w:sz w:val="28"/>
                <w:szCs w:val="28"/>
              </w:rPr>
              <w:t>обеспечение автоматизации процессов контроля, коррекции результатов учебной деятельности, тест</w:t>
            </w:r>
            <w:r w:rsidR="00910682" w:rsidRPr="00617B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10682">
              <w:rPr>
                <w:rFonts w:ascii="Times New Roman" w:hAnsi="Times New Roman" w:cs="Times New Roman"/>
                <w:sz w:val="28"/>
                <w:szCs w:val="28"/>
              </w:rPr>
              <w:t xml:space="preserve">рования и </w:t>
            </w:r>
            <w:r w:rsidR="00910682" w:rsidRPr="00617B75">
              <w:rPr>
                <w:rFonts w:ascii="Times New Roman" w:hAnsi="Times New Roman" w:cs="Times New Roman"/>
                <w:sz w:val="28"/>
                <w:szCs w:val="28"/>
              </w:rPr>
              <w:t>диагностики развития участников образов</w:t>
            </w:r>
            <w:r w:rsidR="00910682" w:rsidRPr="00617B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0682" w:rsidRPr="00617B75">
              <w:rPr>
                <w:rFonts w:ascii="Times New Roman" w:hAnsi="Times New Roman" w:cs="Times New Roman"/>
                <w:sz w:val="28"/>
                <w:szCs w:val="28"/>
              </w:rPr>
              <w:t>тельного процесса.</w:t>
            </w:r>
          </w:p>
        </w:tc>
      </w:tr>
    </w:tbl>
    <w:p w:rsidR="00910682" w:rsidRPr="00617B75" w:rsidRDefault="00910682" w:rsidP="00617B75">
      <w:pPr>
        <w:pStyle w:val="p13"/>
        <w:shd w:val="clear" w:color="auto" w:fill="FFFFFF"/>
        <w:spacing w:before="99" w:after="20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F46" w:rsidRDefault="00C414C3" w:rsidP="00CF10CF">
      <w:pPr>
        <w:pStyle w:val="p2"/>
        <w:shd w:val="clear" w:color="auto" w:fill="FFFFFF"/>
        <w:spacing w:before="99" w:after="239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B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Возможные негативные последствия внедрения экспериментальной м</w:t>
      </w:r>
      <w:r w:rsidRPr="00617B7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17B75">
        <w:rPr>
          <w:rFonts w:ascii="Times New Roman" w:hAnsi="Times New Roman" w:cs="Times New Roman"/>
          <w:b/>
          <w:bCs/>
          <w:sz w:val="28"/>
          <w:szCs w:val="28"/>
        </w:rPr>
        <w:t>дели инновационной образовательной среды</w:t>
      </w:r>
    </w:p>
    <w:p w:rsidR="004C314C" w:rsidRPr="005C3122" w:rsidRDefault="004C314C" w:rsidP="005C3122">
      <w:pPr>
        <w:pStyle w:val="p22"/>
        <w:shd w:val="clear" w:color="auto" w:fill="FFFFFF"/>
        <w:spacing w:before="99" w:after="239" w:line="360" w:lineRule="auto"/>
        <w:ind w:firstLine="567"/>
        <w:jc w:val="both"/>
        <w:rPr>
          <w:rFonts w:hAnsi="Times New Roman" w:cs="Times New Roman"/>
          <w:sz w:val="28"/>
          <w:szCs w:val="28"/>
        </w:rPr>
      </w:pPr>
      <w:r w:rsidRPr="005C3122">
        <w:rPr>
          <w:rFonts w:hAnsi="Times New Roman" w:cs="Times New Roman"/>
          <w:sz w:val="28"/>
          <w:szCs w:val="28"/>
        </w:rPr>
        <w:t>Недостаточное количество  средств на стимулирование педагогов к р</w:t>
      </w:r>
      <w:r w:rsidRPr="005C3122">
        <w:rPr>
          <w:rFonts w:hAnsi="Times New Roman" w:cs="Times New Roman"/>
          <w:sz w:val="28"/>
          <w:szCs w:val="28"/>
        </w:rPr>
        <w:t>а</w:t>
      </w:r>
      <w:r w:rsidRPr="005C3122">
        <w:rPr>
          <w:rFonts w:hAnsi="Times New Roman" w:cs="Times New Roman"/>
          <w:sz w:val="28"/>
          <w:szCs w:val="28"/>
        </w:rPr>
        <w:t xml:space="preserve">боте в режиме  инновационного проекта. </w:t>
      </w:r>
    </w:p>
    <w:p w:rsidR="00C00E00" w:rsidRDefault="007238F8" w:rsidP="005C3122">
      <w:pPr>
        <w:pStyle w:val="p22"/>
        <w:shd w:val="clear" w:color="auto" w:fill="FFFFFF"/>
        <w:spacing w:before="99" w:after="239" w:line="360" w:lineRule="auto"/>
        <w:ind w:firstLine="567"/>
        <w:jc w:val="both"/>
        <w:rPr>
          <w:rFonts w:hAnsi="Times New Roman" w:cs="Times New Roman"/>
          <w:sz w:val="28"/>
          <w:szCs w:val="28"/>
        </w:rPr>
      </w:pPr>
      <w:r w:rsidRPr="005C3122">
        <w:rPr>
          <w:rFonts w:hAnsi="Times New Roman" w:cs="Times New Roman"/>
          <w:sz w:val="28"/>
          <w:szCs w:val="28"/>
        </w:rPr>
        <w:t>Некоторые недовольства педагогов в связи</w:t>
      </w:r>
      <w:r w:rsidR="00E5770C" w:rsidRPr="005C3122">
        <w:rPr>
          <w:rFonts w:hAnsi="Times New Roman" w:cs="Times New Roman"/>
          <w:sz w:val="28"/>
          <w:szCs w:val="28"/>
        </w:rPr>
        <w:t xml:space="preserve"> с дополнительной нагрузкой</w:t>
      </w:r>
      <w:r w:rsidR="005A076A" w:rsidRPr="005C3122">
        <w:rPr>
          <w:rFonts w:hAnsi="Times New Roman" w:cs="Times New Roman"/>
          <w:sz w:val="28"/>
          <w:szCs w:val="28"/>
        </w:rPr>
        <w:t xml:space="preserve"> в рамках</w:t>
      </w:r>
      <w:r w:rsidR="005C3122" w:rsidRPr="005C3122">
        <w:rPr>
          <w:rFonts w:hAnsi="Times New Roman" w:cs="Times New Roman"/>
          <w:sz w:val="28"/>
          <w:szCs w:val="28"/>
        </w:rPr>
        <w:t xml:space="preserve"> реализации инновационного проекта</w:t>
      </w:r>
      <w:r w:rsidR="005C3122">
        <w:rPr>
          <w:rFonts w:hAnsi="Times New Roman" w:cs="Times New Roman"/>
          <w:sz w:val="28"/>
          <w:szCs w:val="28"/>
        </w:rPr>
        <w:t>.</w:t>
      </w:r>
    </w:p>
    <w:p w:rsidR="002F4987" w:rsidRPr="00CB4520" w:rsidRDefault="002F4987" w:rsidP="009B6CFF">
      <w:pPr>
        <w:spacing w:line="270" w:lineRule="atLeast"/>
        <w:jc w:val="both"/>
        <w:rPr>
          <w:sz w:val="28"/>
          <w:szCs w:val="28"/>
          <w:lang w:val="ru-RU"/>
        </w:rPr>
      </w:pPr>
    </w:p>
    <w:p w:rsidR="0022042C" w:rsidRPr="008B2F30" w:rsidRDefault="000F37CE" w:rsidP="00452884">
      <w:pPr>
        <w:jc w:val="center"/>
        <w:outlineLvl w:val="0"/>
        <w:rPr>
          <w:rFonts w:eastAsia="Times New Roman"/>
          <w:b/>
          <w:sz w:val="28"/>
          <w:szCs w:val="28"/>
          <w:lang w:val="ru-RU" w:eastAsia="ru-RU"/>
        </w:rPr>
      </w:pPr>
      <w:r w:rsidRPr="008B2F30">
        <w:rPr>
          <w:rFonts w:eastAsia="Times New Roman"/>
          <w:b/>
          <w:sz w:val="28"/>
          <w:szCs w:val="28"/>
          <w:lang w:val="ru-RU" w:eastAsia="ru-RU"/>
        </w:rPr>
        <w:t>Библиографический список литературы</w:t>
      </w:r>
    </w:p>
    <w:p w:rsidR="000F37CE" w:rsidRPr="00FA21F8" w:rsidRDefault="000F37CE" w:rsidP="007861E5">
      <w:pPr>
        <w:jc w:val="center"/>
        <w:rPr>
          <w:rFonts w:eastAsia="Times New Roman"/>
          <w:sz w:val="28"/>
          <w:szCs w:val="28"/>
          <w:lang w:val="ru-RU"/>
        </w:rPr>
      </w:pPr>
    </w:p>
    <w:p w:rsidR="0022042C" w:rsidRPr="00FA21F8" w:rsidRDefault="0022042C" w:rsidP="0022042C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426"/>
        </w:tabs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21F8">
        <w:rPr>
          <w:rFonts w:ascii="Times New Roman" w:hAnsi="Times New Roman" w:cs="Times New Roman"/>
          <w:sz w:val="28"/>
          <w:szCs w:val="28"/>
          <w:lang w:val="ru-RU"/>
        </w:rPr>
        <w:t>Актуальные проблемы психолого-педагогического обеспечения процесса самореализации учащихся в образовательных учреждениях российской провинции: [сб. науч. ст.] / Костром</w:t>
      </w:r>
      <w:proofErr w:type="gramStart"/>
      <w:r w:rsidRPr="00FA21F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FA21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A21F8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FA21F8">
        <w:rPr>
          <w:rFonts w:ascii="Times New Roman" w:hAnsi="Times New Roman" w:cs="Times New Roman"/>
          <w:sz w:val="28"/>
          <w:szCs w:val="28"/>
          <w:lang w:val="ru-RU"/>
        </w:rPr>
        <w:t>ос. ун-т им. Н. А. Некрасова; под ред.Н. Г. Крыловой. – Кострома: КГУ, 2002. – 63 с.</w:t>
      </w:r>
    </w:p>
    <w:p w:rsidR="0022042C" w:rsidRPr="00FA21F8" w:rsidRDefault="0022042C" w:rsidP="0022042C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426"/>
        </w:tabs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21F8">
        <w:rPr>
          <w:rFonts w:ascii="Times New Roman" w:hAnsi="Times New Roman" w:cs="Times New Roman"/>
          <w:sz w:val="28"/>
          <w:szCs w:val="28"/>
          <w:lang w:val="ru-RU"/>
        </w:rPr>
        <w:t>Александрова Е.А. Разработка индивидуальной траектории саморазвития // Практика административной работы в школе. 2010 №5. 46-50.</w:t>
      </w:r>
    </w:p>
    <w:p w:rsidR="0022042C" w:rsidRPr="00FA21F8" w:rsidRDefault="0022042C" w:rsidP="0022042C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426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1F8">
        <w:rPr>
          <w:rFonts w:ascii="Times New Roman" w:hAnsi="Times New Roman" w:cs="Times New Roman"/>
          <w:sz w:val="28"/>
          <w:szCs w:val="28"/>
          <w:lang w:val="ru-RU"/>
        </w:rPr>
        <w:t>Аминов Н.А. Новый подход к концепции личностного и профессионал</w:t>
      </w:r>
      <w:r w:rsidRPr="00FA21F8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FA21F8">
        <w:rPr>
          <w:rFonts w:ascii="Times New Roman" w:hAnsi="Times New Roman" w:cs="Times New Roman"/>
          <w:sz w:val="28"/>
          <w:szCs w:val="28"/>
          <w:lang w:val="ru-RU"/>
        </w:rPr>
        <w:t xml:space="preserve">ного развития учителя / Н.А.Аминов // Вопросы психологии. 1994г. № 5. С.145-147 </w:t>
      </w:r>
    </w:p>
    <w:p w:rsidR="0022042C" w:rsidRPr="00FA21F8" w:rsidRDefault="0022042C" w:rsidP="0022042C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426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1F8">
        <w:rPr>
          <w:rFonts w:ascii="Times New Roman" w:eastAsia="Times New Roman" w:hAnsi="Times New Roman" w:cs="Times New Roman"/>
          <w:sz w:val="28"/>
          <w:szCs w:val="28"/>
          <w:lang w:val="ru-RU"/>
        </w:rPr>
        <w:t>Асмолов А.</w:t>
      </w:r>
      <w:proofErr w:type="gramStart"/>
      <w:r w:rsidRPr="00FA21F8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proofErr w:type="gramEnd"/>
      <w:r w:rsidRPr="00FA21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Что я думаю о детях: образование и воспитание в меня</w:t>
      </w:r>
      <w:r w:rsidRPr="00FA21F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FA21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щемся мире </w:t>
      </w:r>
      <w:r w:rsidRPr="00FA21F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21F8">
        <w:rPr>
          <w:rFonts w:ascii="Times New Roman" w:eastAsia="Times New Roman" w:hAnsi="Times New Roman" w:cs="Times New Roman"/>
          <w:sz w:val="28"/>
          <w:szCs w:val="28"/>
          <w:lang w:val="ru-RU"/>
        </w:rPr>
        <w:t>/ А. Г. Асмолов; М-во образования и науки Российской Ф</w:t>
      </w:r>
      <w:r w:rsidRPr="00FA21F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A21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дерации, Федеральный ин-т развития образования. - 2-е изд., значительно доп. </w:t>
      </w:r>
      <w:r w:rsidRPr="00FA21F8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FA21F8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Москва: ФИРО , 2012 - 87 с.</w:t>
      </w:r>
    </w:p>
    <w:p w:rsidR="0022042C" w:rsidRPr="00FA21F8" w:rsidRDefault="0022042C" w:rsidP="0022042C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426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1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Асмолов А.Г.: Образование в России: сохраняя традиции, двигаться дальше </w:t>
      </w:r>
      <w:r w:rsidRPr="00FA21F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21F8">
        <w:rPr>
          <w:rFonts w:ascii="Times New Roman" w:eastAsia="Times New Roman" w:hAnsi="Times New Roman" w:cs="Times New Roman"/>
          <w:sz w:val="28"/>
          <w:szCs w:val="28"/>
          <w:lang w:val="ru-RU"/>
        </w:rPr>
        <w:t>/ А. Г. Асмолов; М-во образования и науки Российской Федер</w:t>
      </w:r>
      <w:r w:rsidRPr="00FA21F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A21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ции, </w:t>
      </w:r>
      <w:proofErr w:type="gramStart"/>
      <w:r w:rsidRPr="00FA21F8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Федеральный</w:t>
      </w:r>
      <w:proofErr w:type="gramEnd"/>
      <w:r w:rsidRPr="00FA21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ин-т развития образования. Москва</w:t>
      </w:r>
      <w:proofErr w:type="gramStart"/>
      <w:r w:rsidRPr="00FA21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FA21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A21F8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Федеральный</w:t>
      </w:r>
      <w:proofErr w:type="gramEnd"/>
      <w:r w:rsidRPr="00FA21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ин-т развития образования, 2012 - 39 с.</w:t>
      </w:r>
    </w:p>
    <w:p w:rsidR="0022042C" w:rsidRPr="00FA21F8" w:rsidRDefault="0022042C" w:rsidP="0022042C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426"/>
        </w:tabs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21F8">
        <w:rPr>
          <w:rFonts w:ascii="Times New Roman" w:hAnsi="Times New Roman" w:cs="Times New Roman"/>
          <w:sz w:val="28"/>
          <w:szCs w:val="28"/>
          <w:lang w:val="ru-RU"/>
        </w:rPr>
        <w:t>Битянова Н.Р. Проблема саморазвития личности в психологии: Аналит</w:t>
      </w:r>
      <w:r w:rsidRPr="00FA21F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A21F8">
        <w:rPr>
          <w:rFonts w:ascii="Times New Roman" w:hAnsi="Times New Roman" w:cs="Times New Roman"/>
          <w:sz w:val="28"/>
          <w:szCs w:val="28"/>
          <w:lang w:val="ru-RU"/>
        </w:rPr>
        <w:t>ческий обзор/ Н.Р.Битянова.- М.: МПСИ; Флинта,1998.</w:t>
      </w:r>
    </w:p>
    <w:p w:rsidR="0022042C" w:rsidRPr="00FA21F8" w:rsidRDefault="0022042C" w:rsidP="0022042C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426"/>
        </w:tabs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21F8">
        <w:rPr>
          <w:rFonts w:ascii="Times New Roman" w:hAnsi="Times New Roman" w:cs="Times New Roman"/>
          <w:sz w:val="28"/>
          <w:szCs w:val="28"/>
          <w:lang w:val="ru-RU"/>
        </w:rPr>
        <w:lastRenderedPageBreak/>
        <w:t>Бозиев Р.С., Харисова Л.А. Инновационные процессы в национальном образовании//Педагогика.-2006.-№3.-С.29-38.</w:t>
      </w:r>
    </w:p>
    <w:p w:rsidR="0022042C" w:rsidRPr="00FA21F8" w:rsidRDefault="0022042C" w:rsidP="0022042C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426"/>
        </w:tabs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21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Вачков И. В. Полисубъектный подход к педагогическому взаимодейс</w:t>
      </w:r>
      <w:r w:rsidRPr="00FA21F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A21F8">
        <w:rPr>
          <w:rFonts w:ascii="Times New Roman" w:eastAsia="Times New Roman" w:hAnsi="Times New Roman" w:cs="Times New Roman"/>
          <w:sz w:val="28"/>
          <w:szCs w:val="28"/>
          <w:lang w:val="ru-RU"/>
        </w:rPr>
        <w:t>вию // Вопросы психологии. - 2007. - №3. - С.16-29.</w:t>
      </w:r>
      <w:r w:rsidRPr="00FA21F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042C" w:rsidRPr="00FA21F8" w:rsidRDefault="0022042C" w:rsidP="0022042C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426"/>
        </w:tabs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21F8">
        <w:rPr>
          <w:rFonts w:ascii="Times New Roman" w:eastAsia="Times New Roman" w:hAnsi="Times New Roman" w:cs="Times New Roman"/>
          <w:sz w:val="28"/>
          <w:szCs w:val="28"/>
          <w:lang w:val="ru-RU"/>
        </w:rPr>
        <w:t>Вербицкий А. А., Нечаев Н. Н. Юрисов В. А. Концептуальные основы п</w:t>
      </w:r>
      <w:r w:rsidRPr="00FA21F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A21F8">
        <w:rPr>
          <w:rFonts w:ascii="Times New Roman" w:eastAsia="Times New Roman" w:hAnsi="Times New Roman" w:cs="Times New Roman"/>
          <w:sz w:val="28"/>
          <w:szCs w:val="28"/>
          <w:lang w:val="ru-RU"/>
        </w:rPr>
        <w:t>рехода к непрерывному образованию. - М.: НИИ ВШ, 1989.</w:t>
      </w:r>
      <w:r w:rsidRPr="00FA21F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21F8">
        <w:rPr>
          <w:rFonts w:ascii="Times New Roman" w:eastAsia="Times New Roman" w:hAnsi="Times New Roman" w:cs="Times New Roman"/>
          <w:sz w:val="28"/>
          <w:szCs w:val="28"/>
          <w:lang w:val="ru-RU"/>
        </w:rPr>
        <w:t>- С.40.</w:t>
      </w:r>
      <w:r w:rsidRPr="00FA21F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042C" w:rsidRPr="00FA21F8" w:rsidRDefault="0022042C" w:rsidP="0022042C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426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1F8">
        <w:rPr>
          <w:rFonts w:ascii="Times New Roman" w:hAnsi="Times New Roman" w:cs="Times New Roman"/>
          <w:sz w:val="28"/>
          <w:szCs w:val="28"/>
          <w:lang w:val="ru-RU"/>
        </w:rPr>
        <w:t xml:space="preserve">Витвицкая Л. А. Педагогическое  взаимодействие  в образовательном процессе  школы: монография / Л. А. Витвицкая. – Оренбург: 2002. – 138 с. </w:t>
      </w:r>
    </w:p>
    <w:p w:rsidR="0022042C" w:rsidRPr="00FA21F8" w:rsidRDefault="0022042C" w:rsidP="0022042C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426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1F8">
        <w:rPr>
          <w:rFonts w:ascii="Times New Roman" w:hAnsi="Times New Roman" w:cs="Times New Roman"/>
          <w:sz w:val="28"/>
          <w:szCs w:val="28"/>
          <w:lang w:val="ru-RU"/>
        </w:rPr>
        <w:t>Витвицкая Л.А. Взаимодействие  субъектов образовательного процесса в контексте гуманизации образования. «Вызовы ХХ</w:t>
      </w:r>
      <w:proofErr w:type="gramStart"/>
      <w:r w:rsidRPr="00FA21F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A21F8">
        <w:rPr>
          <w:rFonts w:ascii="Times New Roman" w:hAnsi="Times New Roman" w:cs="Times New Roman"/>
          <w:sz w:val="28"/>
          <w:szCs w:val="28"/>
          <w:lang w:val="ru-RU"/>
        </w:rPr>
        <w:t xml:space="preserve"> века и образование. Материалы всероссийской научно-практической конференции. </w:t>
      </w:r>
      <w:proofErr w:type="spellStart"/>
      <w:r w:rsidRPr="00FA21F8">
        <w:rPr>
          <w:rFonts w:ascii="Times New Roman" w:hAnsi="Times New Roman" w:cs="Times New Roman"/>
          <w:sz w:val="28"/>
          <w:szCs w:val="28"/>
        </w:rPr>
        <w:t>Оренбург</w:t>
      </w:r>
      <w:proofErr w:type="spellEnd"/>
      <w:r w:rsidRPr="00FA21F8">
        <w:rPr>
          <w:rFonts w:ascii="Times New Roman" w:hAnsi="Times New Roman" w:cs="Times New Roman"/>
          <w:sz w:val="28"/>
          <w:szCs w:val="28"/>
        </w:rPr>
        <w:t xml:space="preserve">, ОГУ, 2006. – С.26-30. </w:t>
      </w:r>
    </w:p>
    <w:p w:rsidR="0022042C" w:rsidRPr="00FA21F8" w:rsidRDefault="0022042C" w:rsidP="0022042C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426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1F8">
        <w:rPr>
          <w:rFonts w:ascii="Times New Roman" w:hAnsi="Times New Roman" w:cs="Times New Roman"/>
          <w:sz w:val="28"/>
          <w:szCs w:val="28"/>
          <w:lang w:val="ru-RU"/>
        </w:rPr>
        <w:t>Витвицкая Л.А. Взаимодействие педагогов и учащихся на уроке. Метод</w:t>
      </w:r>
      <w:r w:rsidRPr="00FA21F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A21F8">
        <w:rPr>
          <w:rFonts w:ascii="Times New Roman" w:hAnsi="Times New Roman" w:cs="Times New Roman"/>
          <w:sz w:val="28"/>
          <w:szCs w:val="28"/>
          <w:lang w:val="ru-RU"/>
        </w:rPr>
        <w:t xml:space="preserve">ческие указания. – Оренбург: ГОУ ОГУ, 2006. – 56 с. </w:t>
      </w:r>
    </w:p>
    <w:p w:rsidR="0022042C" w:rsidRPr="00FA21F8" w:rsidRDefault="0022042C" w:rsidP="0022042C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426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1F8">
        <w:rPr>
          <w:rFonts w:ascii="Times New Roman" w:hAnsi="Times New Roman" w:cs="Times New Roman"/>
          <w:sz w:val="28"/>
          <w:szCs w:val="28"/>
          <w:lang w:val="ru-RU"/>
        </w:rPr>
        <w:t xml:space="preserve">Витвицкая Л.А. Развитие </w:t>
      </w:r>
      <w:proofErr w:type="gramStart"/>
      <w:r w:rsidRPr="00FA21F8">
        <w:rPr>
          <w:rFonts w:ascii="Times New Roman" w:hAnsi="Times New Roman" w:cs="Times New Roman"/>
          <w:sz w:val="28"/>
          <w:szCs w:val="28"/>
          <w:lang w:val="ru-RU"/>
        </w:rPr>
        <w:t>субъект-субъектного</w:t>
      </w:r>
      <w:proofErr w:type="gramEnd"/>
      <w:r w:rsidRPr="00FA21F8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взаимодействия в образ</w:t>
      </w:r>
      <w:r w:rsidRPr="00FA21F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A21F8">
        <w:rPr>
          <w:rFonts w:ascii="Times New Roman" w:hAnsi="Times New Roman" w:cs="Times New Roman"/>
          <w:sz w:val="28"/>
          <w:szCs w:val="28"/>
          <w:lang w:val="ru-RU"/>
        </w:rPr>
        <w:t>вательном процессе. // Вестник Оренбургского государственного  униве</w:t>
      </w:r>
      <w:r w:rsidRPr="00FA21F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FA21F8">
        <w:rPr>
          <w:rFonts w:ascii="Times New Roman" w:hAnsi="Times New Roman" w:cs="Times New Roman"/>
          <w:sz w:val="28"/>
          <w:szCs w:val="28"/>
          <w:lang w:val="ru-RU"/>
        </w:rPr>
        <w:t xml:space="preserve">ситета. 2006. – № 6.С.74 – 79. </w:t>
      </w:r>
    </w:p>
    <w:p w:rsidR="0022042C" w:rsidRPr="00FA21F8" w:rsidRDefault="0022042C" w:rsidP="0022042C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426"/>
        </w:tabs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21F8">
        <w:rPr>
          <w:rFonts w:ascii="Times New Roman" w:hAnsi="Times New Roman" w:cs="Times New Roman"/>
          <w:sz w:val="28"/>
          <w:szCs w:val="28"/>
          <w:lang w:val="ru-RU"/>
        </w:rPr>
        <w:t>Власова Л.Н. Метод проектов – действенное средство саморазвития уч</w:t>
      </w:r>
      <w:r w:rsidRPr="00FA21F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A21F8">
        <w:rPr>
          <w:rFonts w:ascii="Times New Roman" w:hAnsi="Times New Roman" w:cs="Times New Roman"/>
          <w:sz w:val="28"/>
          <w:szCs w:val="28"/>
          <w:lang w:val="ru-RU"/>
        </w:rPr>
        <w:t>щихся/ Л.Н.Власова//Современная школа на пороге ХХ</w:t>
      </w:r>
      <w:proofErr w:type="gramStart"/>
      <w:r w:rsidRPr="00FA21F8">
        <w:rPr>
          <w:rFonts w:ascii="Times New Roman" w:hAnsi="Times New Roman" w:cs="Times New Roman"/>
          <w:sz w:val="28"/>
          <w:szCs w:val="28"/>
          <w:lang w:val="ru-RU"/>
        </w:rPr>
        <w:t>I</w:t>
      </w:r>
      <w:proofErr w:type="gramEnd"/>
      <w:r w:rsidRPr="00FA21F8">
        <w:rPr>
          <w:rFonts w:ascii="Times New Roman" w:hAnsi="Times New Roman" w:cs="Times New Roman"/>
          <w:sz w:val="28"/>
          <w:szCs w:val="28"/>
          <w:lang w:val="ru-RU"/>
        </w:rPr>
        <w:t xml:space="preserve"> века: опыт, пр</w:t>
      </w:r>
      <w:r w:rsidRPr="00FA21F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A21F8">
        <w:rPr>
          <w:rFonts w:ascii="Times New Roman" w:hAnsi="Times New Roman" w:cs="Times New Roman"/>
          <w:sz w:val="28"/>
          <w:szCs w:val="28"/>
          <w:lang w:val="ru-RU"/>
        </w:rPr>
        <w:t>блемы, перспективы. Образовательная область «Технология». - М.,2000.- Вып.1.-С.85-91.</w:t>
      </w:r>
    </w:p>
    <w:p w:rsidR="0022042C" w:rsidRPr="00FA21F8" w:rsidRDefault="0022042C" w:rsidP="0022042C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426"/>
        </w:tabs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21F8">
        <w:rPr>
          <w:rFonts w:ascii="Times New Roman" w:hAnsi="Times New Roman" w:cs="Times New Roman"/>
          <w:sz w:val="28"/>
          <w:szCs w:val="28"/>
          <w:lang w:val="ru-RU"/>
        </w:rPr>
        <w:t>Войтенко Т. Обучение через саморазвитие и самовоспитание/ Т.Войтенко //Директор школы.-2000.-№3.-С.76-86.</w:t>
      </w:r>
    </w:p>
    <w:p w:rsidR="0022042C" w:rsidRPr="00FA21F8" w:rsidRDefault="0022042C" w:rsidP="0022042C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426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1F8">
        <w:rPr>
          <w:rFonts w:ascii="Times New Roman" w:hAnsi="Times New Roman" w:cs="Times New Roman"/>
          <w:sz w:val="28"/>
          <w:szCs w:val="28"/>
          <w:lang w:val="ru-RU"/>
        </w:rPr>
        <w:t>Волкова М.В. Синергетический подход как основа профессиональной деятельности педагога / М.В.Волкова // Педагогическое  образование  и  наука.-2010.-№12. - С. 72-76.</w:t>
      </w:r>
    </w:p>
    <w:p w:rsidR="00FA21F8" w:rsidRPr="00FA21F8" w:rsidRDefault="00FA21F8" w:rsidP="0022042C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426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1F8">
        <w:rPr>
          <w:rFonts w:ascii="Times New Roman" w:hAnsi="Times New Roman" w:cs="Times New Roman"/>
          <w:sz w:val="28"/>
          <w:szCs w:val="28"/>
          <w:lang w:val="ru-RU"/>
        </w:rPr>
        <w:t>Горемыкин М Ю. Нелинейное мышление: онтологические основания и сущность: Автореф. дисс. канд. филос. наук. М., 1998.-20 с.</w:t>
      </w:r>
    </w:p>
    <w:p w:rsidR="0022042C" w:rsidRPr="00FA21F8" w:rsidRDefault="0022042C" w:rsidP="0022042C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426"/>
        </w:tabs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21F8">
        <w:rPr>
          <w:rFonts w:ascii="Times New Roman" w:hAnsi="Times New Roman" w:cs="Times New Roman"/>
          <w:sz w:val="28"/>
          <w:szCs w:val="28"/>
          <w:lang w:val="ru-RU"/>
        </w:rPr>
        <w:lastRenderedPageBreak/>
        <w:t>Громыко Н.В. Метапредмет «Знание».</w:t>
      </w:r>
      <w:r w:rsidRPr="00FA21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 Учебное пособие для учащихся старших классов.</w:t>
      </w:r>
      <w:r w:rsidRPr="00FA21F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21F8">
        <w:rPr>
          <w:rFonts w:ascii="Times New Roman" w:eastAsia="Times New Roman" w:hAnsi="Times New Roman" w:cs="Times New Roman"/>
          <w:sz w:val="28"/>
          <w:szCs w:val="28"/>
          <w:lang w:val="ru-RU"/>
        </w:rPr>
        <w:t>— М., 2001.</w:t>
      </w:r>
    </w:p>
    <w:p w:rsidR="0022042C" w:rsidRPr="00FA21F8" w:rsidRDefault="0022042C" w:rsidP="0022042C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426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1F8">
        <w:rPr>
          <w:rFonts w:ascii="Times New Roman" w:hAnsi="Times New Roman" w:cs="Times New Roman"/>
          <w:sz w:val="28"/>
          <w:szCs w:val="28"/>
          <w:lang w:val="ru-RU"/>
        </w:rPr>
        <w:t xml:space="preserve">Делия В.П. Инновационное мышление в </w:t>
      </w:r>
      <w:r w:rsidRPr="00FA21F8">
        <w:rPr>
          <w:rFonts w:ascii="Times New Roman" w:hAnsi="Times New Roman" w:cs="Times New Roman"/>
          <w:sz w:val="28"/>
          <w:szCs w:val="28"/>
        </w:rPr>
        <w:t>XXI</w:t>
      </w:r>
      <w:r w:rsidRPr="00FA21F8">
        <w:rPr>
          <w:rFonts w:ascii="Times New Roman" w:hAnsi="Times New Roman" w:cs="Times New Roman"/>
          <w:sz w:val="28"/>
          <w:szCs w:val="28"/>
          <w:lang w:val="ru-RU"/>
        </w:rPr>
        <w:t xml:space="preserve"> веке / В.П.Делия. – Балаш</w:t>
      </w:r>
      <w:r w:rsidRPr="00FA21F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A21F8">
        <w:rPr>
          <w:rFonts w:ascii="Times New Roman" w:hAnsi="Times New Roman" w:cs="Times New Roman"/>
          <w:sz w:val="28"/>
          <w:szCs w:val="28"/>
          <w:lang w:val="ru-RU"/>
        </w:rPr>
        <w:t>ха: изд-во «Де-По», 2011. – 232 с.</w:t>
      </w:r>
    </w:p>
    <w:p w:rsidR="0022042C" w:rsidRPr="00FA21F8" w:rsidRDefault="0022042C" w:rsidP="0022042C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426"/>
        </w:tabs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21F8">
        <w:rPr>
          <w:rFonts w:ascii="Times New Roman" w:hAnsi="Times New Roman" w:cs="Times New Roman"/>
          <w:sz w:val="28"/>
          <w:szCs w:val="28"/>
          <w:lang w:val="ru-RU"/>
        </w:rPr>
        <w:t>Дмитриев В.А., Рюмина Л.С., Привалихин С.А. Технология инновацио</w:t>
      </w:r>
      <w:r w:rsidRPr="00FA21F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A21F8">
        <w:rPr>
          <w:rFonts w:ascii="Times New Roman" w:hAnsi="Times New Roman" w:cs="Times New Roman"/>
          <w:sz w:val="28"/>
          <w:szCs w:val="28"/>
          <w:lang w:val="ru-RU"/>
        </w:rPr>
        <w:t>ного проектирования//Школьные технологии.-2006.-№1.-С.84-87.</w:t>
      </w:r>
    </w:p>
    <w:p w:rsidR="0022042C" w:rsidRPr="00FA21F8" w:rsidRDefault="0022042C" w:rsidP="0022042C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426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1F8">
        <w:rPr>
          <w:rFonts w:ascii="Times New Roman" w:hAnsi="Times New Roman" w:cs="Times New Roman"/>
          <w:sz w:val="28"/>
          <w:szCs w:val="28"/>
          <w:lang w:val="ru-RU"/>
        </w:rPr>
        <w:t>Добронравова И.С. Синергетика: становление нелинейного мышления / И.С. Добронравова. – Киев: Лыбидь, 1990. – 152 с.</w:t>
      </w:r>
    </w:p>
    <w:p w:rsidR="0022042C" w:rsidRPr="00FA21F8" w:rsidRDefault="0022042C" w:rsidP="0022042C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426"/>
        </w:tabs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21F8">
        <w:rPr>
          <w:rFonts w:ascii="Times New Roman" w:hAnsi="Times New Roman" w:cs="Times New Roman"/>
          <w:sz w:val="28"/>
          <w:szCs w:val="28"/>
          <w:lang w:val="ru-RU"/>
        </w:rPr>
        <w:t>Елизарова Л.Е., Холодкова Л.А., Чернолес В.П. Инновационная культура личности и общества: сущность и условия формирования//Инновации в образовании.-2006.-№3.-С.С.74-83.</w:t>
      </w:r>
    </w:p>
    <w:p w:rsidR="0022042C" w:rsidRPr="00FA21F8" w:rsidRDefault="0022042C" w:rsidP="0022042C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426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1F8">
        <w:rPr>
          <w:rFonts w:ascii="Times New Roman" w:eastAsia="Times New Roman" w:hAnsi="Times New Roman" w:cs="Times New Roman"/>
          <w:sz w:val="28"/>
          <w:szCs w:val="28"/>
          <w:lang w:val="ru-RU"/>
        </w:rPr>
        <w:t>Зинченко В.П. Психологические основы педагогики (Психолого-педагогические основы построения системы развивающего обучения Д.Б.Эльконина – В.В.Давыдова): Учеб</w:t>
      </w:r>
      <w:proofErr w:type="gramStart"/>
      <w:r w:rsidRPr="00FA21F8">
        <w:rPr>
          <w:rFonts w:ascii="Times New Roman" w:eastAsia="Times New Roman" w:hAnsi="Times New Roman" w:cs="Times New Roman"/>
          <w:sz w:val="28"/>
          <w:szCs w:val="28"/>
          <w:lang w:val="ru-RU"/>
        </w:rPr>
        <w:t>.п</w:t>
      </w:r>
      <w:proofErr w:type="gramEnd"/>
      <w:r w:rsidRPr="00FA21F8">
        <w:rPr>
          <w:rFonts w:ascii="Times New Roman" w:eastAsia="Times New Roman" w:hAnsi="Times New Roman" w:cs="Times New Roman"/>
          <w:sz w:val="28"/>
          <w:szCs w:val="28"/>
          <w:lang w:val="ru-RU"/>
        </w:rPr>
        <w:t>особие. – М.: Гардарики, 2002 – 431</w:t>
      </w:r>
      <w:r w:rsidRPr="00FA21F8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FA21F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2042C" w:rsidRPr="00FA21F8" w:rsidRDefault="0022042C" w:rsidP="0022042C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426"/>
        </w:tabs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21F8">
        <w:rPr>
          <w:rFonts w:ascii="Times New Roman" w:hAnsi="Times New Roman" w:cs="Times New Roman"/>
          <w:sz w:val="28"/>
          <w:szCs w:val="28"/>
          <w:lang w:val="ru-RU"/>
        </w:rPr>
        <w:t>Копотилова О.А., Прозорова Е.В. Роль инновационных технологий в формировании ключевых компетенций. СПО 8’2009 .</w:t>
      </w:r>
    </w:p>
    <w:p w:rsidR="0022042C" w:rsidRPr="00FA21F8" w:rsidRDefault="0022042C" w:rsidP="0022042C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426"/>
        </w:tabs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21F8">
        <w:rPr>
          <w:rFonts w:ascii="Times New Roman" w:hAnsi="Times New Roman" w:cs="Times New Roman"/>
          <w:sz w:val="28"/>
          <w:szCs w:val="28"/>
          <w:lang w:val="ru-RU"/>
        </w:rPr>
        <w:t>Куликова Л.Н. Личностное саморазвитие учащегося и учителя – основа гуманистической педагогики /Л.И.Куликова //Педагогика развития. - 2001.- С.3-10.</w:t>
      </w:r>
    </w:p>
    <w:p w:rsidR="0022042C" w:rsidRPr="00FA21F8" w:rsidRDefault="0022042C" w:rsidP="0022042C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426"/>
        </w:tabs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21F8">
        <w:rPr>
          <w:rFonts w:ascii="Times New Roman" w:hAnsi="Times New Roman" w:cs="Times New Roman"/>
          <w:sz w:val="28"/>
          <w:szCs w:val="28"/>
          <w:lang w:val="ru-RU"/>
        </w:rPr>
        <w:t>Лесков Л.С. Живая инновация. Мышление ХХ</w:t>
      </w:r>
      <w:proofErr w:type="gramStart"/>
      <w:r w:rsidRPr="00FA21F8">
        <w:rPr>
          <w:rFonts w:ascii="Times New Roman" w:hAnsi="Times New Roman" w:cs="Times New Roman"/>
          <w:sz w:val="28"/>
          <w:szCs w:val="28"/>
          <w:lang w:val="ru-RU"/>
        </w:rPr>
        <w:t>I</w:t>
      </w:r>
      <w:proofErr w:type="gramEnd"/>
      <w:r w:rsidRPr="00FA21F8">
        <w:rPr>
          <w:rFonts w:ascii="Times New Roman" w:hAnsi="Times New Roman" w:cs="Times New Roman"/>
          <w:sz w:val="28"/>
          <w:szCs w:val="28"/>
          <w:lang w:val="ru-RU"/>
        </w:rPr>
        <w:t xml:space="preserve"> века. – М., Просвещение, 2009.</w:t>
      </w:r>
    </w:p>
    <w:p w:rsidR="0022042C" w:rsidRPr="00FA21F8" w:rsidRDefault="0022042C" w:rsidP="0022042C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426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1F8">
        <w:rPr>
          <w:rFonts w:ascii="Times New Roman" w:hAnsi="Times New Roman" w:cs="Times New Roman"/>
          <w:sz w:val="28"/>
          <w:szCs w:val="28"/>
          <w:lang w:val="ru-RU"/>
        </w:rPr>
        <w:t>Митина Л.М. Интеллектуальная гибкость учителя: психологическое с</w:t>
      </w:r>
      <w:r w:rsidRPr="00FA21F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A21F8">
        <w:rPr>
          <w:rFonts w:ascii="Times New Roman" w:hAnsi="Times New Roman" w:cs="Times New Roman"/>
          <w:sz w:val="28"/>
          <w:szCs w:val="28"/>
          <w:lang w:val="ru-RU"/>
        </w:rPr>
        <w:t>держание, диагностика, коррекция: Учебное пособие / Л.М.Митина, Н.С.Ефимова. – М.</w:t>
      </w:r>
      <w:proofErr w:type="gramStart"/>
      <w:r w:rsidRPr="00FA21F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FA21F8">
        <w:rPr>
          <w:rFonts w:ascii="Times New Roman" w:hAnsi="Times New Roman" w:cs="Times New Roman"/>
          <w:sz w:val="28"/>
          <w:szCs w:val="28"/>
          <w:lang w:val="ru-RU"/>
        </w:rPr>
        <w:t xml:space="preserve"> Московский психолого-социальный институт: Фли</w:t>
      </w:r>
      <w:r w:rsidRPr="00FA21F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A21F8">
        <w:rPr>
          <w:rFonts w:ascii="Times New Roman" w:hAnsi="Times New Roman" w:cs="Times New Roman"/>
          <w:sz w:val="28"/>
          <w:szCs w:val="28"/>
          <w:lang w:val="ru-RU"/>
        </w:rPr>
        <w:t xml:space="preserve">та, 2003. – 144 </w:t>
      </w:r>
      <w:proofErr w:type="gramStart"/>
      <w:r w:rsidRPr="00FA21F8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FA21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042C" w:rsidRPr="00FA21F8" w:rsidRDefault="0022042C" w:rsidP="0022042C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426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1F8">
        <w:rPr>
          <w:rFonts w:ascii="Times New Roman" w:hAnsi="Times New Roman" w:cs="Times New Roman"/>
          <w:sz w:val="28"/>
          <w:szCs w:val="28"/>
          <w:lang w:val="ru-RU"/>
        </w:rPr>
        <w:t>Митина Л.М. Психология профессионального развития учителя / Л.М.Митина. – М.</w:t>
      </w:r>
      <w:proofErr w:type="gramStart"/>
      <w:r w:rsidRPr="00FA21F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FA21F8">
        <w:rPr>
          <w:rFonts w:ascii="Times New Roman" w:hAnsi="Times New Roman" w:cs="Times New Roman"/>
          <w:sz w:val="28"/>
          <w:szCs w:val="28"/>
          <w:lang w:val="ru-RU"/>
        </w:rPr>
        <w:t xml:space="preserve"> Московский психолого-социальный институт, 1998. – 200 с.</w:t>
      </w:r>
    </w:p>
    <w:p w:rsidR="0022042C" w:rsidRPr="00FA21F8" w:rsidRDefault="0022042C" w:rsidP="0022042C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426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1F8">
        <w:rPr>
          <w:rFonts w:ascii="Times New Roman" w:hAnsi="Times New Roman" w:cs="Times New Roman"/>
          <w:sz w:val="28"/>
          <w:szCs w:val="28"/>
          <w:lang w:val="ru-RU"/>
        </w:rPr>
        <w:lastRenderedPageBreak/>
        <w:t>Митина Л.М. Эмоциональная гибкость учителя: психологическое соде</w:t>
      </w:r>
      <w:r w:rsidRPr="00FA21F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FA21F8">
        <w:rPr>
          <w:rFonts w:ascii="Times New Roman" w:hAnsi="Times New Roman" w:cs="Times New Roman"/>
          <w:sz w:val="28"/>
          <w:szCs w:val="28"/>
          <w:lang w:val="ru-RU"/>
        </w:rPr>
        <w:t>жание, диагностика, коррекция / Л.М.Митина, Е.С.Асмаковец. – М.</w:t>
      </w:r>
      <w:proofErr w:type="gramStart"/>
      <w:r w:rsidRPr="00FA21F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FA21F8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FA21F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A21F8">
        <w:rPr>
          <w:rFonts w:ascii="Times New Roman" w:hAnsi="Times New Roman" w:cs="Times New Roman"/>
          <w:sz w:val="28"/>
          <w:szCs w:val="28"/>
          <w:lang w:val="ru-RU"/>
        </w:rPr>
        <w:t xml:space="preserve">сковский психолого-социальный институт: Флинта, 2001. – 192 </w:t>
      </w:r>
      <w:proofErr w:type="gramStart"/>
      <w:r w:rsidRPr="00FA21F8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FA21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042C" w:rsidRPr="00FA21F8" w:rsidRDefault="0022042C" w:rsidP="0022042C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426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1F8">
        <w:rPr>
          <w:rFonts w:ascii="Times New Roman" w:hAnsi="Times New Roman" w:cs="Times New Roman"/>
          <w:sz w:val="28"/>
          <w:szCs w:val="28"/>
          <w:lang w:val="ru-RU"/>
        </w:rPr>
        <w:t>Назарова Т.С. Парадигма нелинейности как основа синергетического подхода в обучении /  Т.С.Назарова, В.С. Шаповаленко // Стандарты и мониторинг в образовании. – 2003. - № 1. -  с.3-11.</w:t>
      </w:r>
    </w:p>
    <w:p w:rsidR="0022042C" w:rsidRPr="00FA21F8" w:rsidRDefault="0022042C" w:rsidP="0022042C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426"/>
        </w:tabs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21F8">
        <w:rPr>
          <w:rFonts w:ascii="Times New Roman" w:hAnsi="Times New Roman" w:cs="Times New Roman"/>
          <w:sz w:val="28"/>
          <w:szCs w:val="28"/>
          <w:lang w:val="ru-RU"/>
        </w:rPr>
        <w:t>Никишина И.В. Инновационная деятельность современного педагога в системе общешкольной методической работы</w:t>
      </w:r>
      <w:r w:rsidR="00772CE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A21F8">
        <w:rPr>
          <w:rFonts w:ascii="Times New Roman" w:hAnsi="Times New Roman" w:cs="Times New Roman"/>
          <w:sz w:val="28"/>
          <w:szCs w:val="28"/>
          <w:lang w:val="ru-RU"/>
        </w:rPr>
        <w:t xml:space="preserve"> Волгоград, 2008. С. 45</w:t>
      </w:r>
    </w:p>
    <w:p w:rsidR="0022042C" w:rsidRPr="00FA21F8" w:rsidRDefault="0022042C" w:rsidP="0022042C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426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1F8">
        <w:rPr>
          <w:rFonts w:ascii="Times New Roman" w:hAnsi="Times New Roman" w:cs="Times New Roman"/>
          <w:sz w:val="28"/>
          <w:szCs w:val="28"/>
          <w:lang w:val="ru-RU"/>
        </w:rPr>
        <w:t>Рубцов В.В. Психолого-педагогическая подготовка учителя для «Новой школы»/В.В.Рубцов//психологическая наука и образование. – 2010 - № 1– с.5-12</w:t>
      </w:r>
    </w:p>
    <w:p w:rsidR="0022042C" w:rsidRPr="00FA21F8" w:rsidRDefault="0022042C" w:rsidP="0022042C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426"/>
        </w:tabs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21F8">
        <w:rPr>
          <w:rFonts w:ascii="Times New Roman" w:hAnsi="Times New Roman" w:cs="Times New Roman"/>
          <w:sz w:val="28"/>
          <w:szCs w:val="28"/>
          <w:lang w:val="ru-RU"/>
        </w:rPr>
        <w:t>Самообразование и самовоспитание в жизни человека</w:t>
      </w:r>
      <w:proofErr w:type="gramStart"/>
      <w:r w:rsidRPr="00FA21F8">
        <w:rPr>
          <w:rFonts w:ascii="Times New Roman" w:hAnsi="Times New Roman" w:cs="Times New Roman"/>
          <w:sz w:val="28"/>
          <w:szCs w:val="28"/>
          <w:lang w:val="ru-RU"/>
        </w:rPr>
        <w:t xml:space="preserve"> /С</w:t>
      </w:r>
      <w:proofErr w:type="gramEnd"/>
      <w:r w:rsidRPr="00FA21F8">
        <w:rPr>
          <w:rFonts w:ascii="Times New Roman" w:hAnsi="Times New Roman" w:cs="Times New Roman"/>
          <w:sz w:val="28"/>
          <w:szCs w:val="28"/>
          <w:lang w:val="ru-RU"/>
        </w:rPr>
        <w:t>ост. и авт. пр</w:t>
      </w:r>
      <w:r w:rsidRPr="00FA21F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A21F8">
        <w:rPr>
          <w:rFonts w:ascii="Times New Roman" w:hAnsi="Times New Roman" w:cs="Times New Roman"/>
          <w:sz w:val="28"/>
          <w:szCs w:val="28"/>
          <w:lang w:val="ru-RU"/>
        </w:rPr>
        <w:t>дисл. В.И.Нефедов.- Нальчик: Эль-Фа,2002.-61с.</w:t>
      </w:r>
    </w:p>
    <w:p w:rsidR="0022042C" w:rsidRPr="00FA21F8" w:rsidRDefault="0022042C" w:rsidP="0022042C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426"/>
        </w:tabs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21F8">
        <w:rPr>
          <w:rFonts w:ascii="Times New Roman" w:hAnsi="Times New Roman" w:cs="Times New Roman"/>
          <w:sz w:val="28"/>
          <w:szCs w:val="28"/>
          <w:lang w:val="ru-RU"/>
        </w:rPr>
        <w:t>Сластенин В.А., Подымова Л.С. Готовность педагога к инновационной деятельности// Педагогическая наука и образование.-2006.-№1.-С.32-37.</w:t>
      </w:r>
    </w:p>
    <w:p w:rsidR="0022042C" w:rsidRPr="00FA21F8" w:rsidRDefault="0022042C" w:rsidP="0022042C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426"/>
        </w:tabs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21F8">
        <w:rPr>
          <w:rFonts w:ascii="Times New Roman" w:eastAsia="Times New Roman" w:hAnsi="Times New Roman" w:cs="Times New Roman"/>
          <w:sz w:val="28"/>
          <w:szCs w:val="28"/>
          <w:lang w:val="ru-RU"/>
        </w:rPr>
        <w:t>Тюнников Ю. С. Анализ инновационной деятельности общеобразов</w:t>
      </w:r>
      <w:r w:rsidRPr="00FA21F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A21F8">
        <w:rPr>
          <w:rFonts w:ascii="Times New Roman" w:eastAsia="Times New Roman" w:hAnsi="Times New Roman" w:cs="Times New Roman"/>
          <w:sz w:val="28"/>
          <w:szCs w:val="28"/>
          <w:lang w:val="ru-RU"/>
        </w:rPr>
        <w:t>тельного учреждения / Ю. С. Тюнников // Стандарты и мониторинг в о</w:t>
      </w:r>
      <w:r w:rsidRPr="00FA21F8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FA21F8">
        <w:rPr>
          <w:rFonts w:ascii="Times New Roman" w:eastAsia="Times New Roman" w:hAnsi="Times New Roman" w:cs="Times New Roman"/>
          <w:sz w:val="28"/>
          <w:szCs w:val="28"/>
          <w:lang w:val="ru-RU"/>
        </w:rPr>
        <w:t>разовании. –</w:t>
      </w:r>
      <w:r w:rsidRPr="00FA21F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042C" w:rsidRPr="00FA21F8" w:rsidRDefault="0022042C" w:rsidP="0022042C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426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1F8">
        <w:rPr>
          <w:rFonts w:ascii="Times New Roman" w:hAnsi="Times New Roman" w:cs="Times New Roman"/>
          <w:sz w:val="28"/>
          <w:szCs w:val="28"/>
          <w:lang w:val="ru-RU"/>
        </w:rPr>
        <w:t>Урсул, А.Д. Глобализация через устойчивое развитие / А.Д.Урсул // Без</w:t>
      </w:r>
      <w:r w:rsidRPr="00FA21F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A21F8">
        <w:rPr>
          <w:rFonts w:ascii="Times New Roman" w:hAnsi="Times New Roman" w:cs="Times New Roman"/>
          <w:sz w:val="28"/>
          <w:szCs w:val="28"/>
          <w:lang w:val="ru-RU"/>
        </w:rPr>
        <w:t>пасность Евразия. – 2004. – № 1. – С.25-28.</w:t>
      </w:r>
    </w:p>
    <w:p w:rsidR="0022042C" w:rsidRPr="00FA21F8" w:rsidRDefault="0022042C" w:rsidP="0022042C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426"/>
        </w:tabs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21F8">
        <w:rPr>
          <w:rFonts w:ascii="Times New Roman" w:hAnsi="Times New Roman" w:cs="Times New Roman"/>
          <w:sz w:val="28"/>
          <w:szCs w:val="28"/>
          <w:lang w:val="ru-RU"/>
        </w:rPr>
        <w:t>Ушаков К.М.- Ресурсы управления школьной организацией. [Электро</w:t>
      </w:r>
      <w:r w:rsidRPr="00FA21F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A21F8">
        <w:rPr>
          <w:rFonts w:ascii="Times New Roman" w:hAnsi="Times New Roman" w:cs="Times New Roman"/>
          <w:sz w:val="28"/>
          <w:szCs w:val="28"/>
          <w:lang w:val="ru-RU"/>
        </w:rPr>
        <w:t xml:space="preserve">ный ресурс] </w:t>
      </w:r>
      <w:hyperlink r:id="rId10" w:history="1">
        <w:r w:rsidRPr="00FA21F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http://book.direktor.ru</w:t>
        </w:r>
      </w:hyperlink>
    </w:p>
    <w:p w:rsidR="0022042C" w:rsidRPr="00FA21F8" w:rsidRDefault="0022042C" w:rsidP="0022042C">
      <w:pPr>
        <w:pStyle w:val="a7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426"/>
        </w:tabs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21F8">
        <w:rPr>
          <w:rFonts w:ascii="Times New Roman" w:hAnsi="Times New Roman" w:cs="Times New Roman"/>
          <w:sz w:val="28"/>
          <w:szCs w:val="28"/>
          <w:lang w:val="ru-RU"/>
        </w:rPr>
        <w:t xml:space="preserve">Хуторской А.В. Ключевые компетенции как компонент личностно </w:t>
      </w:r>
      <w:proofErr w:type="gramStart"/>
      <w:r w:rsidRPr="00FA21F8">
        <w:rPr>
          <w:rFonts w:ascii="Times New Roman" w:hAnsi="Times New Roman" w:cs="Times New Roman"/>
          <w:sz w:val="28"/>
          <w:szCs w:val="28"/>
          <w:lang w:val="ru-RU"/>
        </w:rPr>
        <w:t>ори-ентированного</w:t>
      </w:r>
      <w:proofErr w:type="gramEnd"/>
      <w:r w:rsidRPr="00FA21F8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// Народное образование. 2003. № 2.</w:t>
      </w:r>
    </w:p>
    <w:p w:rsidR="002C67A4" w:rsidRDefault="002C67A4" w:rsidP="0022042C">
      <w:pPr>
        <w:tabs>
          <w:tab w:val="num" w:pos="709"/>
        </w:tabs>
        <w:ind w:left="709" w:hanging="709"/>
        <w:jc w:val="both"/>
        <w:rPr>
          <w:lang w:val="ru-RU" w:eastAsia="ru-RU"/>
        </w:rPr>
      </w:pPr>
    </w:p>
    <w:p w:rsidR="002C67A4" w:rsidRDefault="002C67A4" w:rsidP="002C67A4">
      <w:pPr>
        <w:rPr>
          <w:lang w:val="ru-RU" w:eastAsia="ru-RU"/>
        </w:rPr>
      </w:pPr>
    </w:p>
    <w:p w:rsidR="005E56DE" w:rsidRPr="002C67A4" w:rsidRDefault="002C67A4" w:rsidP="005C3122">
      <w:pPr>
        <w:pStyle w:val="a9"/>
        <w:spacing w:before="0" w:after="0" w:line="360" w:lineRule="auto"/>
        <w:jc w:val="center"/>
      </w:pPr>
      <w:r>
        <w:tab/>
      </w:r>
    </w:p>
    <w:sectPr w:rsidR="005E56DE" w:rsidRPr="002C67A4" w:rsidSect="00F5084E">
      <w:footerReference w:type="default" r:id="rId11"/>
      <w:pgSz w:w="11900" w:h="16840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E24" w:rsidRDefault="007A3E24" w:rsidP="00062F46">
      <w:r>
        <w:separator/>
      </w:r>
    </w:p>
  </w:endnote>
  <w:endnote w:type="continuationSeparator" w:id="0">
    <w:p w:rsidR="007A3E24" w:rsidRDefault="007A3E24" w:rsidP="00062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0142"/>
      <w:docPartObj>
        <w:docPartGallery w:val="Page Numbers (Bottom of Page)"/>
        <w:docPartUnique/>
      </w:docPartObj>
    </w:sdtPr>
    <w:sdtContent>
      <w:p w:rsidR="00F5084E" w:rsidRDefault="00F5084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1620C" w:rsidRPr="00E97A96" w:rsidRDefault="00C1620C">
    <w:pPr>
      <w:pStyle w:val="a5"/>
      <w:tabs>
        <w:tab w:val="clear" w:pos="9355"/>
        <w:tab w:val="right" w:pos="9329"/>
      </w:tabs>
      <w:jc w:val="right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E24" w:rsidRDefault="007A3E24" w:rsidP="00062F46">
      <w:r>
        <w:separator/>
      </w:r>
    </w:p>
  </w:footnote>
  <w:footnote w:type="continuationSeparator" w:id="0">
    <w:p w:rsidR="007A3E24" w:rsidRDefault="007A3E24" w:rsidP="00062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0137"/>
    <w:multiLevelType w:val="multilevel"/>
    <w:tmpl w:val="85B4C894"/>
    <w:styleLink w:val="41"/>
    <w:lvl w:ilvl="0">
      <w:numFmt w:val="bullet"/>
      <w:lvlText w:val="•"/>
      <w:lvlJc w:val="left"/>
      <w:rPr>
        <w:b/>
        <w:bCs/>
        <w:i/>
        <w:iCs/>
        <w:position w:val="0"/>
        <w:rtl w:val="0"/>
      </w:rPr>
    </w:lvl>
    <w:lvl w:ilvl="1">
      <w:start w:val="1"/>
      <w:numFmt w:val="bullet"/>
      <w:lvlText w:val="o"/>
      <w:lvlJc w:val="left"/>
      <w:rPr>
        <w:b/>
        <w:bCs/>
        <w:i/>
        <w:iCs/>
        <w:position w:val="0"/>
        <w:rtl w:val="0"/>
      </w:rPr>
    </w:lvl>
    <w:lvl w:ilvl="2">
      <w:start w:val="1"/>
      <w:numFmt w:val="bullet"/>
      <w:lvlText w:val="▪"/>
      <w:lvlJc w:val="left"/>
      <w:rPr>
        <w:b/>
        <w:bCs/>
        <w:i/>
        <w:iCs/>
        <w:position w:val="0"/>
        <w:rtl w:val="0"/>
      </w:rPr>
    </w:lvl>
    <w:lvl w:ilvl="3">
      <w:start w:val="1"/>
      <w:numFmt w:val="bullet"/>
      <w:lvlText w:val="•"/>
      <w:lvlJc w:val="left"/>
      <w:rPr>
        <w:b/>
        <w:bCs/>
        <w:i/>
        <w:iCs/>
        <w:position w:val="0"/>
        <w:rtl w:val="0"/>
      </w:rPr>
    </w:lvl>
    <w:lvl w:ilvl="4">
      <w:start w:val="1"/>
      <w:numFmt w:val="bullet"/>
      <w:lvlText w:val="o"/>
      <w:lvlJc w:val="left"/>
      <w:rPr>
        <w:b/>
        <w:bCs/>
        <w:i/>
        <w:iCs/>
        <w:position w:val="0"/>
        <w:rtl w:val="0"/>
      </w:rPr>
    </w:lvl>
    <w:lvl w:ilvl="5">
      <w:start w:val="1"/>
      <w:numFmt w:val="bullet"/>
      <w:lvlText w:val="▪"/>
      <w:lvlJc w:val="left"/>
      <w:rPr>
        <w:b/>
        <w:bCs/>
        <w:i/>
        <w:iCs/>
        <w:position w:val="0"/>
        <w:rtl w:val="0"/>
      </w:rPr>
    </w:lvl>
    <w:lvl w:ilvl="6">
      <w:start w:val="1"/>
      <w:numFmt w:val="bullet"/>
      <w:lvlText w:val="•"/>
      <w:lvlJc w:val="left"/>
      <w:rPr>
        <w:b/>
        <w:bCs/>
        <w:i/>
        <w:iCs/>
        <w:position w:val="0"/>
        <w:rtl w:val="0"/>
      </w:rPr>
    </w:lvl>
    <w:lvl w:ilvl="7">
      <w:start w:val="1"/>
      <w:numFmt w:val="bullet"/>
      <w:lvlText w:val="o"/>
      <w:lvlJc w:val="left"/>
      <w:rPr>
        <w:b/>
        <w:bCs/>
        <w:i/>
        <w:iCs/>
        <w:position w:val="0"/>
        <w:rtl w:val="0"/>
      </w:rPr>
    </w:lvl>
    <w:lvl w:ilvl="8">
      <w:start w:val="1"/>
      <w:numFmt w:val="bullet"/>
      <w:lvlText w:val="▪"/>
      <w:lvlJc w:val="left"/>
      <w:rPr>
        <w:b/>
        <w:bCs/>
        <w:i/>
        <w:iCs/>
        <w:position w:val="0"/>
        <w:rtl w:val="0"/>
      </w:rPr>
    </w:lvl>
  </w:abstractNum>
  <w:abstractNum w:abstractNumId="1">
    <w:nsid w:val="092B5727"/>
    <w:multiLevelType w:val="hybridMultilevel"/>
    <w:tmpl w:val="75C0C272"/>
    <w:lvl w:ilvl="0" w:tplc="22D4AA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082669"/>
    <w:multiLevelType w:val="multilevel"/>
    <w:tmpl w:val="7ECA9578"/>
    <w:styleLink w:val="List0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2."/>
      <w:lvlJc w:val="left"/>
      <w:rPr>
        <w:b/>
        <w:bCs/>
        <w:position w:val="0"/>
      </w:rPr>
    </w:lvl>
    <w:lvl w:ilvl="2">
      <w:start w:val="1"/>
      <w:numFmt w:val="decimal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decimal"/>
      <w:lvlText w:val="%5."/>
      <w:lvlJc w:val="left"/>
      <w:rPr>
        <w:b/>
        <w:bCs/>
        <w:position w:val="0"/>
      </w:rPr>
    </w:lvl>
    <w:lvl w:ilvl="5">
      <w:start w:val="1"/>
      <w:numFmt w:val="decimal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decimal"/>
      <w:lvlText w:val="%8."/>
      <w:lvlJc w:val="left"/>
      <w:rPr>
        <w:b/>
        <w:bCs/>
        <w:position w:val="0"/>
      </w:rPr>
    </w:lvl>
    <w:lvl w:ilvl="8">
      <w:start w:val="1"/>
      <w:numFmt w:val="decimal"/>
      <w:lvlText w:val="%9."/>
      <w:lvlJc w:val="left"/>
      <w:rPr>
        <w:b/>
        <w:bCs/>
        <w:position w:val="0"/>
      </w:rPr>
    </w:lvl>
  </w:abstractNum>
  <w:abstractNum w:abstractNumId="3">
    <w:nsid w:val="13AE353F"/>
    <w:multiLevelType w:val="multilevel"/>
    <w:tmpl w:val="C7129EC4"/>
    <w:styleLink w:val="21"/>
    <w:lvl w:ilvl="0">
      <w:numFmt w:val="bullet"/>
      <w:lvlText w:val="•"/>
      <w:lvlJc w:val="left"/>
      <w:pPr>
        <w:tabs>
          <w:tab w:val="num" w:pos="1389"/>
        </w:tabs>
        <w:ind w:left="1389" w:hanging="309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4">
    <w:nsid w:val="196626BD"/>
    <w:multiLevelType w:val="multilevel"/>
    <w:tmpl w:val="A11419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71A82"/>
    <w:multiLevelType w:val="hybridMultilevel"/>
    <w:tmpl w:val="33CEDA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010FF0"/>
    <w:multiLevelType w:val="multilevel"/>
    <w:tmpl w:val="539AC9C6"/>
    <w:styleLink w:val="1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7">
    <w:nsid w:val="20092E22"/>
    <w:multiLevelType w:val="hybridMultilevel"/>
    <w:tmpl w:val="FC666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83011"/>
    <w:multiLevelType w:val="multilevel"/>
    <w:tmpl w:val="82AC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2D067A4B"/>
    <w:multiLevelType w:val="multilevel"/>
    <w:tmpl w:val="D0C0E042"/>
    <w:styleLink w:val="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0">
    <w:nsid w:val="42475651"/>
    <w:multiLevelType w:val="hybridMultilevel"/>
    <w:tmpl w:val="6FC43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E373F"/>
    <w:multiLevelType w:val="multilevel"/>
    <w:tmpl w:val="375402C0"/>
    <w:styleLink w:val="1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2">
    <w:nsid w:val="470719BC"/>
    <w:multiLevelType w:val="multilevel"/>
    <w:tmpl w:val="DFF8B062"/>
    <w:styleLink w:val="51"/>
    <w:lvl w:ilvl="0">
      <w:start w:val="1"/>
      <w:numFmt w:val="decimal"/>
      <w:lvlText w:val="%1."/>
      <w:lvlJc w:val="left"/>
      <w:pPr>
        <w:tabs>
          <w:tab w:val="num" w:pos="1331"/>
        </w:tabs>
        <w:ind w:left="1331" w:hanging="265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6"/>
        </w:tabs>
        <w:ind w:left="2206" w:hanging="420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15"/>
        </w:tabs>
        <w:ind w:left="2915" w:hanging="345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decimal"/>
      <w:lvlText w:val="%4."/>
      <w:lvlJc w:val="left"/>
      <w:pPr>
        <w:tabs>
          <w:tab w:val="num" w:pos="3646"/>
        </w:tabs>
        <w:ind w:left="3646" w:hanging="420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366"/>
        </w:tabs>
        <w:ind w:left="4366" w:hanging="420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075"/>
        </w:tabs>
        <w:ind w:left="5075" w:hanging="345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decimal"/>
      <w:lvlText w:val="%7."/>
      <w:lvlJc w:val="left"/>
      <w:pPr>
        <w:tabs>
          <w:tab w:val="num" w:pos="5806"/>
        </w:tabs>
        <w:ind w:left="5806" w:hanging="420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6526"/>
        </w:tabs>
        <w:ind w:left="6526" w:hanging="420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lowerRoman"/>
      <w:lvlText w:val="%9."/>
      <w:lvlJc w:val="left"/>
      <w:pPr>
        <w:tabs>
          <w:tab w:val="num" w:pos="7235"/>
        </w:tabs>
        <w:ind w:left="7235" w:hanging="345"/>
      </w:pPr>
      <w:rPr>
        <w:rFonts w:ascii="Times New Roman" w:eastAsia="Times New Roman" w:hAnsi="Times New Roman" w:cs="Times New Roman"/>
        <w:position w:val="0"/>
      </w:rPr>
    </w:lvl>
  </w:abstractNum>
  <w:abstractNum w:abstractNumId="13">
    <w:nsid w:val="48565904"/>
    <w:multiLevelType w:val="multilevel"/>
    <w:tmpl w:val="59EC3CB6"/>
    <w:styleLink w:val="31"/>
    <w:lvl w:ilvl="0">
      <w:numFmt w:val="bullet"/>
      <w:lvlText w:val="•"/>
      <w:lvlJc w:val="left"/>
      <w:pPr>
        <w:tabs>
          <w:tab w:val="num" w:pos="1389"/>
        </w:tabs>
        <w:ind w:left="1389" w:hanging="309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14">
    <w:nsid w:val="4AD629BA"/>
    <w:multiLevelType w:val="hybridMultilevel"/>
    <w:tmpl w:val="F8EE5E64"/>
    <w:lvl w:ilvl="0" w:tplc="101097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D7EC1"/>
    <w:multiLevelType w:val="multilevel"/>
    <w:tmpl w:val="2008348E"/>
    <w:styleLink w:val="List1"/>
    <w:lvl w:ilvl="0">
      <w:numFmt w:val="bullet"/>
      <w:lvlText w:val="•"/>
      <w:lvlJc w:val="left"/>
      <w:pPr>
        <w:tabs>
          <w:tab w:val="num" w:pos="1003"/>
        </w:tabs>
        <w:ind w:left="1003" w:hanging="283"/>
      </w:pPr>
      <w:rPr>
        <w:rFonts w:ascii="Calibri" w:eastAsia="Calibri" w:hAnsi="Calibri" w:cs="Calibri"/>
        <w:i/>
        <w:iCs/>
        <w:position w:val="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420"/>
      </w:pPr>
      <w:rPr>
        <w:rFonts w:ascii="Calibri" w:eastAsia="Calibri" w:hAnsi="Calibri" w:cs="Calibri"/>
        <w:i/>
        <w:iCs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rFonts w:ascii="Calibri" w:eastAsia="Calibri" w:hAnsi="Calibri" w:cs="Calibri"/>
        <w:i/>
        <w:iCs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300"/>
        </w:tabs>
        <w:ind w:left="3300" w:hanging="420"/>
      </w:pPr>
      <w:rPr>
        <w:rFonts w:ascii="Calibri" w:eastAsia="Calibri" w:hAnsi="Calibri" w:cs="Calibri"/>
        <w:i/>
        <w:iCs/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420"/>
      </w:pPr>
      <w:rPr>
        <w:rFonts w:ascii="Calibri" w:eastAsia="Calibri" w:hAnsi="Calibri" w:cs="Calibri"/>
        <w:i/>
        <w:iCs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740"/>
        </w:tabs>
        <w:ind w:left="4740" w:hanging="420"/>
      </w:pPr>
      <w:rPr>
        <w:rFonts w:ascii="Calibri" w:eastAsia="Calibri" w:hAnsi="Calibri" w:cs="Calibri"/>
        <w:i/>
        <w:iCs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460"/>
        </w:tabs>
        <w:ind w:left="5460" w:hanging="420"/>
      </w:pPr>
      <w:rPr>
        <w:rFonts w:ascii="Calibri" w:eastAsia="Calibri" w:hAnsi="Calibri" w:cs="Calibri"/>
        <w:i/>
        <w:iCs/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420"/>
      </w:pPr>
      <w:rPr>
        <w:rFonts w:ascii="Calibri" w:eastAsia="Calibri" w:hAnsi="Calibri" w:cs="Calibri"/>
        <w:i/>
        <w:iCs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900"/>
        </w:tabs>
        <w:ind w:left="6900" w:hanging="420"/>
      </w:pPr>
      <w:rPr>
        <w:rFonts w:ascii="Calibri" w:eastAsia="Calibri" w:hAnsi="Calibri" w:cs="Calibri"/>
        <w:i/>
        <w:iCs/>
        <w:position w:val="0"/>
        <w:sz w:val="28"/>
        <w:szCs w:val="28"/>
        <w:lang w:val="ru-RU"/>
      </w:rPr>
    </w:lvl>
  </w:abstractNum>
  <w:abstractNum w:abstractNumId="16">
    <w:nsid w:val="4CFD500E"/>
    <w:multiLevelType w:val="hybridMultilevel"/>
    <w:tmpl w:val="CE6A6D36"/>
    <w:lvl w:ilvl="0" w:tplc="22D4A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315DF"/>
    <w:multiLevelType w:val="hybridMultilevel"/>
    <w:tmpl w:val="66CC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85E48"/>
    <w:multiLevelType w:val="multilevel"/>
    <w:tmpl w:val="9984F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B737BA"/>
    <w:multiLevelType w:val="hybridMultilevel"/>
    <w:tmpl w:val="16EA9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54B3C"/>
    <w:multiLevelType w:val="multilevel"/>
    <w:tmpl w:val="11122AC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>
    <w:nsid w:val="5ADF5CD9"/>
    <w:multiLevelType w:val="multilevel"/>
    <w:tmpl w:val="8332A16E"/>
    <w:styleLink w:val="1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22">
    <w:nsid w:val="5B562963"/>
    <w:multiLevelType w:val="hybridMultilevel"/>
    <w:tmpl w:val="DE8641EC"/>
    <w:lvl w:ilvl="0" w:tplc="77D214A6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109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A4DEEE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C5564B"/>
    <w:multiLevelType w:val="hybridMultilevel"/>
    <w:tmpl w:val="0C4C11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06F73"/>
    <w:multiLevelType w:val="hybridMultilevel"/>
    <w:tmpl w:val="C7105F30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5">
    <w:nsid w:val="62517B07"/>
    <w:multiLevelType w:val="hybridMultilevel"/>
    <w:tmpl w:val="05062D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40D6B"/>
    <w:multiLevelType w:val="hybridMultilevel"/>
    <w:tmpl w:val="CDC23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052335"/>
    <w:multiLevelType w:val="hybridMultilevel"/>
    <w:tmpl w:val="D76E2A4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B9D2432"/>
    <w:multiLevelType w:val="multilevel"/>
    <w:tmpl w:val="29E0D1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C81B50"/>
    <w:multiLevelType w:val="multilevel"/>
    <w:tmpl w:val="C16C03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15"/>
  </w:num>
  <w:num w:numId="4">
    <w:abstractNumId w:val="3"/>
  </w:num>
  <w:num w:numId="5">
    <w:abstractNumId w:val="13"/>
  </w:num>
  <w:num w:numId="6">
    <w:abstractNumId w:val="0"/>
  </w:num>
  <w:num w:numId="7">
    <w:abstractNumId w:val="12"/>
  </w:num>
  <w:num w:numId="8">
    <w:abstractNumId w:val="4"/>
  </w:num>
  <w:num w:numId="9">
    <w:abstractNumId w:val="17"/>
  </w:num>
  <w:num w:numId="10">
    <w:abstractNumId w:val="9"/>
  </w:num>
  <w:num w:numId="11">
    <w:abstractNumId w:val="6"/>
  </w:num>
  <w:num w:numId="12">
    <w:abstractNumId w:val="11"/>
  </w:num>
  <w:num w:numId="13">
    <w:abstractNumId w:val="21"/>
  </w:num>
  <w:num w:numId="14">
    <w:abstractNumId w:val="25"/>
  </w:num>
  <w:num w:numId="15">
    <w:abstractNumId w:val="26"/>
  </w:num>
  <w:num w:numId="16">
    <w:abstractNumId w:val="23"/>
  </w:num>
  <w:num w:numId="17">
    <w:abstractNumId w:val="7"/>
  </w:num>
  <w:num w:numId="18">
    <w:abstractNumId w:val="19"/>
  </w:num>
  <w:num w:numId="19">
    <w:abstractNumId w:val="18"/>
  </w:num>
  <w:num w:numId="20">
    <w:abstractNumId w:val="22"/>
  </w:num>
  <w:num w:numId="21">
    <w:abstractNumId w:val="14"/>
  </w:num>
  <w:num w:numId="22">
    <w:abstractNumId w:val="28"/>
  </w:num>
  <w:num w:numId="23">
    <w:abstractNumId w:val="29"/>
  </w:num>
  <w:num w:numId="24">
    <w:abstractNumId w:val="10"/>
  </w:num>
  <w:num w:numId="25">
    <w:abstractNumId w:val="16"/>
  </w:num>
  <w:num w:numId="26">
    <w:abstractNumId w:val="8"/>
  </w:num>
  <w:num w:numId="27">
    <w:abstractNumId w:val="1"/>
  </w:num>
  <w:num w:numId="28">
    <w:abstractNumId w:val="24"/>
  </w:num>
  <w:num w:numId="29">
    <w:abstractNumId w:val="27"/>
  </w:num>
  <w:num w:numId="30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2F46"/>
    <w:rsid w:val="000016B8"/>
    <w:rsid w:val="00005D51"/>
    <w:rsid w:val="00036249"/>
    <w:rsid w:val="0004067E"/>
    <w:rsid w:val="00056CF5"/>
    <w:rsid w:val="000609D2"/>
    <w:rsid w:val="00062F46"/>
    <w:rsid w:val="00074327"/>
    <w:rsid w:val="00076428"/>
    <w:rsid w:val="000836A9"/>
    <w:rsid w:val="00084D65"/>
    <w:rsid w:val="00087C11"/>
    <w:rsid w:val="000B0FE3"/>
    <w:rsid w:val="000C279E"/>
    <w:rsid w:val="000F37CE"/>
    <w:rsid w:val="000F5ED8"/>
    <w:rsid w:val="001049C8"/>
    <w:rsid w:val="00106369"/>
    <w:rsid w:val="001078BE"/>
    <w:rsid w:val="00120D99"/>
    <w:rsid w:val="00130323"/>
    <w:rsid w:val="001309AA"/>
    <w:rsid w:val="001321B9"/>
    <w:rsid w:val="00135987"/>
    <w:rsid w:val="00146C93"/>
    <w:rsid w:val="00157E7C"/>
    <w:rsid w:val="00174480"/>
    <w:rsid w:val="001821C7"/>
    <w:rsid w:val="00183904"/>
    <w:rsid w:val="00185614"/>
    <w:rsid w:val="001A6FF3"/>
    <w:rsid w:val="001B1FB4"/>
    <w:rsid w:val="001B204C"/>
    <w:rsid w:val="001B3EFE"/>
    <w:rsid w:val="001D219B"/>
    <w:rsid w:val="001D4031"/>
    <w:rsid w:val="001F160E"/>
    <w:rsid w:val="001F2334"/>
    <w:rsid w:val="001F7284"/>
    <w:rsid w:val="002035D0"/>
    <w:rsid w:val="00215011"/>
    <w:rsid w:val="00216B9E"/>
    <w:rsid w:val="0022031F"/>
    <w:rsid w:val="0022042C"/>
    <w:rsid w:val="00237A9B"/>
    <w:rsid w:val="002655C2"/>
    <w:rsid w:val="00270268"/>
    <w:rsid w:val="00282070"/>
    <w:rsid w:val="00284FBD"/>
    <w:rsid w:val="002A4E54"/>
    <w:rsid w:val="002A4FA5"/>
    <w:rsid w:val="002B43E8"/>
    <w:rsid w:val="002C67A4"/>
    <w:rsid w:val="002D276C"/>
    <w:rsid w:val="002E5ADB"/>
    <w:rsid w:val="002E732F"/>
    <w:rsid w:val="002F074D"/>
    <w:rsid w:val="002F4673"/>
    <w:rsid w:val="002F4987"/>
    <w:rsid w:val="00307493"/>
    <w:rsid w:val="00316612"/>
    <w:rsid w:val="003376E0"/>
    <w:rsid w:val="00341C5D"/>
    <w:rsid w:val="00355F09"/>
    <w:rsid w:val="00371950"/>
    <w:rsid w:val="00387E32"/>
    <w:rsid w:val="00390CB0"/>
    <w:rsid w:val="00391004"/>
    <w:rsid w:val="00393B31"/>
    <w:rsid w:val="003E3353"/>
    <w:rsid w:val="00401669"/>
    <w:rsid w:val="004048EA"/>
    <w:rsid w:val="00405953"/>
    <w:rsid w:val="00407F1D"/>
    <w:rsid w:val="004300DD"/>
    <w:rsid w:val="0044032B"/>
    <w:rsid w:val="00452884"/>
    <w:rsid w:val="00464168"/>
    <w:rsid w:val="00485871"/>
    <w:rsid w:val="004943A2"/>
    <w:rsid w:val="004A6693"/>
    <w:rsid w:val="004C314C"/>
    <w:rsid w:val="004C6200"/>
    <w:rsid w:val="004D30EA"/>
    <w:rsid w:val="004E55D2"/>
    <w:rsid w:val="004E6E13"/>
    <w:rsid w:val="004F4BC2"/>
    <w:rsid w:val="00524117"/>
    <w:rsid w:val="0054055F"/>
    <w:rsid w:val="0055211D"/>
    <w:rsid w:val="00576152"/>
    <w:rsid w:val="005A076A"/>
    <w:rsid w:val="005C3122"/>
    <w:rsid w:val="005D09DB"/>
    <w:rsid w:val="005E5161"/>
    <w:rsid w:val="005E56DE"/>
    <w:rsid w:val="005F4BDD"/>
    <w:rsid w:val="006079C9"/>
    <w:rsid w:val="00617B75"/>
    <w:rsid w:val="00622450"/>
    <w:rsid w:val="00634145"/>
    <w:rsid w:val="00635771"/>
    <w:rsid w:val="00641E0C"/>
    <w:rsid w:val="006738BB"/>
    <w:rsid w:val="00674A3B"/>
    <w:rsid w:val="006829BD"/>
    <w:rsid w:val="006A0B3E"/>
    <w:rsid w:val="006A0DD1"/>
    <w:rsid w:val="006A19E6"/>
    <w:rsid w:val="006A39AE"/>
    <w:rsid w:val="006B0B8C"/>
    <w:rsid w:val="006E024F"/>
    <w:rsid w:val="006E362A"/>
    <w:rsid w:val="006E7583"/>
    <w:rsid w:val="006F5776"/>
    <w:rsid w:val="00720FBE"/>
    <w:rsid w:val="007238F8"/>
    <w:rsid w:val="007301CA"/>
    <w:rsid w:val="00744802"/>
    <w:rsid w:val="00753B54"/>
    <w:rsid w:val="007553F6"/>
    <w:rsid w:val="00766602"/>
    <w:rsid w:val="00772CE9"/>
    <w:rsid w:val="00782B25"/>
    <w:rsid w:val="00784511"/>
    <w:rsid w:val="007861E5"/>
    <w:rsid w:val="00794058"/>
    <w:rsid w:val="007A3E24"/>
    <w:rsid w:val="007D1328"/>
    <w:rsid w:val="007D269C"/>
    <w:rsid w:val="007E5985"/>
    <w:rsid w:val="007F3E5E"/>
    <w:rsid w:val="008158B5"/>
    <w:rsid w:val="00817CB3"/>
    <w:rsid w:val="00830402"/>
    <w:rsid w:val="008374AF"/>
    <w:rsid w:val="00856833"/>
    <w:rsid w:val="00856D4B"/>
    <w:rsid w:val="0086558C"/>
    <w:rsid w:val="0086639F"/>
    <w:rsid w:val="008711D2"/>
    <w:rsid w:val="0087188D"/>
    <w:rsid w:val="00881BC9"/>
    <w:rsid w:val="00881D32"/>
    <w:rsid w:val="00890E58"/>
    <w:rsid w:val="00894269"/>
    <w:rsid w:val="008A1982"/>
    <w:rsid w:val="008B2F30"/>
    <w:rsid w:val="008C10EC"/>
    <w:rsid w:val="008D300D"/>
    <w:rsid w:val="008D70D2"/>
    <w:rsid w:val="008E3073"/>
    <w:rsid w:val="008F28BE"/>
    <w:rsid w:val="00906565"/>
    <w:rsid w:val="00910682"/>
    <w:rsid w:val="0091207B"/>
    <w:rsid w:val="00931AF1"/>
    <w:rsid w:val="009370C2"/>
    <w:rsid w:val="009415D2"/>
    <w:rsid w:val="00946EBC"/>
    <w:rsid w:val="00946F35"/>
    <w:rsid w:val="0095138A"/>
    <w:rsid w:val="00960C38"/>
    <w:rsid w:val="0097300F"/>
    <w:rsid w:val="00974573"/>
    <w:rsid w:val="009948FC"/>
    <w:rsid w:val="009B6CFF"/>
    <w:rsid w:val="009C104A"/>
    <w:rsid w:val="009C1E1D"/>
    <w:rsid w:val="009C714E"/>
    <w:rsid w:val="009F2A5B"/>
    <w:rsid w:val="009F2FA2"/>
    <w:rsid w:val="00A0189B"/>
    <w:rsid w:val="00A23E54"/>
    <w:rsid w:val="00A37573"/>
    <w:rsid w:val="00A37E26"/>
    <w:rsid w:val="00A43168"/>
    <w:rsid w:val="00A43B83"/>
    <w:rsid w:val="00A60B67"/>
    <w:rsid w:val="00A71768"/>
    <w:rsid w:val="00A737C5"/>
    <w:rsid w:val="00A82D9C"/>
    <w:rsid w:val="00AA704C"/>
    <w:rsid w:val="00AC5A08"/>
    <w:rsid w:val="00AC639B"/>
    <w:rsid w:val="00AD2C3A"/>
    <w:rsid w:val="00AD68E6"/>
    <w:rsid w:val="00AE28C4"/>
    <w:rsid w:val="00AF0524"/>
    <w:rsid w:val="00B138B5"/>
    <w:rsid w:val="00B23A4F"/>
    <w:rsid w:val="00B24300"/>
    <w:rsid w:val="00B25C56"/>
    <w:rsid w:val="00B600E5"/>
    <w:rsid w:val="00B64A28"/>
    <w:rsid w:val="00B64EDE"/>
    <w:rsid w:val="00B73617"/>
    <w:rsid w:val="00B774B3"/>
    <w:rsid w:val="00B852A5"/>
    <w:rsid w:val="00BB483A"/>
    <w:rsid w:val="00BC33A6"/>
    <w:rsid w:val="00BC7C28"/>
    <w:rsid w:val="00BD302D"/>
    <w:rsid w:val="00BE301B"/>
    <w:rsid w:val="00BF1885"/>
    <w:rsid w:val="00C0011F"/>
    <w:rsid w:val="00C00E00"/>
    <w:rsid w:val="00C13B42"/>
    <w:rsid w:val="00C14CAD"/>
    <w:rsid w:val="00C1620C"/>
    <w:rsid w:val="00C36DC5"/>
    <w:rsid w:val="00C3728E"/>
    <w:rsid w:val="00C414C3"/>
    <w:rsid w:val="00C42DED"/>
    <w:rsid w:val="00C64B04"/>
    <w:rsid w:val="00C65927"/>
    <w:rsid w:val="00C73BE6"/>
    <w:rsid w:val="00C8141F"/>
    <w:rsid w:val="00C81F82"/>
    <w:rsid w:val="00CA263F"/>
    <w:rsid w:val="00CB2276"/>
    <w:rsid w:val="00CB3EFC"/>
    <w:rsid w:val="00CB4520"/>
    <w:rsid w:val="00CB483C"/>
    <w:rsid w:val="00CE2DFC"/>
    <w:rsid w:val="00CF10CF"/>
    <w:rsid w:val="00CF5864"/>
    <w:rsid w:val="00D064F8"/>
    <w:rsid w:val="00D1078C"/>
    <w:rsid w:val="00D14E8F"/>
    <w:rsid w:val="00D34543"/>
    <w:rsid w:val="00D47429"/>
    <w:rsid w:val="00D57BE8"/>
    <w:rsid w:val="00DA486F"/>
    <w:rsid w:val="00DA625C"/>
    <w:rsid w:val="00DB61CA"/>
    <w:rsid w:val="00DC49FB"/>
    <w:rsid w:val="00DD0B8E"/>
    <w:rsid w:val="00DE4150"/>
    <w:rsid w:val="00DE4A28"/>
    <w:rsid w:val="00DF4341"/>
    <w:rsid w:val="00E02DE5"/>
    <w:rsid w:val="00E11D94"/>
    <w:rsid w:val="00E21D8F"/>
    <w:rsid w:val="00E253A5"/>
    <w:rsid w:val="00E328CB"/>
    <w:rsid w:val="00E421F1"/>
    <w:rsid w:val="00E47D05"/>
    <w:rsid w:val="00E54A6B"/>
    <w:rsid w:val="00E5770C"/>
    <w:rsid w:val="00E61357"/>
    <w:rsid w:val="00E61C28"/>
    <w:rsid w:val="00E64817"/>
    <w:rsid w:val="00E74B5B"/>
    <w:rsid w:val="00E779FA"/>
    <w:rsid w:val="00E953A7"/>
    <w:rsid w:val="00E97A96"/>
    <w:rsid w:val="00E97E98"/>
    <w:rsid w:val="00EA47EB"/>
    <w:rsid w:val="00EB6D6D"/>
    <w:rsid w:val="00ED1D82"/>
    <w:rsid w:val="00EE6817"/>
    <w:rsid w:val="00EF5495"/>
    <w:rsid w:val="00F16781"/>
    <w:rsid w:val="00F20465"/>
    <w:rsid w:val="00F2273A"/>
    <w:rsid w:val="00F5084E"/>
    <w:rsid w:val="00F74169"/>
    <w:rsid w:val="00F746BA"/>
    <w:rsid w:val="00F82E97"/>
    <w:rsid w:val="00F95503"/>
    <w:rsid w:val="00FA21F8"/>
    <w:rsid w:val="00FA2A1D"/>
    <w:rsid w:val="00FA6139"/>
    <w:rsid w:val="00FB3158"/>
    <w:rsid w:val="00FD4A7D"/>
    <w:rsid w:val="00FE1336"/>
    <w:rsid w:val="00FE477A"/>
    <w:rsid w:val="00FF0C72"/>
    <w:rsid w:val="00FF3488"/>
    <w:rsid w:val="00FF48A5"/>
    <w:rsid w:val="00FF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F46"/>
    <w:rPr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qFormat/>
    <w:rsid w:val="005E56DE"/>
    <w:pPr>
      <w:keepNext/>
      <w:numPr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2"/>
    </w:pPr>
    <w:rPr>
      <w:rFonts w:eastAsia="Times New Roman"/>
      <w:b/>
      <w:bCs/>
      <w:sz w:val="28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2F46"/>
    <w:rPr>
      <w:u w:val="single"/>
    </w:rPr>
  </w:style>
  <w:style w:type="table" w:customStyle="1" w:styleId="TableNormal">
    <w:name w:val="Table Normal"/>
    <w:rsid w:val="00062F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62F4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link w:val="a6"/>
    <w:uiPriority w:val="99"/>
    <w:rsid w:val="00062F46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p1">
    <w:name w:val="p1"/>
    <w:rsid w:val="00062F46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p3">
    <w:name w:val="p3"/>
    <w:rsid w:val="00062F46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p4">
    <w:name w:val="p4"/>
    <w:rsid w:val="00062F46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p5">
    <w:name w:val="p5"/>
    <w:rsid w:val="00062F46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7">
    <w:name w:val="List Paragraph"/>
    <w:uiPriority w:val="34"/>
    <w:qFormat/>
    <w:rsid w:val="00062F46"/>
    <w:pPr>
      <w:ind w:left="720"/>
    </w:pPr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a8"/>
    <w:rsid w:val="00062F46"/>
    <w:pPr>
      <w:numPr>
        <w:numId w:val="1"/>
      </w:numPr>
    </w:pPr>
  </w:style>
  <w:style w:type="numbering" w:customStyle="1" w:styleId="a8">
    <w:name w:val="С числами"/>
    <w:rsid w:val="00062F46"/>
  </w:style>
  <w:style w:type="numbering" w:customStyle="1" w:styleId="List1">
    <w:name w:val="List 1"/>
    <w:basedOn w:val="78"/>
    <w:rsid w:val="00062F46"/>
    <w:pPr>
      <w:numPr>
        <w:numId w:val="3"/>
      </w:numPr>
    </w:pPr>
  </w:style>
  <w:style w:type="numbering" w:customStyle="1" w:styleId="78">
    <w:name w:val="Импортированный стиль 78"/>
    <w:rsid w:val="00062F46"/>
  </w:style>
  <w:style w:type="paragraph" w:styleId="a9">
    <w:name w:val="Normal (Web)"/>
    <w:uiPriority w:val="99"/>
    <w:rsid w:val="00062F46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21">
    <w:name w:val="Список 21"/>
    <w:basedOn w:val="120"/>
    <w:rsid w:val="00062F46"/>
    <w:pPr>
      <w:numPr>
        <w:numId w:val="4"/>
      </w:numPr>
    </w:pPr>
  </w:style>
  <w:style w:type="numbering" w:customStyle="1" w:styleId="120">
    <w:name w:val="Импортированный стиль 12"/>
    <w:rsid w:val="00062F46"/>
  </w:style>
  <w:style w:type="numbering" w:customStyle="1" w:styleId="31">
    <w:name w:val="Список 31"/>
    <w:basedOn w:val="14"/>
    <w:rsid w:val="00062F46"/>
    <w:pPr>
      <w:numPr>
        <w:numId w:val="5"/>
      </w:numPr>
    </w:pPr>
  </w:style>
  <w:style w:type="numbering" w:customStyle="1" w:styleId="14">
    <w:name w:val="Импортированный стиль 14"/>
    <w:rsid w:val="00062F46"/>
  </w:style>
  <w:style w:type="numbering" w:customStyle="1" w:styleId="41">
    <w:name w:val="Список 41"/>
    <w:basedOn w:val="15"/>
    <w:rsid w:val="00062F46"/>
    <w:pPr>
      <w:numPr>
        <w:numId w:val="6"/>
      </w:numPr>
    </w:pPr>
  </w:style>
  <w:style w:type="numbering" w:customStyle="1" w:styleId="15">
    <w:name w:val="Импортированный стиль 15"/>
    <w:rsid w:val="00062F46"/>
  </w:style>
  <w:style w:type="paragraph" w:customStyle="1" w:styleId="p8">
    <w:name w:val="p8"/>
    <w:rsid w:val="00062F46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aa">
    <w:name w:val="Текстовый блок"/>
    <w:rsid w:val="00062F46"/>
    <w:rPr>
      <w:rFonts w:eastAsia="Times New Roman"/>
      <w:color w:val="000000"/>
      <w:sz w:val="24"/>
      <w:szCs w:val="24"/>
      <w:u w:color="000000"/>
    </w:rPr>
  </w:style>
  <w:style w:type="numbering" w:customStyle="1" w:styleId="51">
    <w:name w:val="Список 51"/>
    <w:basedOn w:val="16"/>
    <w:rsid w:val="00062F46"/>
    <w:pPr>
      <w:numPr>
        <w:numId w:val="7"/>
      </w:numPr>
    </w:pPr>
  </w:style>
  <w:style w:type="numbering" w:customStyle="1" w:styleId="16">
    <w:name w:val="Импортированный стиль 16"/>
    <w:rsid w:val="00062F46"/>
  </w:style>
  <w:style w:type="paragraph" w:customStyle="1" w:styleId="p9">
    <w:name w:val="p9"/>
    <w:rsid w:val="00062F46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p10">
    <w:name w:val="p10"/>
    <w:rsid w:val="00062F46"/>
    <w:pP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ab">
    <w:name w:val="Нет"/>
    <w:rsid w:val="00062F46"/>
  </w:style>
  <w:style w:type="character" w:customStyle="1" w:styleId="Hyperlink0">
    <w:name w:val="Hyperlink.0"/>
    <w:basedOn w:val="ab"/>
    <w:rsid w:val="00062F46"/>
    <w:rPr>
      <w:u w:val="single"/>
      <w:lang w:val="ru-RU"/>
    </w:rPr>
  </w:style>
  <w:style w:type="paragraph" w:customStyle="1" w:styleId="p13">
    <w:name w:val="p13"/>
    <w:rsid w:val="00062F46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p14">
    <w:name w:val="p14"/>
    <w:rsid w:val="00062F46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13">
    <w:name w:val="Стиль таблицы 1"/>
    <w:rsid w:val="00062F46"/>
    <w:rPr>
      <w:rFonts w:ascii="Helvetica" w:eastAsia="Helvetica" w:hAnsi="Helvetica" w:cs="Helvetica"/>
      <w:b/>
      <w:bCs/>
      <w:color w:val="000000"/>
    </w:rPr>
  </w:style>
  <w:style w:type="paragraph" w:customStyle="1" w:styleId="2">
    <w:name w:val="Стиль таблицы 2"/>
    <w:rsid w:val="00062F46"/>
    <w:rPr>
      <w:rFonts w:ascii="Helvetica" w:eastAsia="Helvetica" w:hAnsi="Helvetica" w:cs="Helvetica"/>
      <w:color w:val="000000"/>
    </w:rPr>
  </w:style>
  <w:style w:type="paragraph" w:customStyle="1" w:styleId="p2">
    <w:name w:val="p2"/>
    <w:rsid w:val="00062F46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p22">
    <w:name w:val="p22"/>
    <w:rsid w:val="00062F46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p15">
    <w:name w:val="p15"/>
    <w:rsid w:val="00062F46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p16">
    <w:name w:val="p16"/>
    <w:rsid w:val="00062F46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p17">
    <w:name w:val="p17"/>
    <w:rsid w:val="00062F46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p18">
    <w:name w:val="p18"/>
    <w:rsid w:val="00062F46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p11">
    <w:name w:val="p11"/>
    <w:rsid w:val="00062F46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p19">
    <w:name w:val="p19"/>
    <w:rsid w:val="00062F46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p20">
    <w:name w:val="p20"/>
    <w:rsid w:val="00062F46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p21">
    <w:name w:val="p21"/>
    <w:rsid w:val="00062F46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Ac">
    <w:name w:val="По умолчанию A"/>
    <w:rsid w:val="00062F46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17">
    <w:name w:val="Без интервала1"/>
    <w:uiPriority w:val="99"/>
    <w:rsid w:val="000609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Calibri"/>
      <w:sz w:val="22"/>
      <w:szCs w:val="22"/>
      <w:bdr w:val="none" w:sz="0" w:space="0" w:color="auto"/>
      <w:lang w:eastAsia="en-US"/>
    </w:rPr>
  </w:style>
  <w:style w:type="table" w:styleId="ad">
    <w:name w:val="Table Grid"/>
    <w:basedOn w:val="a1"/>
    <w:uiPriority w:val="99"/>
    <w:rsid w:val="006B0B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Times New Roman" w:hAnsi="Calibri" w:cs="Calibri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1F23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Calibri"/>
      <w:sz w:val="24"/>
      <w:szCs w:val="24"/>
      <w:bdr w:val="none" w:sz="0" w:space="0" w:color="auto"/>
    </w:rPr>
  </w:style>
  <w:style w:type="character" w:customStyle="1" w:styleId="apple-converted-space">
    <w:name w:val="apple-converted-space"/>
    <w:basedOn w:val="a0"/>
    <w:rsid w:val="00E47D05"/>
  </w:style>
  <w:style w:type="character" w:customStyle="1" w:styleId="hl">
    <w:name w:val="hl"/>
    <w:basedOn w:val="a0"/>
    <w:rsid w:val="00E47D05"/>
  </w:style>
  <w:style w:type="paragraph" w:styleId="ae">
    <w:name w:val="List Bullet"/>
    <w:rsid w:val="00635771"/>
    <w:pPr>
      <w:tabs>
        <w:tab w:val="left" w:pos="360"/>
      </w:tabs>
      <w:spacing w:after="200" w:line="276" w:lineRule="auto"/>
      <w:ind w:left="360" w:hanging="3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635771"/>
    <w:pPr>
      <w:numPr>
        <w:numId w:val="10"/>
      </w:numPr>
    </w:pPr>
  </w:style>
  <w:style w:type="numbering" w:customStyle="1" w:styleId="10">
    <w:name w:val="Импортированный стиль 1.0"/>
    <w:rsid w:val="00635771"/>
    <w:pPr>
      <w:numPr>
        <w:numId w:val="12"/>
      </w:numPr>
    </w:pPr>
  </w:style>
  <w:style w:type="numbering" w:customStyle="1" w:styleId="11">
    <w:name w:val="Импортированный стиль 1.1"/>
    <w:rsid w:val="00635771"/>
    <w:pPr>
      <w:numPr>
        <w:numId w:val="11"/>
      </w:numPr>
    </w:pPr>
  </w:style>
  <w:style w:type="numbering" w:customStyle="1" w:styleId="12">
    <w:name w:val="Импортированный стиль 1.2"/>
    <w:rsid w:val="00635771"/>
    <w:pPr>
      <w:numPr>
        <w:numId w:val="13"/>
      </w:numPr>
    </w:pPr>
  </w:style>
  <w:style w:type="paragraph" w:styleId="20">
    <w:name w:val="Body Text Indent 2"/>
    <w:basedOn w:val="a"/>
    <w:link w:val="22"/>
    <w:rsid w:val="00A018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eastAsia="Times New Roman"/>
      <w:bdr w:val="none" w:sz="0" w:space="0" w:color="auto"/>
      <w:lang w:val="ru-RU" w:eastAsia="ru-RU"/>
    </w:rPr>
  </w:style>
  <w:style w:type="character" w:customStyle="1" w:styleId="22">
    <w:name w:val="Основной текст с отступом 2 Знак"/>
    <w:basedOn w:val="a0"/>
    <w:link w:val="20"/>
    <w:rsid w:val="00A0189B"/>
    <w:rPr>
      <w:rFonts w:eastAsia="Times New Roman"/>
      <w:sz w:val="24"/>
      <w:szCs w:val="24"/>
      <w:bdr w:val="none" w:sz="0" w:space="0" w:color="auto"/>
    </w:rPr>
  </w:style>
  <w:style w:type="paragraph" w:styleId="af">
    <w:name w:val="No Spacing"/>
    <w:link w:val="af0"/>
    <w:uiPriority w:val="1"/>
    <w:qFormat/>
    <w:rsid w:val="00F746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customStyle="1" w:styleId="18">
    <w:name w:val="Абзац списка1"/>
    <w:basedOn w:val="a"/>
    <w:uiPriority w:val="99"/>
    <w:rsid w:val="006341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</w:pPr>
    <w:rPr>
      <w:rFonts w:ascii="Calibri" w:eastAsia="Times New Roman" w:hAnsi="Calibri" w:cs="Calibri"/>
      <w:sz w:val="22"/>
      <w:szCs w:val="22"/>
      <w:bdr w:val="none" w:sz="0" w:space="0" w:color="auto"/>
      <w:lang w:val="ru-RU" w:eastAsia="ru-RU"/>
    </w:rPr>
  </w:style>
  <w:style w:type="character" w:customStyle="1" w:styleId="30">
    <w:name w:val="Заголовок 3 Знак"/>
    <w:basedOn w:val="a0"/>
    <w:link w:val="3"/>
    <w:rsid w:val="005E56DE"/>
    <w:rPr>
      <w:rFonts w:eastAsia="Times New Roman"/>
      <w:b/>
      <w:bCs/>
      <w:sz w:val="28"/>
      <w:szCs w:val="24"/>
      <w:bdr w:val="none" w:sz="0" w:space="0" w:color="auto"/>
    </w:rPr>
  </w:style>
  <w:style w:type="paragraph" w:styleId="af1">
    <w:name w:val="Balloon Text"/>
    <w:basedOn w:val="a"/>
    <w:link w:val="af2"/>
    <w:uiPriority w:val="99"/>
    <w:semiHidden/>
    <w:unhideWhenUsed/>
    <w:rsid w:val="0091068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10682"/>
    <w:rPr>
      <w:rFonts w:ascii="Tahoma" w:hAnsi="Tahoma" w:cs="Tahoma"/>
      <w:sz w:val="16"/>
      <w:szCs w:val="16"/>
      <w:lang w:val="en-US" w:eastAsia="en-US"/>
    </w:rPr>
  </w:style>
  <w:style w:type="character" w:customStyle="1" w:styleId="af0">
    <w:name w:val="Без интервала Знак"/>
    <w:basedOn w:val="a0"/>
    <w:link w:val="af"/>
    <w:uiPriority w:val="1"/>
    <w:rsid w:val="0087188D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customStyle="1" w:styleId="19">
    <w:name w:val="Обычный1"/>
    <w:rsid w:val="00FA61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en-AU"/>
    </w:rPr>
  </w:style>
  <w:style w:type="paragraph" w:customStyle="1" w:styleId="Default">
    <w:name w:val="Default"/>
    <w:rsid w:val="00FA61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paragraph" w:styleId="af3">
    <w:name w:val="Document Map"/>
    <w:basedOn w:val="a"/>
    <w:link w:val="af4"/>
    <w:uiPriority w:val="99"/>
    <w:semiHidden/>
    <w:unhideWhenUsed/>
    <w:rsid w:val="0045288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52884"/>
    <w:rPr>
      <w:rFonts w:ascii="Tahoma" w:hAnsi="Tahoma" w:cs="Tahoma"/>
      <w:sz w:val="16"/>
      <w:szCs w:val="16"/>
      <w:lang w:val="en-US" w:eastAsia="en-US"/>
    </w:rPr>
  </w:style>
  <w:style w:type="paragraph" w:styleId="af5">
    <w:name w:val="header"/>
    <w:basedOn w:val="a"/>
    <w:link w:val="af6"/>
    <w:uiPriority w:val="99"/>
    <w:unhideWhenUsed/>
    <w:rsid w:val="00E97A9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97A96"/>
    <w:rPr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486F"/>
    <w:rPr>
      <w:rFonts w:hAnsi="Arial Unicode MS"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41"/>
    <w:pPr>
      <w:numPr>
        <w:numId w:val="6"/>
      </w:numPr>
    </w:pPr>
  </w:style>
  <w:style w:type="numbering" w:customStyle="1" w:styleId="TableNormal">
    <w:name w:val="List0"/>
    <w:pPr>
      <w:numPr>
        <w:numId w:val="1"/>
      </w:numPr>
    </w:pPr>
  </w:style>
  <w:style w:type="numbering" w:customStyle="1" w:styleId="a4">
    <w:name w:val="21"/>
    <w:pPr>
      <w:numPr>
        <w:numId w:val="4"/>
      </w:numPr>
    </w:pPr>
  </w:style>
  <w:style w:type="numbering" w:customStyle="1" w:styleId="a5">
    <w:name w:val="11"/>
    <w:pPr>
      <w:numPr>
        <w:numId w:val="11"/>
      </w:numPr>
    </w:pPr>
  </w:style>
  <w:style w:type="numbering" w:customStyle="1" w:styleId="p1">
    <w:name w:val="1"/>
    <w:pPr>
      <w:numPr>
        <w:numId w:val="10"/>
      </w:numPr>
    </w:pPr>
  </w:style>
  <w:style w:type="numbering" w:customStyle="1" w:styleId="p3">
    <w:name w:val="10"/>
    <w:pPr>
      <w:numPr>
        <w:numId w:val="12"/>
      </w:numPr>
    </w:pPr>
  </w:style>
  <w:style w:type="numbering" w:customStyle="1" w:styleId="p4">
    <w:name w:val="51"/>
    <w:pPr>
      <w:numPr>
        <w:numId w:val="7"/>
      </w:numPr>
    </w:pPr>
  </w:style>
  <w:style w:type="numbering" w:customStyle="1" w:styleId="p5">
    <w:name w:val="31"/>
    <w:pPr>
      <w:numPr>
        <w:numId w:val="5"/>
      </w:numPr>
    </w:pPr>
  </w:style>
  <w:style w:type="numbering" w:customStyle="1" w:styleId="a7">
    <w:name w:val="List1"/>
    <w:pPr>
      <w:numPr>
        <w:numId w:val="3"/>
      </w:numPr>
    </w:pPr>
  </w:style>
  <w:style w:type="numbering" w:customStyle="1" w:styleId="List0">
    <w:name w:val="12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ook.direktor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ik-shkola.org.ru" TargetMode="External"/><Relationship Id="rId1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5AC75F-27A1-4E82-8D7A-7CDF677C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30</Pages>
  <Words>6913</Words>
  <Characters>39408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эксперимента</vt:lpstr>
    </vt:vector>
  </TitlesOfParts>
  <Company>Муниципальное бюджетное образовательное учреждение «Николаевская средняя общеобразовательная школа»</Company>
  <LinksUpToDate>false</LinksUpToDate>
  <CharactersWithSpaces>46229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эксперимента</dc:title>
  <dc:subject>Модель полисубъектного взаимодействия как средство реализации ФГОС</dc:subject>
  <dc:creator>МБОУ Николаевская СОШ</dc:creator>
  <cp:lastModifiedBy>Inna</cp:lastModifiedBy>
  <cp:revision>6</cp:revision>
  <cp:lastPrinted>2015-02-08T01:24:00Z</cp:lastPrinted>
  <dcterms:created xsi:type="dcterms:W3CDTF">2015-02-06T05:41:00Z</dcterms:created>
  <dcterms:modified xsi:type="dcterms:W3CDTF">2015-02-08T01:32:00Z</dcterms:modified>
</cp:coreProperties>
</file>