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90" w:rsidRDefault="00F02490" w:rsidP="00F0249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Муниципальное бюджетное общеобразовательное учреждение «Николаевская средняя школа» </w:t>
      </w:r>
    </w:p>
    <w:p w:rsidR="00F02490" w:rsidRDefault="00F02490" w:rsidP="00F02490">
      <w:pPr>
        <w:jc w:val="center"/>
        <w:rPr>
          <w:sz w:val="28"/>
          <w:szCs w:val="28"/>
        </w:rPr>
      </w:pPr>
    </w:p>
    <w:p w:rsidR="00F02490" w:rsidRDefault="00F02490" w:rsidP="00F02490"/>
    <w:p w:rsidR="00F02490" w:rsidRDefault="00F02490" w:rsidP="00F02490">
      <w:r>
        <w:t>СОГЛАСОВАНО                                                               УТВЕРЖДАЮ</w:t>
      </w:r>
    </w:p>
    <w:p w:rsidR="00F02490" w:rsidRDefault="00F02490" w:rsidP="00F02490">
      <w:r>
        <w:t>Заместитель директора по УВР                                         Директор</w:t>
      </w:r>
    </w:p>
    <w:p w:rsidR="00F02490" w:rsidRDefault="00F02490" w:rsidP="00F02490">
      <w:r>
        <w:t>МБОУ Николаевская СШ                                                  МБОУ Николаевская СШ</w:t>
      </w:r>
    </w:p>
    <w:p w:rsidR="00F02490" w:rsidRDefault="00F02490" w:rsidP="00F02490">
      <w:r>
        <w:t>______________ ( Т.В. Ревенок)                                       ___________________( О.В. Муравьёва)</w:t>
      </w:r>
    </w:p>
    <w:p w:rsidR="00F02490" w:rsidRDefault="00F02490" w:rsidP="00F02490"/>
    <w:p w:rsidR="00F02490" w:rsidRDefault="00F02490" w:rsidP="00F02490"/>
    <w:p w:rsidR="00F02490" w:rsidRDefault="00F02490" w:rsidP="00F02490">
      <w:r>
        <w:t xml:space="preserve">            </w:t>
      </w:r>
    </w:p>
    <w:p w:rsidR="00F02490" w:rsidRDefault="00F02490" w:rsidP="00F02490">
      <w:pPr>
        <w:rPr>
          <w:sz w:val="28"/>
          <w:szCs w:val="28"/>
        </w:rPr>
      </w:pPr>
    </w:p>
    <w:p w:rsidR="00F02490" w:rsidRDefault="00F02490" w:rsidP="00F02490">
      <w:pPr>
        <w:rPr>
          <w:sz w:val="28"/>
          <w:szCs w:val="28"/>
        </w:rPr>
      </w:pPr>
    </w:p>
    <w:p w:rsidR="00F02490" w:rsidRDefault="00F02490" w:rsidP="00F02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F02490" w:rsidRDefault="00F02490" w:rsidP="00F02490">
      <w:pPr>
        <w:rPr>
          <w:sz w:val="28"/>
          <w:szCs w:val="28"/>
        </w:rPr>
      </w:pPr>
    </w:p>
    <w:p w:rsidR="00F02490" w:rsidRDefault="00F02490" w:rsidP="00F024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 РУССКОМУ ЯЗЫКУ </w:t>
      </w:r>
    </w:p>
    <w:p w:rsidR="00F02490" w:rsidRDefault="00F02490" w:rsidP="00F02490">
      <w:pPr>
        <w:rPr>
          <w:sz w:val="28"/>
          <w:szCs w:val="28"/>
        </w:rPr>
      </w:pPr>
    </w:p>
    <w:p w:rsidR="00F02490" w:rsidRDefault="00F02490" w:rsidP="00F02490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6 «А» КЛАССА</w:t>
      </w:r>
    </w:p>
    <w:p w:rsidR="00F02490" w:rsidRDefault="00F02490" w:rsidP="00F02490">
      <w:pPr>
        <w:jc w:val="center"/>
        <w:rPr>
          <w:sz w:val="28"/>
          <w:szCs w:val="28"/>
        </w:rPr>
      </w:pPr>
    </w:p>
    <w:p w:rsidR="00F02490" w:rsidRDefault="00F02490" w:rsidP="00F02490">
      <w:pPr>
        <w:jc w:val="center"/>
        <w:rPr>
          <w:sz w:val="28"/>
          <w:szCs w:val="28"/>
        </w:rPr>
      </w:pPr>
      <w:r>
        <w:rPr>
          <w:sz w:val="28"/>
          <w:szCs w:val="28"/>
        </w:rPr>
        <w:t>ДЕЙНЕКИНОЙ ОКСАНЫ НИКОЛАЕВНЫ,</w:t>
      </w:r>
    </w:p>
    <w:p w:rsidR="00F02490" w:rsidRDefault="00F02490" w:rsidP="00F0249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учителя I категории</w:t>
      </w:r>
    </w:p>
    <w:p w:rsidR="00F02490" w:rsidRDefault="00F02490" w:rsidP="00F02490">
      <w:pPr>
        <w:ind w:left="6120"/>
        <w:rPr>
          <w:sz w:val="28"/>
          <w:szCs w:val="28"/>
        </w:rPr>
      </w:pPr>
    </w:p>
    <w:p w:rsidR="00F02490" w:rsidRDefault="00F02490" w:rsidP="00F02490">
      <w:pPr>
        <w:ind w:left="6120"/>
        <w:rPr>
          <w:sz w:val="28"/>
          <w:szCs w:val="28"/>
        </w:rPr>
      </w:pPr>
    </w:p>
    <w:p w:rsidR="00F02490" w:rsidRDefault="00F02490" w:rsidP="00F02490">
      <w:pPr>
        <w:ind w:left="6120"/>
        <w:rPr>
          <w:sz w:val="28"/>
          <w:szCs w:val="28"/>
        </w:rPr>
      </w:pPr>
    </w:p>
    <w:p w:rsidR="00F02490" w:rsidRDefault="00F02490" w:rsidP="00F02490">
      <w:pPr>
        <w:ind w:left="6120"/>
        <w:rPr>
          <w:sz w:val="28"/>
          <w:szCs w:val="28"/>
        </w:rPr>
      </w:pPr>
    </w:p>
    <w:p w:rsidR="00F02490" w:rsidRDefault="00F02490" w:rsidP="00F02490">
      <w:pPr>
        <w:ind w:left="6120"/>
        <w:rPr>
          <w:sz w:val="28"/>
          <w:szCs w:val="28"/>
        </w:rPr>
      </w:pPr>
    </w:p>
    <w:p w:rsidR="00F02490" w:rsidRDefault="00F02490" w:rsidP="00F02490">
      <w:pPr>
        <w:rPr>
          <w:sz w:val="28"/>
          <w:szCs w:val="28"/>
        </w:rPr>
      </w:pPr>
    </w:p>
    <w:p w:rsidR="00F02490" w:rsidRDefault="00F02490" w:rsidP="00F02490">
      <w:pPr>
        <w:rPr>
          <w:sz w:val="28"/>
          <w:szCs w:val="28"/>
        </w:rPr>
      </w:pPr>
    </w:p>
    <w:p w:rsidR="00F02490" w:rsidRDefault="00F02490" w:rsidP="00F02490">
      <w:pPr>
        <w:rPr>
          <w:sz w:val="28"/>
          <w:szCs w:val="28"/>
        </w:rPr>
      </w:pPr>
    </w:p>
    <w:p w:rsidR="00F02490" w:rsidRDefault="00F02490" w:rsidP="00F02490">
      <w:pPr>
        <w:rPr>
          <w:sz w:val="28"/>
          <w:szCs w:val="28"/>
        </w:rPr>
      </w:pPr>
    </w:p>
    <w:p w:rsidR="00F02490" w:rsidRDefault="00F02490" w:rsidP="00F02490">
      <w:pPr>
        <w:rPr>
          <w:sz w:val="28"/>
          <w:szCs w:val="28"/>
        </w:rPr>
      </w:pPr>
    </w:p>
    <w:p w:rsidR="00F02490" w:rsidRDefault="00F02490" w:rsidP="00F02490">
      <w:pPr>
        <w:rPr>
          <w:sz w:val="28"/>
          <w:szCs w:val="28"/>
        </w:rPr>
      </w:pPr>
    </w:p>
    <w:p w:rsidR="00F02490" w:rsidRDefault="00F02490" w:rsidP="00F02490">
      <w:pPr>
        <w:rPr>
          <w:sz w:val="28"/>
          <w:szCs w:val="28"/>
        </w:rPr>
      </w:pPr>
    </w:p>
    <w:p w:rsidR="00F02490" w:rsidRDefault="00F02490" w:rsidP="00F02490">
      <w:pPr>
        <w:rPr>
          <w:sz w:val="28"/>
          <w:szCs w:val="28"/>
        </w:rPr>
      </w:pPr>
    </w:p>
    <w:p w:rsidR="00F02490" w:rsidRDefault="00F02490" w:rsidP="00F02490">
      <w:pPr>
        <w:rPr>
          <w:sz w:val="28"/>
          <w:szCs w:val="28"/>
        </w:rPr>
      </w:pPr>
    </w:p>
    <w:p w:rsidR="00F02490" w:rsidRDefault="00F02490" w:rsidP="00F02490">
      <w:pPr>
        <w:rPr>
          <w:sz w:val="28"/>
          <w:szCs w:val="28"/>
        </w:rPr>
      </w:pPr>
    </w:p>
    <w:p w:rsidR="00F02490" w:rsidRDefault="00F02490" w:rsidP="00F02490">
      <w:pPr>
        <w:rPr>
          <w:sz w:val="28"/>
          <w:szCs w:val="28"/>
        </w:rPr>
      </w:pPr>
    </w:p>
    <w:p w:rsidR="00F02490" w:rsidRDefault="00F02490" w:rsidP="00F02490">
      <w:pPr>
        <w:rPr>
          <w:sz w:val="28"/>
          <w:szCs w:val="28"/>
        </w:rPr>
      </w:pPr>
    </w:p>
    <w:p w:rsidR="00F02490" w:rsidRDefault="00F02490" w:rsidP="00F02490">
      <w:pPr>
        <w:jc w:val="center"/>
        <w:rPr>
          <w:b/>
          <w:sz w:val="28"/>
          <w:szCs w:val="28"/>
        </w:rPr>
      </w:pPr>
    </w:p>
    <w:p w:rsidR="00F02490" w:rsidRDefault="00F02490" w:rsidP="00F02490">
      <w:pPr>
        <w:jc w:val="center"/>
        <w:rPr>
          <w:b/>
          <w:sz w:val="28"/>
          <w:szCs w:val="28"/>
        </w:rPr>
      </w:pPr>
    </w:p>
    <w:p w:rsidR="00F02490" w:rsidRDefault="00F02490" w:rsidP="00F02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Николаевка</w:t>
      </w:r>
    </w:p>
    <w:p w:rsidR="00F02490" w:rsidRDefault="00F02490" w:rsidP="00F02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 - 2019  учебный год</w:t>
      </w:r>
    </w:p>
    <w:p w:rsidR="00F02490" w:rsidRDefault="00F02490" w:rsidP="00F02490">
      <w:pPr>
        <w:jc w:val="center"/>
        <w:rPr>
          <w:b/>
          <w:sz w:val="28"/>
          <w:szCs w:val="28"/>
        </w:rPr>
      </w:pPr>
    </w:p>
    <w:p w:rsidR="00F02490" w:rsidRDefault="00F02490" w:rsidP="00F02490">
      <w:pPr>
        <w:jc w:val="center"/>
        <w:rPr>
          <w:b/>
          <w:sz w:val="28"/>
          <w:szCs w:val="28"/>
        </w:rPr>
      </w:pPr>
    </w:p>
    <w:p w:rsidR="00F02490" w:rsidRDefault="00F02490" w:rsidP="00F0249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619"/>
      </w:tblGrid>
      <w:tr w:rsidR="00F02490" w:rsidRPr="008663AC" w:rsidTr="00F02490">
        <w:tc>
          <w:tcPr>
            <w:tcW w:w="2518" w:type="dxa"/>
          </w:tcPr>
          <w:p w:rsidR="00F02490" w:rsidRPr="008663AC" w:rsidRDefault="00F02490" w:rsidP="00F0249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663AC">
              <w:rPr>
                <w:b/>
                <w:sz w:val="28"/>
                <w:szCs w:val="28"/>
              </w:rPr>
              <w:lastRenderedPageBreak/>
              <w:t xml:space="preserve">Элементы </w:t>
            </w:r>
          </w:p>
          <w:p w:rsidR="00F02490" w:rsidRPr="008663AC" w:rsidRDefault="00F02490" w:rsidP="00F0249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663AC">
              <w:rPr>
                <w:b/>
                <w:sz w:val="28"/>
                <w:szCs w:val="28"/>
              </w:rPr>
              <w:t>рабочей</w:t>
            </w:r>
          </w:p>
          <w:p w:rsidR="00F02490" w:rsidRPr="008663AC" w:rsidRDefault="00F02490" w:rsidP="00F02490">
            <w:pPr>
              <w:spacing w:line="360" w:lineRule="auto"/>
              <w:jc w:val="center"/>
              <w:rPr>
                <w:b/>
              </w:rPr>
            </w:pPr>
            <w:r w:rsidRPr="008663AC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7619" w:type="dxa"/>
          </w:tcPr>
          <w:p w:rsidR="00F02490" w:rsidRPr="008663AC" w:rsidRDefault="00F02490" w:rsidP="00F02490">
            <w:pPr>
              <w:spacing w:line="360" w:lineRule="auto"/>
              <w:jc w:val="center"/>
              <w:rPr>
                <w:b/>
              </w:rPr>
            </w:pPr>
            <w:r w:rsidRPr="008663AC">
              <w:rPr>
                <w:b/>
                <w:sz w:val="28"/>
                <w:szCs w:val="28"/>
              </w:rPr>
              <w:t>Содержание элементов рабочей программы</w:t>
            </w:r>
          </w:p>
        </w:tc>
      </w:tr>
      <w:tr w:rsidR="00F02490" w:rsidRPr="008663AC" w:rsidTr="00F02490">
        <w:tc>
          <w:tcPr>
            <w:tcW w:w="2518" w:type="dxa"/>
          </w:tcPr>
          <w:p w:rsidR="00F02490" w:rsidRPr="008663AC" w:rsidRDefault="00F02490" w:rsidP="00F02490">
            <w:pPr>
              <w:spacing w:line="360" w:lineRule="auto"/>
              <w:rPr>
                <w:rStyle w:val="FontStyle40"/>
                <w:bCs w:val="0"/>
              </w:rPr>
            </w:pPr>
            <w:r>
              <w:rPr>
                <w:b/>
              </w:rPr>
              <w:t>П</w:t>
            </w:r>
            <w:r w:rsidRPr="008663AC">
              <w:rPr>
                <w:b/>
              </w:rPr>
              <w:t>ОЯСНИТЕЛЬНАЯ ЗАПИСКА</w:t>
            </w:r>
            <w:r>
              <w:rPr>
                <w:sz w:val="28"/>
              </w:rPr>
              <w:t xml:space="preserve"> </w:t>
            </w:r>
            <w:r w:rsidRPr="008663AC">
              <w:rPr>
                <w:sz w:val="28"/>
              </w:rPr>
              <w:t xml:space="preserve"> </w:t>
            </w:r>
          </w:p>
          <w:p w:rsidR="00F02490" w:rsidRPr="008663AC" w:rsidRDefault="00F02490" w:rsidP="00F024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619" w:type="dxa"/>
          </w:tcPr>
          <w:p w:rsidR="00F02490" w:rsidRPr="00F02490" w:rsidRDefault="00F02490" w:rsidP="00F02490">
            <w:pPr>
              <w:widowControl w:val="0"/>
              <w:suppressAutoHyphens w:val="0"/>
              <w:autoSpaceDE w:val="0"/>
              <w:autoSpaceDN w:val="0"/>
              <w:adjustRightInd w:val="0"/>
              <w:spacing w:after="200"/>
              <w:contextualSpacing/>
              <w:rPr>
                <w:bCs/>
              </w:rPr>
            </w:pPr>
            <w:r w:rsidRPr="008663AC">
              <w:t>Рабочая  программа  по русскому языку для 6 класса составлена в соответствии с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</w:t>
            </w:r>
            <w:r>
              <w:t xml:space="preserve">о русскому языку, </w:t>
            </w:r>
            <w:r w:rsidRPr="00F02490">
              <w:rPr>
                <w:bCs/>
              </w:rPr>
              <w:t xml:space="preserve"> авторской программы по русскому языку Баранова М. Т. для 5-9 классов</w:t>
            </w:r>
            <w:r>
              <w:rPr>
                <w:bCs/>
              </w:rPr>
              <w:t xml:space="preserve"> </w:t>
            </w:r>
            <w:r w:rsidRPr="00F02490">
              <w:rPr>
                <w:bCs/>
              </w:rPr>
              <w:t xml:space="preserve"> </w:t>
            </w:r>
            <w:r w:rsidRPr="00542054">
              <w:t xml:space="preserve">и </w:t>
            </w:r>
            <w:r w:rsidRPr="00F02490">
              <w:rPr>
                <w:bCs/>
              </w:rPr>
              <w:t xml:space="preserve">Положения о рабочей программе по предмету педагога, осуществляющего функции реализации ФГОС ООО  МБОУ Николаевская СШ. </w:t>
            </w:r>
            <w:r w:rsidRPr="00542054">
              <w:t>Предназначена для ра</w:t>
            </w:r>
            <w:r>
              <w:t>боты по учебнику Русский язык. 6</w:t>
            </w:r>
            <w:r w:rsidRPr="00542054">
              <w:t xml:space="preserve"> класс. Уче</w:t>
            </w:r>
            <w:r>
              <w:t>б. для общеобразоват. организаций</w:t>
            </w:r>
            <w:r w:rsidRPr="00542054">
              <w:t>. (М. Т. Баранов, Т. А. Ладыженская, Л. А. Тростенцова и др.; науч. ред. Н. М. Ш</w:t>
            </w:r>
            <w:r>
              <w:t>анский). – М.: Просвещение, 2017 г</w:t>
            </w:r>
            <w:r w:rsidRPr="00542054">
              <w:t>.</w:t>
            </w:r>
          </w:p>
          <w:p w:rsidR="00F02490" w:rsidRPr="008663AC" w:rsidRDefault="00F02490" w:rsidP="00F02490">
            <w:pPr>
              <w:pStyle w:val="Style25"/>
              <w:widowControl/>
              <w:tabs>
                <w:tab w:val="left" w:pos="485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8663AC">
              <w:rPr>
                <w:rFonts w:ascii="Times New Roman" w:hAnsi="Times New Roman"/>
              </w:rPr>
      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Федеральным государственным стандартом общего образования.</w:t>
            </w:r>
          </w:p>
          <w:p w:rsidR="00F02490" w:rsidRPr="008663AC" w:rsidRDefault="00F02490" w:rsidP="00F02490">
            <w:pPr>
              <w:pStyle w:val="Style25"/>
              <w:widowControl/>
              <w:tabs>
                <w:tab w:val="left" w:pos="485"/>
              </w:tabs>
              <w:spacing w:line="240" w:lineRule="auto"/>
              <w:ind w:firstLine="488"/>
              <w:rPr>
                <w:color w:val="000000"/>
                <w:spacing w:val="-1"/>
              </w:rPr>
            </w:pPr>
            <w:r w:rsidRPr="008663AC">
              <w:rPr>
                <w:rFonts w:ascii="Times New Roman" w:hAnsi="Times New Roman"/>
                <w:bCs/>
                <w:color w:val="000000"/>
              </w:rPr>
              <w:t xml:space="preserve">Основные </w:t>
            </w:r>
            <w:r w:rsidRPr="008663AC">
              <w:rPr>
                <w:rFonts w:ascii="Times New Roman" w:hAnsi="Times New Roman"/>
                <w:b/>
                <w:bCs/>
                <w:color w:val="000000"/>
              </w:rPr>
              <w:t>цели и задачи</w:t>
            </w:r>
            <w:r w:rsidRPr="008663AC">
              <w:rPr>
                <w:rFonts w:ascii="Times New Roman" w:hAnsi="Times New Roman"/>
                <w:bCs/>
                <w:color w:val="000000"/>
              </w:rPr>
              <w:t xml:space="preserve"> изучения русского (родного) языка в основной школе:</w:t>
            </w:r>
          </w:p>
          <w:p w:rsidR="00F02490" w:rsidRPr="008663AC" w:rsidRDefault="00F02490" w:rsidP="00F02490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Newton-Regular"/>
              </w:rPr>
            </w:pPr>
            <w:r w:rsidRPr="008663AC">
              <w:rPr>
                <w:rFonts w:eastAsia="Newton-Regular"/>
              </w:rPr>
              <w:t>воспитание духовно богатой, нравственно ориентированной личности с развитым чувством самосознания и общероссийского гражданского состояния,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материально-этических норм, принятых в обществе;</w:t>
            </w:r>
          </w:p>
          <w:p w:rsidR="00F02490" w:rsidRPr="008663AC" w:rsidRDefault="00F02490" w:rsidP="00F02490">
            <w:pPr>
              <w:numPr>
                <w:ilvl w:val="0"/>
                <w:numId w:val="1"/>
              </w:numPr>
              <w:shd w:val="clear" w:color="auto" w:fill="FFFFFF"/>
              <w:suppressAutoHyphens w:val="0"/>
              <w:jc w:val="both"/>
              <w:rPr>
                <w:color w:val="000000"/>
              </w:rPr>
            </w:pPr>
            <w:r w:rsidRPr="008663AC">
              <w:rPr>
                <w:color w:val="000000"/>
              </w:rPr>
              <w:t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общеучебными умениями и универсальными учебными действиями, формирование навыков самостоятельной учебной деятельности, самообразования;</w:t>
            </w:r>
          </w:p>
          <w:p w:rsidR="00F02490" w:rsidRPr="008663AC" w:rsidRDefault="00F02490" w:rsidP="00F02490">
            <w:pPr>
              <w:numPr>
                <w:ilvl w:val="0"/>
                <w:numId w:val="1"/>
              </w:numPr>
              <w:shd w:val="clear" w:color="auto" w:fill="FFFFFF"/>
              <w:suppressAutoHyphens w:val="0"/>
              <w:jc w:val="both"/>
              <w:rPr>
                <w:color w:val="000000"/>
              </w:rPr>
            </w:pPr>
            <w:r w:rsidRPr="008663AC">
              <w:rPr>
                <w:color w:val="000000"/>
              </w:rPr>
              <w:t>приобретение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      </w:r>
          </w:p>
          <w:p w:rsidR="00F02490" w:rsidRPr="008663AC" w:rsidRDefault="00F02490" w:rsidP="00F02490">
            <w:pPr>
              <w:numPr>
                <w:ilvl w:val="0"/>
                <w:numId w:val="1"/>
              </w:numPr>
              <w:shd w:val="clear" w:color="auto" w:fill="FFFFFF"/>
              <w:suppressAutoHyphens w:val="0"/>
              <w:jc w:val="both"/>
              <w:rPr>
                <w:color w:val="000000"/>
              </w:rPr>
            </w:pPr>
            <w:r w:rsidRPr="008663AC">
              <w:rPr>
                <w:color w:val="000000"/>
              </w:rPr>
              <w:t>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      </w:r>
          </w:p>
          <w:p w:rsidR="00F02490" w:rsidRPr="008663AC" w:rsidRDefault="00F02490" w:rsidP="00F02490">
            <w:pPr>
              <w:numPr>
                <w:ilvl w:val="0"/>
                <w:numId w:val="1"/>
              </w:numPr>
              <w:shd w:val="clear" w:color="auto" w:fill="FFFFFF"/>
              <w:suppressAutoHyphens w:val="0"/>
              <w:jc w:val="both"/>
              <w:rPr>
                <w:color w:val="000000"/>
              </w:rPr>
            </w:pPr>
            <w:r w:rsidRPr="008663AC">
              <w:rPr>
                <w:color w:val="000000"/>
              </w:rPr>
              <w:t xml:space="preserve">совершенствование коммуникативных способностей, </w:t>
            </w:r>
            <w:r w:rsidRPr="008663AC">
              <w:rPr>
                <w:color w:val="000000"/>
              </w:rPr>
              <w:lastRenderedPageBreak/>
              <w:t>формирование готовности к сотрудничеству, созидательной деятельности, умений вести диалог, искать и находить содержательные компромиссы.</w:t>
            </w:r>
          </w:p>
          <w:p w:rsidR="00F02490" w:rsidRPr="008663AC" w:rsidRDefault="00F02490" w:rsidP="00F02490">
            <w:pPr>
              <w:spacing w:line="360" w:lineRule="auto"/>
              <w:jc w:val="center"/>
              <w:rPr>
                <w:b/>
              </w:rPr>
            </w:pPr>
          </w:p>
        </w:tc>
      </w:tr>
      <w:tr w:rsidR="00F02490" w:rsidRPr="008663AC" w:rsidTr="00F02490">
        <w:tc>
          <w:tcPr>
            <w:tcW w:w="2518" w:type="dxa"/>
          </w:tcPr>
          <w:p w:rsidR="00F02490" w:rsidRPr="008663AC" w:rsidRDefault="00F02490" w:rsidP="00F02490">
            <w:pPr>
              <w:spacing w:line="360" w:lineRule="auto"/>
              <w:jc w:val="center"/>
              <w:rPr>
                <w:b/>
              </w:rPr>
            </w:pPr>
            <w:r w:rsidRPr="008663AC">
              <w:rPr>
                <w:b/>
                <w:sz w:val="28"/>
                <w:szCs w:val="28"/>
              </w:rPr>
              <w:lastRenderedPageBreak/>
              <w:t>Описание места учебного предмета в учебном плане</w:t>
            </w:r>
            <w:r w:rsidRPr="008663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19" w:type="dxa"/>
          </w:tcPr>
          <w:p w:rsidR="00F02490" w:rsidRDefault="00F02490" w:rsidP="00F02490">
            <w:pPr>
              <w:pStyle w:val="a3"/>
              <w:tabs>
                <w:tab w:val="left" w:pos="4500"/>
                <w:tab w:val="left" w:pos="9180"/>
                <w:tab w:val="left" w:pos="9360"/>
              </w:tabs>
              <w:ind w:left="360"/>
              <w:jc w:val="both"/>
            </w:pPr>
            <w:r>
              <w:t>На изучение предмета «Русский язык» в 6 классе по ФГОС отводится 6 часов в неделю (34 учебные недели); итого 204 часа за учебный год.</w:t>
            </w:r>
          </w:p>
          <w:p w:rsidR="00F02490" w:rsidRDefault="00F02490" w:rsidP="00F02490">
            <w:pPr>
              <w:pStyle w:val="a3"/>
              <w:tabs>
                <w:tab w:val="left" w:pos="4500"/>
                <w:tab w:val="left" w:pos="9180"/>
                <w:tab w:val="left" w:pos="9360"/>
              </w:tabs>
              <w:ind w:left="360"/>
              <w:jc w:val="both"/>
              <w:rPr>
                <w:b/>
                <w:i/>
              </w:rPr>
            </w:pPr>
          </w:p>
          <w:p w:rsidR="00F02490" w:rsidRPr="008663AC" w:rsidRDefault="00F02490" w:rsidP="00F02490">
            <w:pPr>
              <w:pStyle w:val="a3"/>
              <w:tabs>
                <w:tab w:val="left" w:pos="4500"/>
                <w:tab w:val="left" w:pos="9180"/>
                <w:tab w:val="left" w:pos="9360"/>
              </w:tabs>
              <w:ind w:left="360"/>
              <w:jc w:val="both"/>
              <w:rPr>
                <w:b/>
                <w:i/>
              </w:rPr>
            </w:pPr>
            <w:r w:rsidRPr="008663AC">
              <w:rPr>
                <w:b/>
                <w:i/>
              </w:rPr>
              <w:t>Распределение учебных часов по разделам программы:</w:t>
            </w:r>
          </w:p>
          <w:tbl>
            <w:tblPr>
              <w:tblW w:w="0" w:type="auto"/>
              <w:tblInd w:w="360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4A0"/>
            </w:tblPr>
            <w:tblGrid>
              <w:gridCol w:w="2644"/>
              <w:gridCol w:w="1278"/>
              <w:gridCol w:w="1809"/>
              <w:gridCol w:w="1302"/>
            </w:tblGrid>
            <w:tr w:rsidR="00F02490" w:rsidTr="00F02490">
              <w:tc>
                <w:tcPr>
                  <w:tcW w:w="3576" w:type="dxa"/>
                </w:tcPr>
                <w:p w:rsidR="00F02490" w:rsidRDefault="00F02490" w:rsidP="00F02490">
                  <w:pPr>
                    <w:pStyle w:val="a3"/>
                    <w:tabs>
                      <w:tab w:val="left" w:pos="4500"/>
                      <w:tab w:val="left" w:pos="9180"/>
                      <w:tab w:val="left" w:pos="9360"/>
                    </w:tabs>
                    <w:ind w:left="0"/>
                    <w:jc w:val="center"/>
                  </w:pPr>
                  <w:r>
                    <w:t>Раздел</w:t>
                  </w:r>
                </w:p>
              </w:tc>
              <w:tc>
                <w:tcPr>
                  <w:tcW w:w="2215" w:type="dxa"/>
                </w:tcPr>
                <w:p w:rsidR="00F02490" w:rsidRDefault="00F02490" w:rsidP="00F02490">
                  <w:pPr>
                    <w:pStyle w:val="a3"/>
                    <w:tabs>
                      <w:tab w:val="left" w:pos="4500"/>
                      <w:tab w:val="left" w:pos="9180"/>
                      <w:tab w:val="left" w:pos="9360"/>
                    </w:tabs>
                    <w:ind w:left="0"/>
                    <w:jc w:val="center"/>
                  </w:pPr>
                  <w:r>
                    <w:t>Всего часов</w:t>
                  </w:r>
                </w:p>
              </w:tc>
              <w:tc>
                <w:tcPr>
                  <w:tcW w:w="2321" w:type="dxa"/>
                </w:tcPr>
                <w:p w:rsidR="00F02490" w:rsidRDefault="00F02490" w:rsidP="00F02490">
                  <w:pPr>
                    <w:pStyle w:val="a3"/>
                    <w:tabs>
                      <w:tab w:val="left" w:pos="4500"/>
                      <w:tab w:val="left" w:pos="9180"/>
                      <w:tab w:val="left" w:pos="9360"/>
                    </w:tabs>
                    <w:ind w:left="0"/>
                    <w:jc w:val="center"/>
                  </w:pPr>
                  <w:r>
                    <w:t>В т.ч. контрольные работы</w:t>
                  </w:r>
                </w:p>
              </w:tc>
              <w:tc>
                <w:tcPr>
                  <w:tcW w:w="1665" w:type="dxa"/>
                </w:tcPr>
                <w:p w:rsidR="00F02490" w:rsidRDefault="00F02490" w:rsidP="00F02490">
                  <w:pPr>
                    <w:pStyle w:val="a3"/>
                    <w:tabs>
                      <w:tab w:val="left" w:pos="4500"/>
                      <w:tab w:val="left" w:pos="9180"/>
                      <w:tab w:val="left" w:pos="9360"/>
                    </w:tabs>
                    <w:ind w:left="0"/>
                    <w:jc w:val="center"/>
                  </w:pPr>
                  <w:r>
                    <w:t>В т.ч. на развитие речи</w:t>
                  </w:r>
                </w:p>
              </w:tc>
            </w:tr>
            <w:tr w:rsidR="00F02490" w:rsidTr="00F02490">
              <w:tc>
                <w:tcPr>
                  <w:tcW w:w="3576" w:type="dxa"/>
                </w:tcPr>
                <w:p w:rsidR="00F02490" w:rsidRDefault="00F02490" w:rsidP="00F02490">
                  <w:pPr>
                    <w:pStyle w:val="a3"/>
                    <w:tabs>
                      <w:tab w:val="left" w:pos="4500"/>
                      <w:tab w:val="left" w:pos="9180"/>
                      <w:tab w:val="left" w:pos="9360"/>
                    </w:tabs>
                    <w:ind w:left="0"/>
                    <w:jc w:val="both"/>
                  </w:pPr>
                  <w:r>
                    <w:t>Повторение изученного в 5 классе</w:t>
                  </w:r>
                </w:p>
              </w:tc>
              <w:tc>
                <w:tcPr>
                  <w:tcW w:w="2215" w:type="dxa"/>
                </w:tcPr>
                <w:p w:rsidR="00F02490" w:rsidRDefault="00F02490" w:rsidP="00F02490">
                  <w:pPr>
                    <w:pStyle w:val="a3"/>
                    <w:tabs>
                      <w:tab w:val="left" w:pos="4500"/>
                      <w:tab w:val="left" w:pos="9180"/>
                      <w:tab w:val="left" w:pos="9360"/>
                    </w:tabs>
                    <w:ind w:left="0"/>
                    <w:jc w:val="center"/>
                  </w:pPr>
                  <w:r>
                    <w:t>21</w:t>
                  </w:r>
                </w:p>
              </w:tc>
              <w:tc>
                <w:tcPr>
                  <w:tcW w:w="2321" w:type="dxa"/>
                </w:tcPr>
                <w:p w:rsidR="00F02490" w:rsidRDefault="00273C8C" w:rsidP="00F02490">
                  <w:pPr>
                    <w:pStyle w:val="a3"/>
                    <w:tabs>
                      <w:tab w:val="left" w:pos="4500"/>
                      <w:tab w:val="left" w:pos="9180"/>
                      <w:tab w:val="left" w:pos="9360"/>
                    </w:tabs>
                    <w:ind w:left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1665" w:type="dxa"/>
                </w:tcPr>
                <w:p w:rsidR="00F02490" w:rsidRDefault="00273C8C" w:rsidP="00F02490">
                  <w:pPr>
                    <w:pStyle w:val="a3"/>
                    <w:tabs>
                      <w:tab w:val="left" w:pos="4500"/>
                      <w:tab w:val="left" w:pos="9180"/>
                      <w:tab w:val="left" w:pos="9360"/>
                    </w:tabs>
                    <w:ind w:left="0"/>
                    <w:jc w:val="center"/>
                  </w:pPr>
                  <w:r>
                    <w:t>6</w:t>
                  </w:r>
                </w:p>
              </w:tc>
            </w:tr>
            <w:tr w:rsidR="00F02490" w:rsidTr="00F02490">
              <w:tc>
                <w:tcPr>
                  <w:tcW w:w="3576" w:type="dxa"/>
                </w:tcPr>
                <w:p w:rsidR="00F02490" w:rsidRDefault="00F02490" w:rsidP="00F02490">
                  <w:pPr>
                    <w:pStyle w:val="a3"/>
                    <w:tabs>
                      <w:tab w:val="left" w:pos="4500"/>
                      <w:tab w:val="left" w:pos="9180"/>
                      <w:tab w:val="left" w:pos="9360"/>
                    </w:tabs>
                    <w:ind w:left="0"/>
                    <w:jc w:val="both"/>
                  </w:pPr>
                  <w:r>
                    <w:t>Лексика. Фразеология. Культура речи</w:t>
                  </w:r>
                </w:p>
              </w:tc>
              <w:tc>
                <w:tcPr>
                  <w:tcW w:w="2215" w:type="dxa"/>
                </w:tcPr>
                <w:p w:rsidR="00F02490" w:rsidRDefault="00F02490" w:rsidP="00F02490">
                  <w:pPr>
                    <w:pStyle w:val="a3"/>
                    <w:tabs>
                      <w:tab w:val="left" w:pos="4500"/>
                      <w:tab w:val="left" w:pos="9180"/>
                      <w:tab w:val="left" w:pos="9360"/>
                    </w:tabs>
                    <w:ind w:left="0"/>
                    <w:jc w:val="center"/>
                  </w:pPr>
                  <w:r>
                    <w:t>1</w:t>
                  </w:r>
                  <w:r w:rsidR="00273C8C">
                    <w:t>7</w:t>
                  </w:r>
                </w:p>
              </w:tc>
              <w:tc>
                <w:tcPr>
                  <w:tcW w:w="2321" w:type="dxa"/>
                </w:tcPr>
                <w:p w:rsidR="00F02490" w:rsidRDefault="00F02490" w:rsidP="00F02490">
                  <w:pPr>
                    <w:pStyle w:val="a3"/>
                    <w:tabs>
                      <w:tab w:val="left" w:pos="4500"/>
                      <w:tab w:val="left" w:pos="9180"/>
                      <w:tab w:val="left" w:pos="9360"/>
                    </w:tabs>
                    <w:ind w:left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665" w:type="dxa"/>
                </w:tcPr>
                <w:p w:rsidR="00F02490" w:rsidRDefault="00F02490" w:rsidP="00F02490">
                  <w:pPr>
                    <w:pStyle w:val="a3"/>
                    <w:tabs>
                      <w:tab w:val="left" w:pos="4500"/>
                      <w:tab w:val="left" w:pos="9180"/>
                      <w:tab w:val="left" w:pos="9360"/>
                    </w:tabs>
                    <w:ind w:left="0"/>
                    <w:jc w:val="center"/>
                  </w:pPr>
                  <w:r>
                    <w:t>3</w:t>
                  </w:r>
                </w:p>
              </w:tc>
            </w:tr>
            <w:tr w:rsidR="00F02490" w:rsidTr="00F02490">
              <w:tc>
                <w:tcPr>
                  <w:tcW w:w="3576" w:type="dxa"/>
                </w:tcPr>
                <w:p w:rsidR="00F02490" w:rsidRDefault="00F02490" w:rsidP="00F02490">
                  <w:pPr>
                    <w:pStyle w:val="a3"/>
                    <w:tabs>
                      <w:tab w:val="left" w:pos="4500"/>
                      <w:tab w:val="left" w:pos="9180"/>
                      <w:tab w:val="left" w:pos="9360"/>
                    </w:tabs>
                    <w:ind w:left="0"/>
                    <w:jc w:val="both"/>
                  </w:pPr>
                  <w:r>
                    <w:t>Словообразование. Орфография.</w:t>
                  </w:r>
                </w:p>
              </w:tc>
              <w:tc>
                <w:tcPr>
                  <w:tcW w:w="2215" w:type="dxa"/>
                </w:tcPr>
                <w:p w:rsidR="00F02490" w:rsidRDefault="00F02490" w:rsidP="00F02490">
                  <w:pPr>
                    <w:pStyle w:val="a3"/>
                    <w:tabs>
                      <w:tab w:val="left" w:pos="4500"/>
                      <w:tab w:val="left" w:pos="9180"/>
                      <w:tab w:val="left" w:pos="9360"/>
                    </w:tabs>
                    <w:ind w:left="0"/>
                    <w:jc w:val="center"/>
                  </w:pPr>
                  <w:r>
                    <w:t>2</w:t>
                  </w:r>
                  <w:r w:rsidR="00273C8C">
                    <w:t>6</w:t>
                  </w:r>
                </w:p>
              </w:tc>
              <w:tc>
                <w:tcPr>
                  <w:tcW w:w="2321" w:type="dxa"/>
                </w:tcPr>
                <w:p w:rsidR="00F02490" w:rsidRDefault="00F02490" w:rsidP="00F02490">
                  <w:pPr>
                    <w:pStyle w:val="a3"/>
                    <w:tabs>
                      <w:tab w:val="left" w:pos="4500"/>
                      <w:tab w:val="left" w:pos="9180"/>
                      <w:tab w:val="left" w:pos="9360"/>
                    </w:tabs>
                    <w:ind w:left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665" w:type="dxa"/>
                </w:tcPr>
                <w:p w:rsidR="00F02490" w:rsidRDefault="00273C8C" w:rsidP="00F02490">
                  <w:pPr>
                    <w:pStyle w:val="a3"/>
                    <w:tabs>
                      <w:tab w:val="left" w:pos="4500"/>
                      <w:tab w:val="left" w:pos="9180"/>
                      <w:tab w:val="left" w:pos="9360"/>
                    </w:tabs>
                    <w:ind w:left="0"/>
                    <w:jc w:val="center"/>
                  </w:pPr>
                  <w:r>
                    <w:t>4</w:t>
                  </w:r>
                </w:p>
              </w:tc>
            </w:tr>
            <w:tr w:rsidR="00F02490" w:rsidTr="00F02490">
              <w:tc>
                <w:tcPr>
                  <w:tcW w:w="3576" w:type="dxa"/>
                </w:tcPr>
                <w:p w:rsidR="00F02490" w:rsidRPr="008663AC" w:rsidRDefault="00F02490" w:rsidP="00F02490">
                  <w:pPr>
                    <w:pStyle w:val="a3"/>
                    <w:tabs>
                      <w:tab w:val="left" w:pos="4500"/>
                      <w:tab w:val="left" w:pos="9180"/>
                      <w:tab w:val="left" w:pos="9360"/>
                    </w:tabs>
                    <w:ind w:left="0"/>
                    <w:jc w:val="both"/>
                    <w:rPr>
                      <w:i/>
                    </w:rPr>
                  </w:pPr>
                  <w:r w:rsidRPr="008663AC">
                    <w:rPr>
                      <w:i/>
                    </w:rPr>
                    <w:t>Морфология. Орфография</w:t>
                  </w:r>
                </w:p>
                <w:p w:rsidR="00F02490" w:rsidRDefault="00F02490" w:rsidP="00F02490">
                  <w:pPr>
                    <w:pStyle w:val="a3"/>
                    <w:tabs>
                      <w:tab w:val="left" w:pos="4500"/>
                      <w:tab w:val="left" w:pos="9180"/>
                      <w:tab w:val="left" w:pos="9360"/>
                    </w:tabs>
                    <w:ind w:left="0"/>
                    <w:jc w:val="both"/>
                  </w:pPr>
                  <w:r>
                    <w:t>Имя существительное</w:t>
                  </w:r>
                </w:p>
              </w:tc>
              <w:tc>
                <w:tcPr>
                  <w:tcW w:w="2215" w:type="dxa"/>
                </w:tcPr>
                <w:p w:rsidR="00F02490" w:rsidRDefault="00F02490" w:rsidP="00F02490">
                  <w:pPr>
                    <w:pStyle w:val="a3"/>
                    <w:tabs>
                      <w:tab w:val="left" w:pos="4500"/>
                      <w:tab w:val="left" w:pos="9180"/>
                      <w:tab w:val="left" w:pos="9360"/>
                    </w:tabs>
                    <w:ind w:left="0"/>
                    <w:jc w:val="center"/>
                  </w:pPr>
                </w:p>
                <w:p w:rsidR="00F02490" w:rsidRDefault="00F02490" w:rsidP="00F02490">
                  <w:pPr>
                    <w:pStyle w:val="a3"/>
                    <w:tabs>
                      <w:tab w:val="left" w:pos="4500"/>
                      <w:tab w:val="left" w:pos="9180"/>
                      <w:tab w:val="left" w:pos="9360"/>
                    </w:tabs>
                    <w:ind w:left="0"/>
                    <w:jc w:val="center"/>
                  </w:pPr>
                </w:p>
                <w:p w:rsidR="00F02490" w:rsidRDefault="00F02490" w:rsidP="00F02490">
                  <w:pPr>
                    <w:pStyle w:val="a3"/>
                    <w:tabs>
                      <w:tab w:val="left" w:pos="4500"/>
                      <w:tab w:val="left" w:pos="9180"/>
                      <w:tab w:val="left" w:pos="9360"/>
                    </w:tabs>
                    <w:ind w:left="0"/>
                    <w:jc w:val="center"/>
                  </w:pPr>
                  <w:r>
                    <w:t>2</w:t>
                  </w:r>
                  <w:r w:rsidR="00273C8C">
                    <w:t>1</w:t>
                  </w:r>
                </w:p>
              </w:tc>
              <w:tc>
                <w:tcPr>
                  <w:tcW w:w="2321" w:type="dxa"/>
                </w:tcPr>
                <w:p w:rsidR="00F02490" w:rsidRDefault="00F02490" w:rsidP="00F02490">
                  <w:pPr>
                    <w:pStyle w:val="a3"/>
                    <w:tabs>
                      <w:tab w:val="left" w:pos="4500"/>
                      <w:tab w:val="left" w:pos="9180"/>
                      <w:tab w:val="left" w:pos="9360"/>
                    </w:tabs>
                    <w:ind w:left="0"/>
                    <w:jc w:val="center"/>
                  </w:pPr>
                </w:p>
                <w:p w:rsidR="00F02490" w:rsidRDefault="00F02490" w:rsidP="00F02490">
                  <w:pPr>
                    <w:pStyle w:val="a3"/>
                    <w:tabs>
                      <w:tab w:val="left" w:pos="4500"/>
                      <w:tab w:val="left" w:pos="9180"/>
                      <w:tab w:val="left" w:pos="9360"/>
                    </w:tabs>
                    <w:ind w:left="0"/>
                    <w:jc w:val="center"/>
                  </w:pPr>
                </w:p>
                <w:p w:rsidR="00F02490" w:rsidRDefault="00273C8C" w:rsidP="00F02490">
                  <w:pPr>
                    <w:pStyle w:val="a3"/>
                    <w:tabs>
                      <w:tab w:val="left" w:pos="4500"/>
                      <w:tab w:val="left" w:pos="9180"/>
                      <w:tab w:val="left" w:pos="9360"/>
                    </w:tabs>
                    <w:ind w:left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665" w:type="dxa"/>
                </w:tcPr>
                <w:p w:rsidR="00F02490" w:rsidRDefault="00F02490" w:rsidP="00F02490">
                  <w:pPr>
                    <w:pStyle w:val="a3"/>
                    <w:tabs>
                      <w:tab w:val="left" w:pos="4500"/>
                      <w:tab w:val="left" w:pos="9180"/>
                      <w:tab w:val="left" w:pos="9360"/>
                    </w:tabs>
                    <w:ind w:left="0"/>
                    <w:jc w:val="center"/>
                  </w:pPr>
                </w:p>
                <w:p w:rsidR="00F02490" w:rsidRDefault="00F02490" w:rsidP="00F02490">
                  <w:pPr>
                    <w:pStyle w:val="a3"/>
                    <w:tabs>
                      <w:tab w:val="left" w:pos="4500"/>
                      <w:tab w:val="left" w:pos="9180"/>
                      <w:tab w:val="left" w:pos="9360"/>
                    </w:tabs>
                    <w:ind w:left="0"/>
                    <w:jc w:val="center"/>
                  </w:pPr>
                </w:p>
                <w:p w:rsidR="00F02490" w:rsidRDefault="00273C8C" w:rsidP="00F02490">
                  <w:pPr>
                    <w:pStyle w:val="a3"/>
                    <w:tabs>
                      <w:tab w:val="left" w:pos="4500"/>
                      <w:tab w:val="left" w:pos="9180"/>
                      <w:tab w:val="left" w:pos="9360"/>
                    </w:tabs>
                    <w:ind w:left="0"/>
                    <w:jc w:val="center"/>
                  </w:pPr>
                  <w:r>
                    <w:t>2</w:t>
                  </w:r>
                </w:p>
              </w:tc>
            </w:tr>
            <w:tr w:rsidR="00F02490" w:rsidTr="00F02490">
              <w:tc>
                <w:tcPr>
                  <w:tcW w:w="3576" w:type="dxa"/>
                </w:tcPr>
                <w:p w:rsidR="00F02490" w:rsidRDefault="00F02490" w:rsidP="00F02490">
                  <w:pPr>
                    <w:pStyle w:val="a3"/>
                    <w:tabs>
                      <w:tab w:val="left" w:pos="4500"/>
                      <w:tab w:val="left" w:pos="9180"/>
                      <w:tab w:val="left" w:pos="9360"/>
                    </w:tabs>
                    <w:ind w:left="0"/>
                    <w:jc w:val="both"/>
                  </w:pPr>
                  <w:r>
                    <w:t>Имя прилагательное</w:t>
                  </w:r>
                </w:p>
              </w:tc>
              <w:tc>
                <w:tcPr>
                  <w:tcW w:w="2215" w:type="dxa"/>
                </w:tcPr>
                <w:p w:rsidR="00F02490" w:rsidRDefault="00F02490" w:rsidP="00F02490">
                  <w:pPr>
                    <w:pStyle w:val="a3"/>
                    <w:tabs>
                      <w:tab w:val="left" w:pos="4500"/>
                      <w:tab w:val="left" w:pos="9180"/>
                      <w:tab w:val="left" w:pos="9360"/>
                    </w:tabs>
                    <w:ind w:left="0"/>
                    <w:jc w:val="center"/>
                  </w:pPr>
                  <w:r>
                    <w:t>2</w:t>
                  </w:r>
                  <w:r w:rsidR="00273C8C">
                    <w:t>9</w:t>
                  </w:r>
                </w:p>
              </w:tc>
              <w:tc>
                <w:tcPr>
                  <w:tcW w:w="2321" w:type="dxa"/>
                </w:tcPr>
                <w:p w:rsidR="00F02490" w:rsidRDefault="00273C8C" w:rsidP="00F02490">
                  <w:pPr>
                    <w:pStyle w:val="a3"/>
                    <w:tabs>
                      <w:tab w:val="left" w:pos="4500"/>
                      <w:tab w:val="left" w:pos="9180"/>
                      <w:tab w:val="left" w:pos="9360"/>
                    </w:tabs>
                    <w:ind w:left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665" w:type="dxa"/>
                </w:tcPr>
                <w:p w:rsidR="00F02490" w:rsidRDefault="00273C8C" w:rsidP="00F02490">
                  <w:pPr>
                    <w:pStyle w:val="a3"/>
                    <w:tabs>
                      <w:tab w:val="left" w:pos="4500"/>
                      <w:tab w:val="left" w:pos="9180"/>
                      <w:tab w:val="left" w:pos="9360"/>
                    </w:tabs>
                    <w:ind w:left="0"/>
                    <w:jc w:val="center"/>
                  </w:pPr>
                  <w:r>
                    <w:t>4</w:t>
                  </w:r>
                </w:p>
              </w:tc>
            </w:tr>
            <w:tr w:rsidR="00F02490" w:rsidTr="00F02490">
              <w:tc>
                <w:tcPr>
                  <w:tcW w:w="3576" w:type="dxa"/>
                </w:tcPr>
                <w:p w:rsidR="00F02490" w:rsidRDefault="00F02490" w:rsidP="00F02490">
                  <w:pPr>
                    <w:pStyle w:val="a3"/>
                    <w:tabs>
                      <w:tab w:val="left" w:pos="4500"/>
                      <w:tab w:val="left" w:pos="9180"/>
                      <w:tab w:val="left" w:pos="9360"/>
                    </w:tabs>
                    <w:ind w:left="0"/>
                    <w:jc w:val="both"/>
                  </w:pPr>
                  <w:r>
                    <w:t>Имя числительное</w:t>
                  </w:r>
                </w:p>
              </w:tc>
              <w:tc>
                <w:tcPr>
                  <w:tcW w:w="2215" w:type="dxa"/>
                </w:tcPr>
                <w:p w:rsidR="00F02490" w:rsidRDefault="00273C8C" w:rsidP="00F02490">
                  <w:pPr>
                    <w:pStyle w:val="a3"/>
                    <w:tabs>
                      <w:tab w:val="left" w:pos="4500"/>
                      <w:tab w:val="left" w:pos="9180"/>
                      <w:tab w:val="left" w:pos="9360"/>
                    </w:tabs>
                    <w:ind w:left="0"/>
                    <w:jc w:val="center"/>
                  </w:pPr>
                  <w:r>
                    <w:t>19</w:t>
                  </w:r>
                </w:p>
              </w:tc>
              <w:tc>
                <w:tcPr>
                  <w:tcW w:w="2321" w:type="dxa"/>
                </w:tcPr>
                <w:p w:rsidR="00F02490" w:rsidRDefault="00273C8C" w:rsidP="00F02490">
                  <w:pPr>
                    <w:pStyle w:val="a3"/>
                    <w:tabs>
                      <w:tab w:val="left" w:pos="4500"/>
                      <w:tab w:val="left" w:pos="9180"/>
                      <w:tab w:val="left" w:pos="9360"/>
                    </w:tabs>
                    <w:ind w:left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665" w:type="dxa"/>
                </w:tcPr>
                <w:p w:rsidR="00F02490" w:rsidRDefault="00273C8C" w:rsidP="00F02490">
                  <w:pPr>
                    <w:pStyle w:val="a3"/>
                    <w:tabs>
                      <w:tab w:val="left" w:pos="4500"/>
                      <w:tab w:val="left" w:pos="9180"/>
                      <w:tab w:val="left" w:pos="9360"/>
                    </w:tabs>
                    <w:ind w:left="0"/>
                    <w:jc w:val="center"/>
                  </w:pPr>
                  <w:r>
                    <w:t>1</w:t>
                  </w:r>
                </w:p>
              </w:tc>
            </w:tr>
            <w:tr w:rsidR="00F02490" w:rsidTr="00F02490">
              <w:tc>
                <w:tcPr>
                  <w:tcW w:w="3576" w:type="dxa"/>
                </w:tcPr>
                <w:p w:rsidR="00F02490" w:rsidRDefault="00F02490" w:rsidP="00F02490">
                  <w:pPr>
                    <w:pStyle w:val="a3"/>
                    <w:tabs>
                      <w:tab w:val="left" w:pos="4500"/>
                      <w:tab w:val="left" w:pos="9180"/>
                      <w:tab w:val="left" w:pos="9360"/>
                    </w:tabs>
                    <w:ind w:left="0"/>
                    <w:jc w:val="both"/>
                  </w:pPr>
                  <w:r>
                    <w:t>Местоимение</w:t>
                  </w:r>
                </w:p>
              </w:tc>
              <w:tc>
                <w:tcPr>
                  <w:tcW w:w="2215" w:type="dxa"/>
                </w:tcPr>
                <w:p w:rsidR="00F02490" w:rsidRDefault="00F02490" w:rsidP="00F02490">
                  <w:pPr>
                    <w:pStyle w:val="a3"/>
                    <w:tabs>
                      <w:tab w:val="left" w:pos="4500"/>
                      <w:tab w:val="left" w:pos="9180"/>
                      <w:tab w:val="left" w:pos="9360"/>
                    </w:tabs>
                    <w:ind w:left="0"/>
                    <w:jc w:val="center"/>
                  </w:pPr>
                  <w:r>
                    <w:t>25</w:t>
                  </w:r>
                </w:p>
              </w:tc>
              <w:tc>
                <w:tcPr>
                  <w:tcW w:w="2321" w:type="dxa"/>
                </w:tcPr>
                <w:p w:rsidR="00F02490" w:rsidRDefault="00F02490" w:rsidP="00F02490">
                  <w:pPr>
                    <w:pStyle w:val="a3"/>
                    <w:tabs>
                      <w:tab w:val="left" w:pos="4500"/>
                      <w:tab w:val="left" w:pos="9180"/>
                      <w:tab w:val="left" w:pos="9360"/>
                    </w:tabs>
                    <w:ind w:left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665" w:type="dxa"/>
                </w:tcPr>
                <w:p w:rsidR="00F02490" w:rsidRDefault="00F02490" w:rsidP="00F02490">
                  <w:pPr>
                    <w:pStyle w:val="a3"/>
                    <w:tabs>
                      <w:tab w:val="left" w:pos="4500"/>
                      <w:tab w:val="left" w:pos="9180"/>
                      <w:tab w:val="left" w:pos="9360"/>
                    </w:tabs>
                    <w:ind w:left="0"/>
                    <w:jc w:val="center"/>
                  </w:pPr>
                  <w:r>
                    <w:t>4</w:t>
                  </w:r>
                </w:p>
              </w:tc>
            </w:tr>
            <w:tr w:rsidR="00F02490" w:rsidTr="00F02490">
              <w:tc>
                <w:tcPr>
                  <w:tcW w:w="3576" w:type="dxa"/>
                </w:tcPr>
                <w:p w:rsidR="00F02490" w:rsidRDefault="00F02490" w:rsidP="00F02490">
                  <w:pPr>
                    <w:pStyle w:val="a3"/>
                    <w:tabs>
                      <w:tab w:val="left" w:pos="4500"/>
                      <w:tab w:val="left" w:pos="9180"/>
                      <w:tab w:val="left" w:pos="9360"/>
                    </w:tabs>
                    <w:ind w:left="0"/>
                    <w:jc w:val="both"/>
                  </w:pPr>
                  <w:r>
                    <w:t xml:space="preserve">Глагол </w:t>
                  </w:r>
                </w:p>
              </w:tc>
              <w:tc>
                <w:tcPr>
                  <w:tcW w:w="2215" w:type="dxa"/>
                </w:tcPr>
                <w:p w:rsidR="00F02490" w:rsidRDefault="00F02490" w:rsidP="00F02490">
                  <w:pPr>
                    <w:pStyle w:val="a3"/>
                    <w:tabs>
                      <w:tab w:val="left" w:pos="4500"/>
                      <w:tab w:val="left" w:pos="9180"/>
                      <w:tab w:val="left" w:pos="9360"/>
                    </w:tabs>
                    <w:ind w:left="0"/>
                    <w:jc w:val="center"/>
                  </w:pPr>
                  <w:r>
                    <w:t>30</w:t>
                  </w:r>
                </w:p>
              </w:tc>
              <w:tc>
                <w:tcPr>
                  <w:tcW w:w="2321" w:type="dxa"/>
                </w:tcPr>
                <w:p w:rsidR="00F02490" w:rsidRDefault="00F02490" w:rsidP="00F02490">
                  <w:pPr>
                    <w:pStyle w:val="a3"/>
                    <w:tabs>
                      <w:tab w:val="left" w:pos="4500"/>
                      <w:tab w:val="left" w:pos="9180"/>
                      <w:tab w:val="left" w:pos="9360"/>
                    </w:tabs>
                    <w:ind w:left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1665" w:type="dxa"/>
                </w:tcPr>
                <w:p w:rsidR="00F02490" w:rsidRDefault="00F02490" w:rsidP="00F02490">
                  <w:pPr>
                    <w:pStyle w:val="a3"/>
                    <w:tabs>
                      <w:tab w:val="left" w:pos="4500"/>
                      <w:tab w:val="left" w:pos="9180"/>
                      <w:tab w:val="left" w:pos="9360"/>
                    </w:tabs>
                    <w:ind w:left="0"/>
                    <w:jc w:val="center"/>
                  </w:pPr>
                  <w:r>
                    <w:t>3</w:t>
                  </w:r>
                </w:p>
              </w:tc>
            </w:tr>
            <w:tr w:rsidR="00F02490" w:rsidTr="00F02490">
              <w:tc>
                <w:tcPr>
                  <w:tcW w:w="3576" w:type="dxa"/>
                </w:tcPr>
                <w:p w:rsidR="00F02490" w:rsidRDefault="00F02490" w:rsidP="00F02490">
                  <w:pPr>
                    <w:pStyle w:val="a3"/>
                    <w:tabs>
                      <w:tab w:val="left" w:pos="4500"/>
                      <w:tab w:val="left" w:pos="9180"/>
                      <w:tab w:val="left" w:pos="9360"/>
                    </w:tabs>
                    <w:ind w:left="0"/>
                    <w:jc w:val="both"/>
                  </w:pPr>
                  <w:r>
                    <w:t>Повторение и систематизация изученного в 5 и 6 классах</w:t>
                  </w:r>
                </w:p>
              </w:tc>
              <w:tc>
                <w:tcPr>
                  <w:tcW w:w="2215" w:type="dxa"/>
                </w:tcPr>
                <w:p w:rsidR="00F02490" w:rsidRDefault="00F02490" w:rsidP="00F02490">
                  <w:pPr>
                    <w:pStyle w:val="a3"/>
                    <w:tabs>
                      <w:tab w:val="left" w:pos="4500"/>
                      <w:tab w:val="left" w:pos="9180"/>
                      <w:tab w:val="left" w:pos="9360"/>
                    </w:tabs>
                    <w:ind w:left="0"/>
                    <w:jc w:val="center"/>
                  </w:pPr>
                  <w:r>
                    <w:t>1</w:t>
                  </w:r>
                  <w:r w:rsidR="00273C8C">
                    <w:t>6</w:t>
                  </w:r>
                </w:p>
              </w:tc>
              <w:tc>
                <w:tcPr>
                  <w:tcW w:w="2321" w:type="dxa"/>
                </w:tcPr>
                <w:p w:rsidR="00F02490" w:rsidRDefault="00273C8C" w:rsidP="00F02490">
                  <w:pPr>
                    <w:pStyle w:val="a3"/>
                    <w:tabs>
                      <w:tab w:val="left" w:pos="4500"/>
                      <w:tab w:val="left" w:pos="9180"/>
                      <w:tab w:val="left" w:pos="9360"/>
                    </w:tabs>
                    <w:ind w:left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665" w:type="dxa"/>
                </w:tcPr>
                <w:p w:rsidR="00F02490" w:rsidRDefault="00273C8C" w:rsidP="00F02490">
                  <w:pPr>
                    <w:pStyle w:val="a3"/>
                    <w:tabs>
                      <w:tab w:val="left" w:pos="4500"/>
                      <w:tab w:val="left" w:pos="9180"/>
                      <w:tab w:val="left" w:pos="9360"/>
                    </w:tabs>
                    <w:ind w:left="0"/>
                    <w:jc w:val="center"/>
                  </w:pPr>
                  <w:r>
                    <w:t>1</w:t>
                  </w:r>
                </w:p>
              </w:tc>
            </w:tr>
            <w:tr w:rsidR="00F02490" w:rsidTr="00F02490">
              <w:tc>
                <w:tcPr>
                  <w:tcW w:w="3576" w:type="dxa"/>
                </w:tcPr>
                <w:p w:rsidR="00F02490" w:rsidRDefault="00F02490" w:rsidP="00F02490">
                  <w:pPr>
                    <w:pStyle w:val="a3"/>
                    <w:tabs>
                      <w:tab w:val="left" w:pos="4500"/>
                      <w:tab w:val="left" w:pos="9180"/>
                      <w:tab w:val="left" w:pos="9360"/>
                    </w:tabs>
                    <w:ind w:left="0"/>
                    <w:jc w:val="right"/>
                  </w:pPr>
                  <w:r>
                    <w:t xml:space="preserve">Итого </w:t>
                  </w:r>
                </w:p>
              </w:tc>
              <w:tc>
                <w:tcPr>
                  <w:tcW w:w="2215" w:type="dxa"/>
                </w:tcPr>
                <w:p w:rsidR="00F02490" w:rsidRDefault="00F02490" w:rsidP="00F02490">
                  <w:pPr>
                    <w:pStyle w:val="a3"/>
                    <w:tabs>
                      <w:tab w:val="left" w:pos="4500"/>
                      <w:tab w:val="left" w:pos="9180"/>
                      <w:tab w:val="left" w:pos="9360"/>
                    </w:tabs>
                    <w:ind w:left="0"/>
                    <w:jc w:val="center"/>
                  </w:pPr>
                  <w:r>
                    <w:t>204</w:t>
                  </w:r>
                </w:p>
              </w:tc>
              <w:tc>
                <w:tcPr>
                  <w:tcW w:w="2321" w:type="dxa"/>
                </w:tcPr>
                <w:p w:rsidR="00F02490" w:rsidRDefault="00F02490" w:rsidP="00F02490">
                  <w:pPr>
                    <w:pStyle w:val="a3"/>
                    <w:tabs>
                      <w:tab w:val="left" w:pos="4500"/>
                      <w:tab w:val="left" w:pos="9180"/>
                      <w:tab w:val="left" w:pos="9360"/>
                    </w:tabs>
                    <w:ind w:left="0"/>
                    <w:jc w:val="center"/>
                  </w:pPr>
                  <w:r>
                    <w:t>1</w:t>
                  </w:r>
                  <w:r w:rsidR="00273C8C">
                    <w:t>1</w:t>
                  </w:r>
                </w:p>
              </w:tc>
              <w:tc>
                <w:tcPr>
                  <w:tcW w:w="1665" w:type="dxa"/>
                </w:tcPr>
                <w:p w:rsidR="00F02490" w:rsidRDefault="00F02490" w:rsidP="00F02490">
                  <w:pPr>
                    <w:pStyle w:val="a3"/>
                    <w:tabs>
                      <w:tab w:val="left" w:pos="4500"/>
                      <w:tab w:val="left" w:pos="9180"/>
                      <w:tab w:val="left" w:pos="9360"/>
                    </w:tabs>
                    <w:ind w:left="0"/>
                    <w:jc w:val="center"/>
                  </w:pPr>
                  <w:r>
                    <w:t>2</w:t>
                  </w:r>
                  <w:r w:rsidR="00273C8C">
                    <w:t>8</w:t>
                  </w:r>
                </w:p>
              </w:tc>
            </w:tr>
          </w:tbl>
          <w:p w:rsidR="00F02490" w:rsidRDefault="00F02490" w:rsidP="00F02490">
            <w:pPr>
              <w:pStyle w:val="a3"/>
              <w:tabs>
                <w:tab w:val="left" w:pos="4500"/>
                <w:tab w:val="left" w:pos="9180"/>
                <w:tab w:val="left" w:pos="9360"/>
              </w:tabs>
              <w:ind w:left="360"/>
              <w:jc w:val="both"/>
            </w:pPr>
          </w:p>
          <w:p w:rsidR="00F02490" w:rsidRPr="008663AC" w:rsidRDefault="00F02490" w:rsidP="00F02490">
            <w:pPr>
              <w:spacing w:line="360" w:lineRule="auto"/>
              <w:jc w:val="center"/>
              <w:rPr>
                <w:b/>
              </w:rPr>
            </w:pPr>
          </w:p>
        </w:tc>
      </w:tr>
      <w:tr w:rsidR="00F02490" w:rsidRPr="008663AC" w:rsidTr="00F02490">
        <w:tc>
          <w:tcPr>
            <w:tcW w:w="2518" w:type="dxa"/>
          </w:tcPr>
          <w:p w:rsidR="00F02490" w:rsidRPr="008368EE" w:rsidRDefault="00F02490" w:rsidP="00F02490">
            <w:pPr>
              <w:pStyle w:val="a3"/>
              <w:ind w:left="360"/>
              <w:jc w:val="both"/>
              <w:rPr>
                <w:b/>
                <w:bCs/>
                <w:sz w:val="28"/>
              </w:rPr>
            </w:pPr>
            <w:r w:rsidRPr="008368EE">
              <w:rPr>
                <w:b/>
                <w:bCs/>
                <w:sz w:val="28"/>
              </w:rPr>
              <w:t>Требования к результатам освоения программы по русскому (родному) языку</w:t>
            </w:r>
          </w:p>
          <w:p w:rsidR="00F02490" w:rsidRPr="008663AC" w:rsidRDefault="00F02490" w:rsidP="00F024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619" w:type="dxa"/>
          </w:tcPr>
          <w:p w:rsidR="00F02490" w:rsidRDefault="00F02490" w:rsidP="00F02490">
            <w:pPr>
              <w:ind w:firstLine="709"/>
              <w:rPr>
                <w:b/>
              </w:rPr>
            </w:pPr>
            <w:r>
              <w:rPr>
                <w:b/>
              </w:rPr>
              <w:t>Личностные результаты</w:t>
            </w:r>
          </w:p>
          <w:p w:rsidR="00F02490" w:rsidRDefault="00F02490" w:rsidP="00F02490">
            <w:pPr>
              <w:ind w:firstLine="709"/>
            </w:pPr>
            <w:r>
      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      </w:r>
          </w:p>
          <w:p w:rsidR="00F02490" w:rsidRDefault="00F02490" w:rsidP="00F02490">
            <w:pPr>
              <w:ind w:firstLine="709"/>
            </w:pPr>
            <w:r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</w:p>
          <w:p w:rsidR="00F02490" w:rsidRDefault="00F02490" w:rsidP="00F02490">
            <w:pPr>
              <w:ind w:firstLine="709"/>
            </w:pPr>
            <w:r>
      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  <w:p w:rsidR="00F02490" w:rsidRDefault="00F02490" w:rsidP="00F02490">
            <w:pPr>
              <w:ind w:firstLine="709"/>
              <w:rPr>
                <w:b/>
              </w:rPr>
            </w:pPr>
            <w:r>
              <w:rPr>
                <w:b/>
              </w:rPr>
              <w:t>Метапредметные результаты</w:t>
            </w:r>
          </w:p>
          <w:p w:rsidR="00F02490" w:rsidRPr="0074080C" w:rsidRDefault="00F02490" w:rsidP="00F02490">
            <w:pPr>
              <w:ind w:firstLine="709"/>
              <w:rPr>
                <w:b/>
              </w:rPr>
            </w:pPr>
            <w:r>
              <w:t>1) владение всеми видами речевой деятельности:</w:t>
            </w:r>
          </w:p>
          <w:p w:rsidR="00F02490" w:rsidRDefault="00F02490" w:rsidP="00F02490">
            <w:pPr>
              <w:jc w:val="both"/>
            </w:pPr>
            <w:r>
              <w:t>• адекватное понимание информации устного и письменного сообщения;</w:t>
            </w:r>
          </w:p>
          <w:p w:rsidR="00F02490" w:rsidRDefault="00F02490" w:rsidP="00F02490">
            <w:pPr>
              <w:jc w:val="both"/>
            </w:pPr>
            <w:r>
              <w:lastRenderedPageBreak/>
              <w:t>• владение разными видами чтения;</w:t>
            </w:r>
          </w:p>
          <w:p w:rsidR="00F02490" w:rsidRDefault="00F02490" w:rsidP="00F02490">
            <w:pPr>
              <w:jc w:val="both"/>
            </w:pPr>
            <w:r>
              <w:t>• адекватное восприятие на слух текстов разных стилей и жанров;</w:t>
            </w:r>
          </w:p>
          <w:p w:rsidR="00F02490" w:rsidRDefault="00F02490" w:rsidP="00F02490">
            <w:pPr>
              <w:jc w:val="both"/>
            </w:pPr>
            <w:r>
              <w:t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      </w:r>
          </w:p>
          <w:p w:rsidR="00F02490" w:rsidRDefault="00F02490" w:rsidP="00F02490">
            <w:pPr>
              <w:jc w:val="both"/>
            </w:pPr>
            <w:r>
              <w:t xml:space="preserve">• овладение приемами отбора и систематизации материала на определенную тему; умение вести самостоятельный поиск информации, её анализ и отбор; </w:t>
            </w:r>
          </w:p>
          <w:p w:rsidR="00F02490" w:rsidRDefault="00F02490" w:rsidP="00F02490">
            <w:pPr>
              <w:jc w:val="both"/>
            </w:pPr>
            <w:r>
      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  <w:r>
              <w:br/>
              <w:t>• 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      </w:r>
          </w:p>
          <w:p w:rsidR="00F02490" w:rsidRDefault="00F02490" w:rsidP="00F02490">
            <w:pPr>
              <w:jc w:val="both"/>
            </w:pPr>
            <w:r>
              <w:t>• умение воспроизводить прослушанный или прочитанный текст с разной степенью свернутости;</w:t>
            </w:r>
          </w:p>
          <w:p w:rsidR="00F02490" w:rsidRDefault="00F02490" w:rsidP="00F02490">
            <w:pPr>
              <w:jc w:val="both"/>
            </w:pPr>
            <w:r>
              <w:t>• умение создавать устные и письменные тексты разных типов, стилей речи и жанров с учетом замысла, адресата и ситуации общения;</w:t>
            </w:r>
          </w:p>
          <w:p w:rsidR="00F02490" w:rsidRDefault="00F02490" w:rsidP="00F02490">
            <w:pPr>
              <w:jc w:val="both"/>
            </w:pPr>
            <w:r>
              <w:t>• способность свободно, правильно излагать свои мысли в устной и письменной форме;</w:t>
            </w:r>
          </w:p>
          <w:p w:rsidR="00F02490" w:rsidRDefault="00F02490" w:rsidP="00F02490">
            <w:pPr>
              <w:jc w:val="both"/>
            </w:pPr>
            <w:r>
              <w:t>• владение разными видами монолога (и диалога;</w:t>
            </w:r>
          </w:p>
          <w:p w:rsidR="00F02490" w:rsidRDefault="00F02490" w:rsidP="00F02490">
            <w:pPr>
              <w:jc w:val="both"/>
            </w:pPr>
            <w:r>
      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      </w:r>
          </w:p>
          <w:p w:rsidR="00F02490" w:rsidRDefault="00F02490" w:rsidP="00F02490">
            <w:pPr>
              <w:jc w:val="both"/>
            </w:pPr>
            <w:r>
              <w:t>• способность участвовать в речевом общении, соблюдая нормы речевого этикета;</w:t>
            </w:r>
          </w:p>
          <w:p w:rsidR="00F02490" w:rsidRDefault="00F02490" w:rsidP="00F02490">
            <w:pPr>
              <w:jc w:val="both"/>
            </w:pPr>
            <w:r>
              <w:t>• 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F02490" w:rsidRDefault="00F02490" w:rsidP="00F02490">
            <w:pPr>
              <w:jc w:val="both"/>
            </w:pPr>
            <w:r>
              <w:t>• умение выступать перед аудиторией сверстников с небольшими сообщениями, докладами;</w:t>
            </w:r>
          </w:p>
          <w:p w:rsidR="00F02490" w:rsidRDefault="00F02490" w:rsidP="00F02490">
            <w:pPr>
              <w:ind w:firstLine="709"/>
              <w:jc w:val="both"/>
            </w:pPr>
            <w:r>
      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      </w:r>
          </w:p>
          <w:p w:rsidR="00F02490" w:rsidRDefault="00F02490" w:rsidP="00F02490">
            <w:pPr>
              <w:ind w:firstLine="709"/>
              <w:jc w:val="both"/>
            </w:pPr>
            <w:r>
      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  <w:p w:rsidR="00F02490" w:rsidRDefault="00F02490" w:rsidP="00F02490">
            <w:pPr>
              <w:ind w:firstLine="709"/>
              <w:rPr>
                <w:b/>
                <w:bCs/>
              </w:rPr>
            </w:pPr>
            <w:r>
              <w:rPr>
                <w:b/>
                <w:bCs/>
              </w:rPr>
              <w:t>Предметные результаты</w:t>
            </w:r>
          </w:p>
          <w:p w:rsidR="00F02490" w:rsidRDefault="00F02490" w:rsidP="00F02490">
            <w:pPr>
              <w:ind w:firstLine="709"/>
              <w:jc w:val="both"/>
            </w:pPr>
            <w:r>
              <w:t xml:space="preserve"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</w:t>
            </w:r>
            <w:r>
              <w:lastRenderedPageBreak/>
              <w:t>и общества;</w:t>
            </w:r>
          </w:p>
          <w:p w:rsidR="00F02490" w:rsidRDefault="00F02490" w:rsidP="00F02490">
            <w:pPr>
              <w:ind w:firstLine="709"/>
              <w:jc w:val="both"/>
            </w:pPr>
            <w:r>
              <w:t>2) понимание места родного языка в системе гуманитарных наук и его роли в образовании в целом;</w:t>
            </w:r>
          </w:p>
          <w:p w:rsidR="00F02490" w:rsidRDefault="00F02490" w:rsidP="00F02490">
            <w:pPr>
              <w:ind w:firstLine="709"/>
              <w:jc w:val="both"/>
            </w:pPr>
            <w:r>
              <w:t>3) усвоение основ научных знаний о родном языке; понимание взаимосвязи его уровней и единиц;</w:t>
            </w:r>
          </w:p>
          <w:p w:rsidR="00F02490" w:rsidRDefault="00F02490" w:rsidP="00F02490">
            <w:pPr>
              <w:ind w:firstLine="709"/>
              <w:jc w:val="both"/>
            </w:pPr>
            <w:r>
      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      </w:r>
          </w:p>
          <w:p w:rsidR="00F02490" w:rsidRDefault="00F02490" w:rsidP="00F02490">
            <w:pPr>
              <w:ind w:firstLine="709"/>
              <w:jc w:val="both"/>
            </w:pPr>
            <w:r>
      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</w:p>
          <w:p w:rsidR="00F02490" w:rsidRDefault="00F02490" w:rsidP="00F02490">
            <w:pPr>
              <w:ind w:firstLine="709"/>
              <w:jc w:val="both"/>
            </w:pPr>
            <w:r>
      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</w:p>
          <w:p w:rsidR="00F02490" w:rsidRDefault="00F02490" w:rsidP="00F02490">
            <w:pPr>
              <w:ind w:firstLine="709"/>
              <w:jc w:val="both"/>
            </w:pPr>
            <w:r>
      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          функциональным разновидностям языка, особенностей языкового оформления, использования выразительных средств языка;</w:t>
            </w:r>
          </w:p>
          <w:p w:rsidR="00F02490" w:rsidRPr="005B7215" w:rsidRDefault="00F02490" w:rsidP="00F02490">
            <w:pPr>
              <w:ind w:firstLine="709"/>
            </w:pPr>
            <w:r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  <w:r>
              <w:br/>
      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      </w:r>
          </w:p>
        </w:tc>
      </w:tr>
      <w:tr w:rsidR="00F02490" w:rsidRPr="008663AC" w:rsidTr="00F02490">
        <w:tc>
          <w:tcPr>
            <w:tcW w:w="2518" w:type="dxa"/>
          </w:tcPr>
          <w:p w:rsidR="00F02490" w:rsidRPr="00F02490" w:rsidRDefault="00F02490" w:rsidP="00F02490">
            <w:pPr>
              <w:jc w:val="center"/>
              <w:rPr>
                <w:rStyle w:val="FontStyle40"/>
                <w:rFonts w:ascii="Times New Roman" w:hAnsi="Times New Roman" w:cs="Times New Roman"/>
                <w:sz w:val="28"/>
              </w:rPr>
            </w:pPr>
            <w:r w:rsidRPr="00F02490">
              <w:rPr>
                <w:rStyle w:val="FontStyle40"/>
                <w:rFonts w:ascii="Times New Roman" w:hAnsi="Times New Roman" w:cs="Times New Roman"/>
                <w:sz w:val="28"/>
              </w:rPr>
              <w:lastRenderedPageBreak/>
              <w:t xml:space="preserve">Содержание программы </w:t>
            </w:r>
          </w:p>
          <w:p w:rsidR="00F02490" w:rsidRPr="008663AC" w:rsidRDefault="00F02490" w:rsidP="00F024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619" w:type="dxa"/>
          </w:tcPr>
          <w:p w:rsidR="00C8115A" w:rsidRPr="00C8115A" w:rsidRDefault="00C8115A" w:rsidP="00C8115A">
            <w:pPr>
              <w:autoSpaceDE w:val="0"/>
              <w:autoSpaceDN w:val="0"/>
              <w:adjustRightInd w:val="0"/>
              <w:jc w:val="center"/>
              <w:rPr>
                <w:rFonts w:eastAsia="Newton-Bold"/>
                <w:b/>
                <w:bCs/>
              </w:rPr>
            </w:pPr>
            <w:r w:rsidRPr="00C8115A">
              <w:rPr>
                <w:rFonts w:eastAsia="Newton-Bold"/>
                <w:b/>
                <w:bCs/>
              </w:rPr>
              <w:t xml:space="preserve">Язык. Речь. Общение </w:t>
            </w:r>
            <w:r w:rsidR="00B0217E">
              <w:rPr>
                <w:b/>
              </w:rPr>
              <w:t>(2</w:t>
            </w:r>
            <w:r w:rsidRPr="00C8115A">
              <w:rPr>
                <w:b/>
              </w:rPr>
              <w:t>ч + 1</w:t>
            </w:r>
            <w:r w:rsidRPr="00C8115A">
              <w:rPr>
                <w:rStyle w:val="afb"/>
                <w:b/>
                <w:sz w:val="24"/>
              </w:rPr>
              <w:footnoteReference w:id="2"/>
            </w:r>
            <w:r w:rsidRPr="00C8115A">
              <w:rPr>
                <w:b/>
              </w:rPr>
              <w:t>ч)</w:t>
            </w:r>
          </w:p>
          <w:p w:rsidR="00C8115A" w:rsidRPr="00C8115A" w:rsidRDefault="00C8115A" w:rsidP="00C8115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Bold"/>
                <w:b/>
                <w:bCs/>
              </w:rPr>
            </w:pPr>
            <w:r w:rsidRPr="00C8115A">
              <w:rPr>
                <w:rFonts w:eastAsia="Newton-Regular"/>
              </w:rPr>
              <w:t>Русский язык – один из развитых языков мира.</w:t>
            </w:r>
          </w:p>
          <w:p w:rsidR="00C8115A" w:rsidRPr="00C8115A" w:rsidRDefault="00C8115A" w:rsidP="00C8115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C8115A">
              <w:rPr>
                <w:rFonts w:eastAsia="Newton-Regular"/>
              </w:rPr>
              <w:t>Язык, речь, общение. Устное и письменное общения.</w:t>
            </w:r>
          </w:p>
          <w:p w:rsidR="00C8115A" w:rsidRPr="00C8115A" w:rsidRDefault="00C8115A" w:rsidP="00C8115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C8115A">
              <w:rPr>
                <w:rFonts w:eastAsia="Newton-Regular"/>
              </w:rPr>
              <w:t xml:space="preserve">Развитие речи (далее </w:t>
            </w:r>
            <w:r w:rsidRPr="00C8115A">
              <w:rPr>
                <w:rFonts w:eastAsia="Newton-Bold"/>
                <w:b/>
                <w:i/>
                <w:iCs/>
              </w:rPr>
              <w:t>Р.Р.</w:t>
            </w:r>
            <w:r w:rsidRPr="00C8115A">
              <w:rPr>
                <w:rFonts w:eastAsia="Newton-Regular"/>
              </w:rPr>
              <w:t>). Ситуация общения. Определение схемы ситуации общения.</w:t>
            </w:r>
          </w:p>
          <w:p w:rsidR="00F02490" w:rsidRDefault="00F02490" w:rsidP="00C8115A">
            <w:pPr>
              <w:autoSpaceDE w:val="0"/>
              <w:autoSpaceDN w:val="0"/>
              <w:adjustRightInd w:val="0"/>
              <w:jc w:val="both"/>
              <w:rPr>
                <w:rFonts w:eastAsia="Newton-Bold"/>
                <w:b/>
                <w:bCs/>
              </w:rPr>
            </w:pPr>
          </w:p>
          <w:p w:rsidR="00F02490" w:rsidRDefault="00F02490" w:rsidP="00F0249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Bold"/>
                <w:b/>
                <w:bCs/>
              </w:rPr>
            </w:pPr>
            <w:r>
              <w:rPr>
                <w:rFonts w:eastAsia="Newton-Bold"/>
                <w:b/>
                <w:bCs/>
              </w:rPr>
              <w:t xml:space="preserve">Повторение изученного в 5 классе </w:t>
            </w:r>
            <w:r w:rsidR="00B0217E">
              <w:rPr>
                <w:rFonts w:eastAsia="Newton-Bold"/>
                <w:b/>
                <w:bCs/>
              </w:rPr>
              <w:t>(12 + 5)</w:t>
            </w:r>
          </w:p>
          <w:p w:rsidR="00F02490" w:rsidRDefault="00F02490" w:rsidP="00F0249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>
              <w:rPr>
                <w:rFonts w:eastAsia="Newton-Regular"/>
              </w:rPr>
              <w:t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      </w:r>
          </w:p>
          <w:p w:rsidR="00F02490" w:rsidRDefault="00F02490" w:rsidP="00F0249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>
              <w:rPr>
                <w:rFonts w:eastAsia="Newton-Bold"/>
                <w:b/>
                <w:i/>
                <w:iCs/>
              </w:rPr>
              <w:t>Р.Р.</w:t>
            </w:r>
            <w:r>
              <w:rPr>
                <w:rFonts w:eastAsia="Newton-Bold"/>
                <w:i/>
                <w:iCs/>
              </w:rPr>
              <w:t xml:space="preserve"> </w:t>
            </w:r>
            <w:r>
              <w:rPr>
                <w:rFonts w:eastAsia="Newton-Regular"/>
              </w:rPr>
              <w:t xml:space="preserve">Тип речи. Стиль речи. Основная мысль текста. Составление диалога. Текст, его особенности. Тема и основная мысль текста. </w:t>
            </w:r>
            <w:r>
              <w:rPr>
                <w:rFonts w:eastAsia="Newton-Regular"/>
              </w:rPr>
              <w:lastRenderedPageBreak/>
              <w:t>Заглавие текста. Начальные и конечные предложения текста. Ключевые слова. Основные признаки текста. Текст и стили речи. Официально-деловой стиль.</w:t>
            </w:r>
          </w:p>
          <w:p w:rsidR="00F02490" w:rsidRDefault="00F02490" w:rsidP="00B0217E">
            <w:pPr>
              <w:autoSpaceDE w:val="0"/>
              <w:autoSpaceDN w:val="0"/>
              <w:adjustRightInd w:val="0"/>
              <w:jc w:val="center"/>
              <w:rPr>
                <w:rFonts w:eastAsia="Newton-Bold"/>
                <w:b/>
                <w:bCs/>
              </w:rPr>
            </w:pPr>
            <w:r>
              <w:rPr>
                <w:rFonts w:eastAsia="Newton-Bold"/>
                <w:b/>
                <w:bCs/>
              </w:rPr>
              <w:t xml:space="preserve">Лексика. </w:t>
            </w:r>
            <w:r>
              <w:rPr>
                <w:rFonts w:eastAsia="Newton-Regular"/>
                <w:b/>
                <w:bCs/>
              </w:rPr>
              <w:t xml:space="preserve">Фразеология. </w:t>
            </w:r>
            <w:r>
              <w:rPr>
                <w:rFonts w:eastAsia="Newton-Bold"/>
                <w:b/>
                <w:bCs/>
              </w:rPr>
              <w:t>Культура речи</w:t>
            </w:r>
            <w:r w:rsidR="00B0217E">
              <w:rPr>
                <w:rFonts w:eastAsia="Newton-Bold"/>
                <w:b/>
                <w:bCs/>
              </w:rPr>
              <w:t xml:space="preserve"> (14 +3)</w:t>
            </w:r>
          </w:p>
          <w:p w:rsidR="00F02490" w:rsidRPr="00007E56" w:rsidRDefault="00F02490" w:rsidP="00F02490">
            <w:pPr>
              <w:tabs>
                <w:tab w:val="left" w:pos="0"/>
              </w:tabs>
              <w:ind w:firstLine="708"/>
              <w:jc w:val="both"/>
            </w:pPr>
            <w:r>
              <w:rPr>
                <w:rFonts w:eastAsia="Newton-Regular"/>
              </w:rPr>
              <w:t xml:space="preserve">Слово и его лексическое значение. Собирание материалов к сочинению. Общеупотребительные слова. Профессионализмы. Диалектизмы. Исконно русские и заимствованные слова. </w:t>
            </w:r>
            <w:r>
              <w:t xml:space="preserve">Основные пути пополнения словарного состава русского языка. </w:t>
            </w:r>
            <w:r>
              <w:rPr>
                <w:rFonts w:eastAsia="Newton-Regular"/>
              </w:rPr>
              <w:t xml:space="preserve">Неологизмы. Устаревшие слова. Словари. </w:t>
            </w:r>
            <w:r>
              <w:t xml:space="preserve">Толковые словари иностранных слов, устаревших слов. </w:t>
            </w:r>
            <w:r>
              <w:rPr>
                <w:rFonts w:eastAsia="Newton-Regular"/>
              </w:rPr>
              <w:t xml:space="preserve">Фразеологизмы. </w:t>
            </w:r>
            <w:r>
      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словарь.</w:t>
            </w:r>
          </w:p>
          <w:p w:rsidR="00F02490" w:rsidRDefault="00F02490" w:rsidP="00F0249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>
              <w:rPr>
                <w:rFonts w:eastAsia="Newton-Bold"/>
                <w:b/>
                <w:i/>
                <w:iCs/>
              </w:rPr>
              <w:t>Р.Р.</w:t>
            </w:r>
            <w:r>
              <w:rPr>
                <w:rFonts w:eastAsia="Newton-Regular"/>
              </w:rPr>
              <w:t xml:space="preserve"> Приемы сжатия текста. Составление словарной статьи по образцу</w:t>
            </w:r>
            <w:r w:rsidRPr="007F281F">
              <w:rPr>
                <w:rFonts w:eastAsia="Newton-Regular"/>
                <w:i/>
                <w:iCs/>
              </w:rPr>
              <w:t>.</w:t>
            </w:r>
            <w:r>
              <w:rPr>
                <w:rFonts w:eastAsia="Newton-Regular"/>
                <w:b/>
                <w:i/>
                <w:iCs/>
              </w:rPr>
              <w:t xml:space="preserve"> </w:t>
            </w:r>
            <w:r>
              <w:rPr>
                <w:rFonts w:eastAsia="Newton-Regular"/>
              </w:rPr>
              <w:t>Конструирование текста с использованием фразеологизмов.</w:t>
            </w:r>
          </w:p>
          <w:p w:rsidR="00F02490" w:rsidRDefault="00F02490" w:rsidP="00B0217E">
            <w:pPr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bCs/>
              </w:rPr>
            </w:pPr>
            <w:r>
              <w:rPr>
                <w:rFonts w:eastAsia="Newton-Regular"/>
                <w:b/>
                <w:bCs/>
              </w:rPr>
              <w:t>Словообразование. Орфография. Культура речи</w:t>
            </w:r>
            <w:r w:rsidR="00B0217E">
              <w:rPr>
                <w:rFonts w:eastAsia="Newton-Regular"/>
                <w:b/>
                <w:bCs/>
              </w:rPr>
              <w:t xml:space="preserve"> (22 + 4)</w:t>
            </w:r>
          </w:p>
          <w:p w:rsidR="00F02490" w:rsidRDefault="00F02490" w:rsidP="00F02490">
            <w:pPr>
              <w:ind w:firstLine="708"/>
              <w:jc w:val="both"/>
            </w:pPr>
            <w:r>
              <w:rPr>
                <w:rFonts w:eastAsia="Newton-Regular"/>
              </w:rPr>
              <w:t xml:space="preserve">Морфемика и словообразование. Описание помещения. </w:t>
            </w:r>
            <w:r>
              <w:t>Основные способы образования слов в русском языке: с помощью морфем (морфологический) — приставочный, суффиксальный, приставочно-суффиксальный, бессуффиксный; осново- и словосложение, сложение полных и сокращённых слов, аббре</w:t>
            </w:r>
            <w:r>
              <w:softHyphen/>
              <w:t>виация (сокращение слов и словосочетаний). Образование слов в результате слияния сочетаний слов в слово. Понятие об этимологии и этимологическом разборе слов. Этимологические словари.</w:t>
            </w:r>
          </w:p>
          <w:p w:rsidR="00F02490" w:rsidRDefault="00F02490" w:rsidP="00F0249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>
              <w:rPr>
                <w:rFonts w:eastAsia="Newton-Regular"/>
              </w:rPr>
              <w:t xml:space="preserve">Правописание чередующихся гласных </w:t>
            </w:r>
            <w:r>
              <w:rPr>
                <w:rFonts w:eastAsia="Newton-Regular"/>
                <w:i/>
                <w:iCs/>
              </w:rPr>
              <w:t xml:space="preserve">а </w:t>
            </w:r>
            <w:r>
              <w:rPr>
                <w:rFonts w:eastAsia="Newton-Regular"/>
              </w:rPr>
              <w:t xml:space="preserve">и </w:t>
            </w:r>
            <w:r>
              <w:rPr>
                <w:rFonts w:eastAsia="Newton-Regular"/>
                <w:i/>
                <w:iCs/>
              </w:rPr>
              <w:t xml:space="preserve">о </w:t>
            </w:r>
            <w:r>
              <w:rPr>
                <w:rFonts w:eastAsia="Newton-Regular"/>
              </w:rPr>
              <w:t xml:space="preserve">в корнях </w:t>
            </w:r>
            <w:r>
              <w:rPr>
                <w:rFonts w:eastAsia="Newton-Regular"/>
                <w:i/>
                <w:iCs/>
              </w:rPr>
              <w:t xml:space="preserve">-кас- </w:t>
            </w:r>
            <w:r>
              <w:rPr>
                <w:rFonts w:eastAsia="Newton-Regular"/>
              </w:rPr>
              <w:t xml:space="preserve">– </w:t>
            </w:r>
            <w:r>
              <w:rPr>
                <w:rFonts w:eastAsia="Newton-Regular"/>
                <w:i/>
                <w:iCs/>
              </w:rPr>
              <w:t>-кос-</w:t>
            </w:r>
            <w:r>
              <w:rPr>
                <w:rFonts w:eastAsia="Newton-Regular"/>
              </w:rPr>
              <w:t xml:space="preserve">, </w:t>
            </w:r>
            <w:r>
              <w:rPr>
                <w:rFonts w:eastAsia="Newton-Regular"/>
                <w:i/>
                <w:iCs/>
              </w:rPr>
              <w:t xml:space="preserve">-гар- </w:t>
            </w:r>
            <w:r>
              <w:rPr>
                <w:rFonts w:eastAsia="Newton-Regular"/>
              </w:rPr>
              <w:t xml:space="preserve">– </w:t>
            </w:r>
            <w:r>
              <w:rPr>
                <w:rFonts w:eastAsia="Newton-Regular"/>
                <w:i/>
                <w:iCs/>
              </w:rPr>
              <w:t>-гор-</w:t>
            </w:r>
            <w:r>
              <w:rPr>
                <w:rFonts w:eastAsia="Newton-Regular"/>
              </w:rPr>
              <w:t>,</w:t>
            </w:r>
            <w:r>
              <w:rPr>
                <w:rFonts w:eastAsia="Newton-Regular"/>
                <w:i/>
                <w:iCs/>
              </w:rPr>
              <w:t xml:space="preserve"> -зар- </w:t>
            </w:r>
            <w:r>
              <w:rPr>
                <w:rFonts w:eastAsia="Newton-Regular"/>
              </w:rPr>
              <w:t xml:space="preserve">– </w:t>
            </w:r>
            <w:r>
              <w:rPr>
                <w:rFonts w:eastAsia="Newton-Regular"/>
                <w:i/>
                <w:iCs/>
              </w:rPr>
              <w:t>-зор-</w:t>
            </w:r>
            <w:r>
              <w:rPr>
                <w:rFonts w:eastAsia="Newton-Regular"/>
              </w:rPr>
              <w:t xml:space="preserve">. Правописание букв </w:t>
            </w:r>
            <w:r>
              <w:rPr>
                <w:rFonts w:eastAsia="Newton-Regular"/>
                <w:i/>
                <w:iCs/>
              </w:rPr>
              <w:t xml:space="preserve">ы </w:t>
            </w:r>
            <w:r>
              <w:rPr>
                <w:rFonts w:eastAsia="Newton-Regular"/>
              </w:rPr>
              <w:t xml:space="preserve">и </w:t>
            </w:r>
            <w:r>
              <w:rPr>
                <w:rFonts w:eastAsia="Newton-Regular"/>
                <w:i/>
                <w:iCs/>
              </w:rPr>
              <w:t xml:space="preserve">и </w:t>
            </w:r>
            <w:r>
              <w:rPr>
                <w:rFonts w:eastAsia="Newton-Regular"/>
              </w:rPr>
              <w:t xml:space="preserve">после приставок на согласные. Гласные в приставках </w:t>
            </w:r>
            <w:r>
              <w:rPr>
                <w:rFonts w:eastAsia="Newton-Regular"/>
                <w:i/>
                <w:iCs/>
              </w:rPr>
              <w:t xml:space="preserve">пре- </w:t>
            </w:r>
            <w:r>
              <w:rPr>
                <w:rFonts w:eastAsia="Newton-Regular"/>
              </w:rPr>
              <w:t xml:space="preserve">и </w:t>
            </w:r>
            <w:r>
              <w:rPr>
                <w:rFonts w:eastAsia="Newton-Regular"/>
                <w:i/>
                <w:iCs/>
              </w:rPr>
              <w:t>при-</w:t>
            </w:r>
            <w:r>
              <w:rPr>
                <w:rFonts w:eastAsia="Newton-Regular"/>
              </w:rPr>
              <w:t>. Соединительные</w:t>
            </w:r>
            <w:r>
              <w:rPr>
                <w:rFonts w:eastAsia="Newton-Regular"/>
                <w:i/>
                <w:iCs/>
              </w:rPr>
              <w:t xml:space="preserve"> </w:t>
            </w:r>
            <w:r>
              <w:rPr>
                <w:rFonts w:eastAsia="Newton-Regular"/>
              </w:rPr>
              <w:t xml:space="preserve">гласные </w:t>
            </w:r>
            <w:r>
              <w:rPr>
                <w:rFonts w:eastAsia="Newton-Regular"/>
                <w:i/>
                <w:iCs/>
              </w:rPr>
              <w:t xml:space="preserve">о </w:t>
            </w:r>
            <w:r>
              <w:rPr>
                <w:rFonts w:eastAsia="Newton-Regular"/>
              </w:rPr>
              <w:t xml:space="preserve">и </w:t>
            </w:r>
            <w:r>
              <w:rPr>
                <w:rFonts w:eastAsia="Newton-Regular"/>
                <w:i/>
                <w:iCs/>
              </w:rPr>
              <w:t xml:space="preserve">е </w:t>
            </w:r>
            <w:r>
              <w:rPr>
                <w:rFonts w:eastAsia="Newton-Regular"/>
              </w:rPr>
              <w:t xml:space="preserve">в сложных словах. Сложносокращённые слова. Морфемный и словообразовательный разбор слова. </w:t>
            </w:r>
          </w:p>
          <w:p w:rsidR="00F02490" w:rsidRPr="008368EE" w:rsidRDefault="00F02490" w:rsidP="00F0249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>
              <w:rPr>
                <w:rFonts w:eastAsia="Newton-Regular"/>
                <w:b/>
                <w:i/>
                <w:iCs/>
              </w:rPr>
              <w:t>Р.Р.</w:t>
            </w:r>
            <w:r>
              <w:rPr>
                <w:rFonts w:eastAsia="Newton-Regular"/>
                <w:i/>
                <w:iCs/>
              </w:rPr>
              <w:t xml:space="preserve"> </w:t>
            </w:r>
            <w:r>
              <w:rPr>
                <w:rFonts w:eastAsia="Newton-Regular"/>
                <w:iCs/>
              </w:rPr>
              <w:t>Сложный план сочинения</w:t>
            </w:r>
            <w:r>
              <w:rPr>
                <w:rFonts w:eastAsia="Newton-Regular"/>
                <w:i/>
                <w:iCs/>
              </w:rPr>
              <w:t xml:space="preserve">. </w:t>
            </w:r>
            <w:r>
              <w:rPr>
                <w:rFonts w:eastAsia="Newton-Regular"/>
              </w:rPr>
              <w:t>Описание помещения. Составление рассказа по рисункам. Выборочное изложение по произведению художественной литературы. Сочинение по картине.</w:t>
            </w:r>
          </w:p>
          <w:p w:rsidR="00F02490" w:rsidRDefault="00F02490" w:rsidP="00F0249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  <w:b/>
                <w:bCs/>
              </w:rPr>
            </w:pPr>
            <w:r>
              <w:rPr>
                <w:rFonts w:eastAsia="Newton-Regular"/>
                <w:b/>
                <w:bCs/>
              </w:rPr>
              <w:t>Морфология. Орфография. Культура речи</w:t>
            </w:r>
          </w:p>
          <w:p w:rsidR="00F02490" w:rsidRDefault="00F02490" w:rsidP="00F0249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  <w:b/>
                <w:bCs/>
                <w:iCs/>
              </w:rPr>
            </w:pPr>
            <w:r>
              <w:rPr>
                <w:rFonts w:eastAsia="Newton-Regular"/>
                <w:b/>
                <w:bCs/>
                <w:iCs/>
              </w:rPr>
              <w:t xml:space="preserve">Имя существительное </w:t>
            </w:r>
            <w:r w:rsidR="00B0217E">
              <w:rPr>
                <w:rFonts w:eastAsia="Newton-Regular"/>
                <w:b/>
                <w:bCs/>
                <w:iCs/>
              </w:rPr>
              <w:t>(19 + 2)</w:t>
            </w:r>
          </w:p>
          <w:p w:rsidR="00F02490" w:rsidRPr="00007E56" w:rsidRDefault="00F02490" w:rsidP="00F02490">
            <w:pPr>
              <w:ind w:firstLine="708"/>
              <w:jc w:val="both"/>
            </w:pPr>
            <w:r>
              <w:rPr>
                <w:rFonts w:eastAsia="Newton-Regular"/>
              </w:rPr>
              <w:t xml:space="preserve">Имя существительное как часть речи. </w:t>
            </w:r>
            <w:r>
              <w:t>Текстообразующая роль существительных. Словооб</w:t>
            </w:r>
            <w:r>
              <w:softHyphen/>
              <w:t xml:space="preserve">разование имён существительных. </w:t>
            </w:r>
            <w:r>
              <w:rPr>
                <w:rFonts w:eastAsia="Newton-Regular"/>
              </w:rPr>
              <w:t xml:space="preserve">Разносклоняемые имена существительные. Буква </w:t>
            </w:r>
            <w:r>
              <w:rPr>
                <w:rFonts w:eastAsia="Newton-Regular"/>
                <w:i/>
                <w:iCs/>
              </w:rPr>
              <w:t xml:space="preserve">е </w:t>
            </w:r>
            <w:r>
              <w:rPr>
                <w:rFonts w:eastAsia="Newton-Regular"/>
              </w:rPr>
              <w:t xml:space="preserve">в суффиксе </w:t>
            </w:r>
            <w:r>
              <w:rPr>
                <w:rFonts w:eastAsia="Newton-Regular"/>
                <w:i/>
                <w:iCs/>
              </w:rPr>
              <w:t xml:space="preserve">-ен- </w:t>
            </w:r>
            <w:r>
              <w:rPr>
                <w:rFonts w:eastAsia="Newton-Regular"/>
              </w:rPr>
              <w:t xml:space="preserve">существительных на </w:t>
            </w:r>
            <w:r>
              <w:rPr>
                <w:rFonts w:eastAsia="Newton-Regular"/>
                <w:b/>
                <w:bCs/>
              </w:rPr>
              <w:t>-</w:t>
            </w:r>
            <w:r>
              <w:rPr>
                <w:rFonts w:eastAsia="Newton-Regular"/>
                <w:i/>
                <w:iCs/>
              </w:rPr>
              <w:t>мя</w:t>
            </w:r>
            <w:r>
              <w:rPr>
                <w:rFonts w:eastAsia="Newton-Regular"/>
              </w:rPr>
              <w:t xml:space="preserve">. Несклоняемые имена существительные. Род несклоняемых имен существительных. Имена существительные общего рода. Морфологический разбор имени существительного. </w:t>
            </w:r>
            <w:r>
              <w:rPr>
                <w:rFonts w:eastAsia="Newton-Regular"/>
                <w:i/>
                <w:iCs/>
              </w:rPr>
              <w:t xml:space="preserve">Не </w:t>
            </w:r>
            <w:r>
              <w:rPr>
                <w:rFonts w:eastAsia="Newton-Regular"/>
              </w:rPr>
              <w:t xml:space="preserve">с существительными. Буквы </w:t>
            </w:r>
            <w:r>
              <w:rPr>
                <w:rFonts w:eastAsia="Newton-Regular"/>
                <w:i/>
                <w:iCs/>
              </w:rPr>
              <w:t xml:space="preserve">ч </w:t>
            </w:r>
            <w:r>
              <w:rPr>
                <w:rFonts w:eastAsia="Newton-Regular"/>
              </w:rPr>
              <w:t xml:space="preserve">и </w:t>
            </w:r>
            <w:r>
              <w:rPr>
                <w:rFonts w:eastAsia="Newton-Regular"/>
                <w:i/>
                <w:iCs/>
              </w:rPr>
              <w:t>щ</w:t>
            </w:r>
            <w:r>
              <w:rPr>
                <w:rFonts w:eastAsia="Newton-Regular"/>
              </w:rPr>
              <w:t xml:space="preserve"> в суффиксе существительных </w:t>
            </w:r>
            <w:r>
              <w:rPr>
                <w:rFonts w:eastAsia="Newton-Regular"/>
                <w:i/>
                <w:iCs/>
              </w:rPr>
              <w:t xml:space="preserve">-чик </w:t>
            </w:r>
            <w:r>
              <w:rPr>
                <w:rFonts w:eastAsia="Newton-Regular"/>
              </w:rPr>
              <w:t>(</w:t>
            </w:r>
            <w:r>
              <w:rPr>
                <w:rFonts w:eastAsia="Newton-Regular"/>
                <w:i/>
                <w:iCs/>
              </w:rPr>
              <w:t>-щик</w:t>
            </w:r>
            <w:r>
              <w:rPr>
                <w:rFonts w:eastAsia="Newton-Regular"/>
              </w:rPr>
              <w:t xml:space="preserve">). Правописание гласных в суффиксах  </w:t>
            </w:r>
            <w:r>
              <w:rPr>
                <w:rFonts w:eastAsia="Newton-Regular"/>
                <w:i/>
              </w:rPr>
              <w:t>-ек</w:t>
            </w:r>
            <w:r>
              <w:rPr>
                <w:rFonts w:eastAsia="Newton-Regular"/>
              </w:rPr>
              <w:t xml:space="preserve"> и –</w:t>
            </w:r>
            <w:r>
              <w:rPr>
                <w:rFonts w:eastAsia="Newton-Regular"/>
                <w:i/>
              </w:rPr>
              <w:t>ик</w:t>
            </w:r>
            <w:r>
              <w:rPr>
                <w:rFonts w:eastAsia="Newton-Regular"/>
              </w:rPr>
              <w:t>.</w:t>
            </w:r>
            <w:r>
              <w:rPr>
                <w:rFonts w:eastAsia="Newton-Regular"/>
                <w:b/>
              </w:rPr>
              <w:t xml:space="preserve"> </w:t>
            </w:r>
            <w:r>
              <w:rPr>
                <w:rFonts w:eastAsia="Newton-Regular"/>
              </w:rPr>
              <w:t xml:space="preserve">Гласные </w:t>
            </w:r>
            <w:r>
              <w:rPr>
                <w:rFonts w:eastAsia="Newton-Regular"/>
                <w:i/>
                <w:iCs/>
              </w:rPr>
              <w:t xml:space="preserve">о </w:t>
            </w:r>
            <w:r>
              <w:rPr>
                <w:rFonts w:eastAsia="Newton-Regular"/>
              </w:rPr>
              <w:t xml:space="preserve">и </w:t>
            </w:r>
            <w:r>
              <w:rPr>
                <w:rFonts w:eastAsia="Newton-Regular"/>
                <w:i/>
                <w:iCs/>
              </w:rPr>
              <w:t xml:space="preserve">е </w:t>
            </w:r>
            <w:r>
              <w:rPr>
                <w:rFonts w:eastAsia="Newton-Regular"/>
              </w:rPr>
              <w:t xml:space="preserve">после шипящих в суффиксах существительных. </w:t>
            </w:r>
          </w:p>
          <w:p w:rsidR="00F02490" w:rsidRPr="007F281F" w:rsidRDefault="00F02490" w:rsidP="00F0249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>
              <w:rPr>
                <w:rFonts w:eastAsia="Newton-Regular"/>
                <w:b/>
                <w:i/>
                <w:iCs/>
              </w:rPr>
              <w:t>Р.Р.</w:t>
            </w:r>
            <w:r>
              <w:rPr>
                <w:rFonts w:eastAsia="Newton-Regular"/>
                <w:i/>
                <w:iCs/>
              </w:rPr>
              <w:t xml:space="preserve"> </w:t>
            </w:r>
            <w:r>
              <w:rPr>
                <w:rFonts w:eastAsia="Newton-Regular"/>
              </w:rPr>
              <w:t>Написание письма. Составление текста-описания по личным впечатлениям. Анализ стихотворного текста: определение основной мысли, темы, ключевых слов текста.</w:t>
            </w:r>
          </w:p>
          <w:p w:rsidR="00F02490" w:rsidRDefault="00F02490" w:rsidP="00F0249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  <w:b/>
                <w:bCs/>
                <w:iCs/>
              </w:rPr>
            </w:pPr>
            <w:r>
              <w:rPr>
                <w:rFonts w:eastAsia="Newton-Regular"/>
                <w:b/>
                <w:bCs/>
                <w:iCs/>
              </w:rPr>
              <w:t xml:space="preserve">Имя прилагательное </w:t>
            </w:r>
            <w:r w:rsidR="00B0217E">
              <w:rPr>
                <w:rFonts w:eastAsia="Newton-Regular"/>
                <w:b/>
                <w:bCs/>
                <w:iCs/>
              </w:rPr>
              <w:t>(25 +4)</w:t>
            </w:r>
          </w:p>
          <w:p w:rsidR="00F02490" w:rsidRDefault="00F02490" w:rsidP="00F0249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>
              <w:rPr>
                <w:rFonts w:eastAsia="Newton-Regular"/>
              </w:rPr>
              <w:t>Имя прилагательное как часть речи.</w:t>
            </w:r>
            <w:r>
              <w:t xml:space="preserve"> Словообразование имён прилагательных</w:t>
            </w:r>
            <w:r>
              <w:rPr>
                <w:rFonts w:eastAsia="Newton-Regular"/>
              </w:rPr>
              <w:t xml:space="preserve"> Описание природы. Степени сравнения имен прилагательных. Разряды прилагательных по значению: качественные, относительные, притяжательные. Морфологический разбор имени </w:t>
            </w:r>
            <w:r>
              <w:rPr>
                <w:rFonts w:eastAsia="Newton-Regular"/>
              </w:rPr>
              <w:lastRenderedPageBreak/>
              <w:t xml:space="preserve">прилагательного. </w:t>
            </w:r>
            <w:r>
              <w:rPr>
                <w:rFonts w:eastAsia="Newton-Regular"/>
                <w:i/>
                <w:iCs/>
              </w:rPr>
              <w:t xml:space="preserve">Не </w:t>
            </w:r>
            <w:r>
              <w:rPr>
                <w:rFonts w:eastAsia="Newton-Regular"/>
              </w:rPr>
              <w:t xml:space="preserve">с прилагательными. Буквы </w:t>
            </w:r>
            <w:r>
              <w:rPr>
                <w:rFonts w:eastAsia="Newton-Regular"/>
                <w:i/>
                <w:iCs/>
              </w:rPr>
              <w:t xml:space="preserve">о </w:t>
            </w:r>
            <w:r>
              <w:rPr>
                <w:rFonts w:eastAsia="Newton-Regular"/>
              </w:rPr>
              <w:t xml:space="preserve">и </w:t>
            </w:r>
            <w:r>
              <w:rPr>
                <w:rFonts w:eastAsia="Newton-Regular"/>
                <w:i/>
                <w:iCs/>
              </w:rPr>
              <w:t xml:space="preserve">е </w:t>
            </w:r>
            <w:r>
              <w:rPr>
                <w:rFonts w:eastAsia="Newton-Regular"/>
              </w:rPr>
              <w:t xml:space="preserve">после шипящих и </w:t>
            </w:r>
            <w:r>
              <w:rPr>
                <w:rFonts w:eastAsia="Newton-Regular"/>
                <w:i/>
                <w:iCs/>
              </w:rPr>
              <w:t xml:space="preserve">ц </w:t>
            </w:r>
            <w:r>
              <w:rPr>
                <w:rFonts w:eastAsia="Newton-Regular"/>
              </w:rPr>
              <w:t xml:space="preserve">в суффиксах прилагательных. Одна и две буквы </w:t>
            </w:r>
            <w:r>
              <w:rPr>
                <w:rFonts w:eastAsia="Newton-Regular"/>
                <w:i/>
                <w:iCs/>
              </w:rPr>
              <w:t xml:space="preserve">н </w:t>
            </w:r>
            <w:r>
              <w:rPr>
                <w:rFonts w:eastAsia="Newton-Regular"/>
              </w:rPr>
              <w:t xml:space="preserve">в суффиксах прилагательных. Различение на письме суффиксов прилагательных </w:t>
            </w:r>
            <w:r>
              <w:rPr>
                <w:rFonts w:eastAsia="Newton-Regular"/>
                <w:i/>
                <w:iCs/>
              </w:rPr>
              <w:t xml:space="preserve">-к- </w:t>
            </w:r>
            <w:r>
              <w:rPr>
                <w:rFonts w:eastAsia="Newton-Regular"/>
              </w:rPr>
              <w:t xml:space="preserve">– </w:t>
            </w:r>
            <w:r>
              <w:rPr>
                <w:rFonts w:eastAsia="Newton-Regular"/>
                <w:i/>
                <w:iCs/>
              </w:rPr>
              <w:t>-ск-</w:t>
            </w:r>
            <w:r>
              <w:rPr>
                <w:rFonts w:eastAsia="Newton-Regular"/>
              </w:rPr>
              <w:t xml:space="preserve">. Дефисное и слитное написание сложных прилагательных. </w:t>
            </w:r>
          </w:p>
          <w:p w:rsidR="00F02490" w:rsidRPr="007F281F" w:rsidRDefault="00F02490" w:rsidP="00F0249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>
              <w:rPr>
                <w:rFonts w:eastAsia="Newton-Regular"/>
                <w:b/>
                <w:i/>
                <w:iCs/>
              </w:rPr>
              <w:t>Р.Р.</w:t>
            </w:r>
            <w:r>
              <w:rPr>
                <w:rFonts w:eastAsia="Newton-Regular"/>
                <w:i/>
                <w:iCs/>
              </w:rPr>
              <w:t xml:space="preserve"> </w:t>
            </w:r>
            <w:r>
              <w:rPr>
                <w:rFonts w:eastAsia="Newton-Regular"/>
              </w:rPr>
              <w:t xml:space="preserve">Описание природы: основная мысль, структура описания, языковые средства, используемые в описании. Составление плана описания природы. Выборочное изложение по произведению художественной литературы. </w:t>
            </w:r>
          </w:p>
          <w:p w:rsidR="00F02490" w:rsidRDefault="00F02490" w:rsidP="00F0249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  <w:b/>
                <w:bCs/>
                <w:iCs/>
              </w:rPr>
            </w:pPr>
            <w:r>
              <w:rPr>
                <w:rFonts w:eastAsia="Newton-Regular"/>
                <w:b/>
                <w:bCs/>
                <w:iCs/>
              </w:rPr>
              <w:t xml:space="preserve">Имя числительное </w:t>
            </w:r>
            <w:r w:rsidR="00B0217E">
              <w:rPr>
                <w:rFonts w:eastAsia="Newton-Regular"/>
                <w:b/>
                <w:bCs/>
                <w:iCs/>
              </w:rPr>
              <w:t>(18 + 1)</w:t>
            </w:r>
          </w:p>
          <w:p w:rsidR="00F02490" w:rsidRDefault="00F02490" w:rsidP="00F0249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>
              <w:rPr>
                <w:rFonts w:eastAsia="Newton-Regular"/>
              </w:rPr>
              <w:t>Имя числительное как часть речи.</w:t>
            </w:r>
            <w:r>
              <w:t xml:space="preserve"> Синтаксическая роль имён числительных в предложении. Текстообразующая роль числительных.</w:t>
            </w:r>
            <w:r>
              <w:rPr>
                <w:rFonts w:eastAsia="Newton-Regular"/>
              </w:rPr>
              <w:t xml:space="preserve"> Простые и составные числительные. Мягкий знак на конце и в середине числительных. Разряды количественных числительных. Числительные, обозначающие целые числа. Склонение числительных. Дробные числительные. Собирательные числительные. Порядковые числительные. Морфологический разбор имени числительного. </w:t>
            </w:r>
          </w:p>
          <w:p w:rsidR="00F02490" w:rsidRDefault="00F02490" w:rsidP="00F0249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>
              <w:rPr>
                <w:rFonts w:eastAsia="Newton-Regular"/>
                <w:b/>
                <w:i/>
                <w:iCs/>
              </w:rPr>
              <w:t>Р.Р.</w:t>
            </w:r>
            <w:r>
              <w:rPr>
                <w:rFonts w:eastAsia="Newton-Regular"/>
                <w:i/>
                <w:iCs/>
              </w:rPr>
              <w:t xml:space="preserve"> </w:t>
            </w:r>
            <w:r>
              <w:rPr>
                <w:rFonts w:eastAsia="Newton-Regular"/>
                <w:iCs/>
              </w:rPr>
              <w:t>Стиль текста.</w:t>
            </w:r>
            <w:r>
              <w:rPr>
                <w:rFonts w:eastAsia="Newton-Regular"/>
              </w:rPr>
              <w:t xml:space="preserve"> Выборочное изложение по произведениям художественной литературы. Составление текста объявления. Устное выступление на тему «Берегите природу». </w:t>
            </w:r>
          </w:p>
          <w:p w:rsidR="00F02490" w:rsidRDefault="00F02490" w:rsidP="00F0249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  <w:b/>
                <w:bCs/>
                <w:iCs/>
              </w:rPr>
            </w:pPr>
            <w:r>
              <w:rPr>
                <w:rFonts w:eastAsia="Newton-Regular"/>
                <w:b/>
                <w:bCs/>
                <w:iCs/>
              </w:rPr>
              <w:t xml:space="preserve">Местоимение </w:t>
            </w:r>
            <w:r w:rsidR="00B0217E">
              <w:rPr>
                <w:rFonts w:eastAsia="Newton-Regular"/>
                <w:b/>
                <w:bCs/>
                <w:iCs/>
              </w:rPr>
              <w:t>(21 +4)</w:t>
            </w:r>
          </w:p>
          <w:p w:rsidR="00F02490" w:rsidRPr="00007E56" w:rsidRDefault="00F02490" w:rsidP="00F02490">
            <w:pPr>
              <w:ind w:firstLine="708"/>
              <w:jc w:val="both"/>
            </w:pPr>
            <w:r>
              <w:rPr>
                <w:rFonts w:eastAsia="Newton-Regular"/>
              </w:rPr>
              <w:t xml:space="preserve">Местоимение как часть речи. </w:t>
            </w:r>
            <w:r>
              <w:t xml:space="preserve">Синтаксическая роль местоимений в предложении. Текстообразующая роль местоимений. </w:t>
            </w:r>
            <w:r>
              <w:rPr>
                <w:rFonts w:eastAsia="Newton-Regular"/>
              </w:rPr>
              <w:t xml:space="preserve">Личные местоимения. Возвратное местоимение </w:t>
            </w:r>
            <w:r>
              <w:rPr>
                <w:rFonts w:eastAsia="Newton-Regular"/>
                <w:i/>
                <w:iCs/>
              </w:rPr>
              <w:t>себя</w:t>
            </w:r>
            <w:r>
              <w:rPr>
                <w:rFonts w:eastAsia="Newton-Regular"/>
              </w:rPr>
              <w:t xml:space="preserve">. Вопросительные и относительные местоимения. Неопределенные местоимения. Отрицательные местоимения. Притяжательные местоимения. Рассуждение. Указательные местоимения. Определительные местоимения. Местоимения и другие части речи. Морфологический разбор местоимения. </w:t>
            </w:r>
          </w:p>
          <w:p w:rsidR="00F02490" w:rsidRPr="007F281F" w:rsidRDefault="00F02490" w:rsidP="00F0249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>
              <w:rPr>
                <w:rFonts w:eastAsia="Newton-Regular"/>
                <w:b/>
                <w:i/>
                <w:iCs/>
              </w:rPr>
              <w:t>Р.Р.</w:t>
            </w:r>
            <w:r>
              <w:rPr>
                <w:rFonts w:eastAsia="Newton-Regular"/>
                <w:i/>
                <w:iCs/>
              </w:rPr>
              <w:t xml:space="preserve"> </w:t>
            </w:r>
            <w:r>
              <w:rPr>
                <w:rFonts w:eastAsia="Newton-Regular"/>
              </w:rPr>
              <w:t xml:space="preserve">Составление рассказа от первого лица. Анализ текста. Сочинение-рассуждение. </w:t>
            </w:r>
          </w:p>
          <w:p w:rsidR="00F02490" w:rsidRDefault="00F02490" w:rsidP="00F0249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  <w:b/>
                <w:bCs/>
                <w:iCs/>
              </w:rPr>
            </w:pPr>
            <w:r>
              <w:rPr>
                <w:rFonts w:eastAsia="Newton-Regular"/>
                <w:b/>
                <w:bCs/>
                <w:iCs/>
              </w:rPr>
              <w:t xml:space="preserve">Глагол </w:t>
            </w:r>
            <w:r w:rsidR="00B0217E">
              <w:rPr>
                <w:rFonts w:eastAsia="Newton-Regular"/>
                <w:b/>
                <w:bCs/>
                <w:iCs/>
              </w:rPr>
              <w:t>(27 + 3)</w:t>
            </w:r>
          </w:p>
          <w:p w:rsidR="00F02490" w:rsidRDefault="00F02490" w:rsidP="00F0249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>
              <w:rPr>
                <w:rFonts w:eastAsia="Newton-Regular"/>
              </w:rPr>
              <w:t>Глагол как часть речи. Разноспрягаемые глаголы. Глаголы переходные и непереходные. Наклонение глагола. Изъявительное наклонение. Условное наклонение.</w:t>
            </w:r>
            <w:r>
              <w:t xml:space="preserve"> Раздельное написание частицы </w:t>
            </w:r>
            <w:r>
              <w:rPr>
                <w:b/>
              </w:rPr>
              <w:t>бы (б)</w:t>
            </w:r>
            <w:r>
              <w:t xml:space="preserve"> с глаголами в условном наклонении. </w:t>
            </w:r>
            <w:r>
              <w:rPr>
                <w:rFonts w:eastAsia="Newton-Regular"/>
              </w:rPr>
              <w:t xml:space="preserve">Повелительное наклонение. </w:t>
            </w:r>
            <w:r>
              <w:t xml:space="preserve">Буквы </w:t>
            </w:r>
            <w:r>
              <w:rPr>
                <w:b/>
              </w:rPr>
              <w:t xml:space="preserve">ь </w:t>
            </w:r>
            <w:r>
              <w:t xml:space="preserve">и </w:t>
            </w:r>
            <w:r>
              <w:rPr>
                <w:b/>
              </w:rPr>
              <w:t>и</w:t>
            </w:r>
            <w:r>
              <w:t xml:space="preserve"> в глаголах в повелительном наклонении. </w:t>
            </w:r>
            <w:r>
              <w:rPr>
                <w:rFonts w:eastAsia="Newton-Regular"/>
              </w:rPr>
              <w:t xml:space="preserve">Употребление наклонений. Безличные глаголы. Морфологический разбор глагола. Рассказ на основе услышанного. Правописание гласных в суффиксах глагола. </w:t>
            </w:r>
          </w:p>
          <w:p w:rsidR="00F02490" w:rsidRPr="007F281F" w:rsidRDefault="00F02490" w:rsidP="00F0249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>
              <w:rPr>
                <w:rFonts w:eastAsia="Newton-Regular"/>
                <w:b/>
                <w:i/>
                <w:iCs/>
              </w:rPr>
              <w:t>Р.Р.</w:t>
            </w:r>
            <w:r>
              <w:rPr>
                <w:rFonts w:eastAsia="Newton-Regular"/>
                <w:i/>
                <w:iCs/>
              </w:rPr>
              <w:t xml:space="preserve"> </w:t>
            </w:r>
            <w:r>
              <w:rPr>
                <w:rFonts w:eastAsia="Newton-Regular"/>
                <w:iCs/>
              </w:rPr>
              <w:t xml:space="preserve">Сочинение-рассказ. Изложение. Составление текста с глаголами условного наклонения. </w:t>
            </w:r>
            <w:r>
              <w:rPr>
                <w:rFonts w:eastAsia="Newton-Regular"/>
              </w:rPr>
              <w:t>Рассказ по рисункам. Составление текста-рецепта.</w:t>
            </w:r>
          </w:p>
          <w:p w:rsidR="00B0217E" w:rsidRDefault="00F02490" w:rsidP="00F0249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  <w:b/>
                <w:bCs/>
              </w:rPr>
            </w:pPr>
            <w:r>
              <w:rPr>
                <w:rFonts w:eastAsia="Newton-Regular"/>
                <w:b/>
                <w:bCs/>
              </w:rPr>
              <w:t xml:space="preserve">Повторение и систематизация изученного в 5 и 6 классах </w:t>
            </w:r>
          </w:p>
          <w:p w:rsidR="00F02490" w:rsidRDefault="00B0217E" w:rsidP="00F0249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  <w:b/>
                <w:bCs/>
              </w:rPr>
            </w:pPr>
            <w:r>
              <w:rPr>
                <w:rFonts w:eastAsia="Newton-Regular"/>
                <w:b/>
                <w:bCs/>
              </w:rPr>
              <w:t xml:space="preserve">(15 +1) </w:t>
            </w:r>
          </w:p>
          <w:p w:rsidR="00F02490" w:rsidRDefault="00F02490" w:rsidP="00F0249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>
              <w:rPr>
                <w:rFonts w:eastAsia="Newton-Regular"/>
              </w:rPr>
              <w:t>Разделы науки о языке. Орфография. Пунктуация. Лексика и фразеология. Словообразование. Морфология. Синтаксис.</w:t>
            </w:r>
          </w:p>
          <w:p w:rsidR="00F02490" w:rsidRPr="008663AC" w:rsidRDefault="00F02490" w:rsidP="00B0217E">
            <w:pPr>
              <w:spacing w:line="360" w:lineRule="auto"/>
              <w:rPr>
                <w:b/>
              </w:rPr>
            </w:pPr>
          </w:p>
        </w:tc>
      </w:tr>
      <w:tr w:rsidR="00F02490" w:rsidRPr="008663AC" w:rsidTr="00F02490">
        <w:tc>
          <w:tcPr>
            <w:tcW w:w="2518" w:type="dxa"/>
          </w:tcPr>
          <w:p w:rsidR="00F02490" w:rsidRPr="005B7215" w:rsidRDefault="00F02490" w:rsidP="00F02490">
            <w:pPr>
              <w:spacing w:line="360" w:lineRule="auto"/>
              <w:jc w:val="center"/>
              <w:rPr>
                <w:b/>
              </w:rPr>
            </w:pPr>
            <w:r w:rsidRPr="005B7215">
              <w:rPr>
                <w:b/>
                <w:sz w:val="28"/>
                <w:szCs w:val="22"/>
              </w:rPr>
              <w:lastRenderedPageBreak/>
              <w:t xml:space="preserve">Формы организации </w:t>
            </w:r>
            <w:r w:rsidRPr="005B7215">
              <w:rPr>
                <w:b/>
                <w:sz w:val="28"/>
                <w:szCs w:val="22"/>
              </w:rPr>
              <w:lastRenderedPageBreak/>
              <w:t>образовательного процесса</w:t>
            </w:r>
          </w:p>
        </w:tc>
        <w:tc>
          <w:tcPr>
            <w:tcW w:w="7619" w:type="dxa"/>
          </w:tcPr>
          <w:p w:rsidR="00F02490" w:rsidRPr="0074080C" w:rsidRDefault="00F02490" w:rsidP="00F02490">
            <w:pPr>
              <w:pStyle w:val="FR2"/>
              <w:jc w:val="both"/>
              <w:rPr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lastRenderedPageBreak/>
              <w:t>В 6 классе предусмотрена п</w:t>
            </w:r>
            <w:r w:rsidRPr="0074080C">
              <w:rPr>
                <w:b w:val="0"/>
                <w:sz w:val="24"/>
                <w:szCs w:val="22"/>
              </w:rPr>
              <w:t xml:space="preserve">оурочная система обучения </w:t>
            </w:r>
            <w:r>
              <w:rPr>
                <w:b w:val="0"/>
                <w:sz w:val="24"/>
                <w:szCs w:val="22"/>
              </w:rPr>
              <w:t>с использованием объяснительно-</w:t>
            </w:r>
            <w:r w:rsidRPr="0074080C">
              <w:rPr>
                <w:b w:val="0"/>
                <w:sz w:val="24"/>
                <w:szCs w:val="22"/>
              </w:rPr>
              <w:t xml:space="preserve">иллюстративного, репродуктивного, частично-поискового методов обучения. А также такие формы обучения: урок изучения нового материала, урок закрепления знаний, умений и навыков, комбинированный урок, урок-беседа, </w:t>
            </w:r>
            <w:r w:rsidRPr="0074080C">
              <w:rPr>
                <w:b w:val="0"/>
                <w:sz w:val="24"/>
                <w:szCs w:val="22"/>
              </w:rPr>
              <w:lastRenderedPageBreak/>
              <w:t>повторительно-обобщающий урок,  урок - лекция, урок - игра, урок- исследование,  урок-практикум, урок развития речи.</w:t>
            </w:r>
          </w:p>
          <w:p w:rsidR="00F02490" w:rsidRDefault="00F02490" w:rsidP="00F02490">
            <w:pPr>
              <w:autoSpaceDE w:val="0"/>
              <w:autoSpaceDN w:val="0"/>
              <w:adjustRightInd w:val="0"/>
              <w:jc w:val="both"/>
              <w:rPr>
                <w:rFonts w:eastAsia="Newton-Regular"/>
              </w:rPr>
            </w:pPr>
            <w:r w:rsidRPr="0074080C">
              <w:rPr>
                <w:b/>
                <w:bCs/>
                <w:iCs/>
              </w:rPr>
              <w:t>Технологии, используемые в обучении:</w:t>
            </w:r>
            <w:r w:rsidRPr="0074080C">
              <w:rPr>
                <w:b/>
                <w:bCs/>
                <w:i/>
                <w:iCs/>
              </w:rPr>
              <w:t xml:space="preserve"> </w:t>
            </w:r>
            <w:r w:rsidRPr="0074080C">
              <w:rPr>
                <w:rFonts w:eastAsia="Newton-Regular"/>
              </w:rPr>
              <w:t>развивающего обучения, обучения в сотрудничестве, проблемного</w:t>
            </w:r>
            <w:r w:rsidRPr="0074080C">
              <w:rPr>
                <w:b/>
                <w:bCs/>
                <w:iCs/>
              </w:rPr>
              <w:t xml:space="preserve"> </w:t>
            </w:r>
            <w:r w:rsidRPr="0074080C">
              <w:rPr>
                <w:rFonts w:eastAsia="Newton-Regular"/>
              </w:rPr>
              <w:t>обучения, развития исследовательских навыков, информационно-коммуникационные, здоровьесбережения и др.</w:t>
            </w:r>
          </w:p>
          <w:p w:rsidR="00F02490" w:rsidRPr="005B7215" w:rsidRDefault="00F02490" w:rsidP="00F02490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74080C">
              <w:rPr>
                <w:b/>
              </w:rPr>
              <w:t>Методы и приёмы  обучения:</w:t>
            </w:r>
          </w:p>
          <w:p w:rsidR="00F02490" w:rsidRPr="0074080C" w:rsidRDefault="00F02490" w:rsidP="00F02490">
            <w:pPr>
              <w:pStyle w:val="a4"/>
              <w:widowControl w:val="0"/>
              <w:rPr>
                <w:szCs w:val="22"/>
              </w:rPr>
            </w:pPr>
            <w:r w:rsidRPr="0074080C">
              <w:rPr>
                <w:szCs w:val="22"/>
              </w:rPr>
              <w:t xml:space="preserve">- обобщающая беседа по изученному материалу; </w:t>
            </w:r>
          </w:p>
          <w:p w:rsidR="00F02490" w:rsidRPr="0074080C" w:rsidRDefault="00F02490" w:rsidP="00F02490">
            <w:pPr>
              <w:pStyle w:val="a4"/>
              <w:widowControl w:val="0"/>
              <w:rPr>
                <w:szCs w:val="22"/>
              </w:rPr>
            </w:pPr>
            <w:r w:rsidRPr="0074080C">
              <w:rPr>
                <w:szCs w:val="22"/>
              </w:rPr>
              <w:t xml:space="preserve">- индивидуальный устный опрос; </w:t>
            </w:r>
          </w:p>
          <w:p w:rsidR="00F02490" w:rsidRPr="0074080C" w:rsidRDefault="00F02490" w:rsidP="00F02490">
            <w:pPr>
              <w:pStyle w:val="a4"/>
              <w:widowControl w:val="0"/>
              <w:rPr>
                <w:szCs w:val="22"/>
              </w:rPr>
            </w:pPr>
            <w:r w:rsidRPr="0074080C">
              <w:rPr>
                <w:szCs w:val="22"/>
              </w:rPr>
              <w:t xml:space="preserve">- фронтальный опрос;  </w:t>
            </w:r>
          </w:p>
          <w:p w:rsidR="00F02490" w:rsidRPr="0074080C" w:rsidRDefault="00F02490" w:rsidP="00F02490">
            <w:pPr>
              <w:pStyle w:val="a4"/>
              <w:widowControl w:val="0"/>
              <w:rPr>
                <w:szCs w:val="22"/>
              </w:rPr>
            </w:pPr>
            <w:r w:rsidRPr="0074080C">
              <w:rPr>
                <w:szCs w:val="22"/>
              </w:rPr>
              <w:t>- опрос с помощью перфокарт;</w:t>
            </w:r>
          </w:p>
          <w:p w:rsidR="00F02490" w:rsidRPr="0074080C" w:rsidRDefault="00F02490" w:rsidP="00F02490">
            <w:pPr>
              <w:pStyle w:val="a4"/>
              <w:widowControl w:val="0"/>
              <w:rPr>
                <w:szCs w:val="22"/>
              </w:rPr>
            </w:pPr>
            <w:r w:rsidRPr="0074080C">
              <w:rPr>
                <w:szCs w:val="22"/>
              </w:rPr>
              <w:t xml:space="preserve">- выборочная проверка упражнения; </w:t>
            </w:r>
          </w:p>
          <w:p w:rsidR="00F02490" w:rsidRPr="0074080C" w:rsidRDefault="00F02490" w:rsidP="00F02490">
            <w:pPr>
              <w:pStyle w:val="a4"/>
              <w:widowControl w:val="0"/>
              <w:rPr>
                <w:szCs w:val="22"/>
              </w:rPr>
            </w:pPr>
            <w:r w:rsidRPr="0074080C">
              <w:rPr>
                <w:szCs w:val="22"/>
              </w:rPr>
              <w:t>- взаимопроверка;</w:t>
            </w:r>
          </w:p>
          <w:p w:rsidR="00F02490" w:rsidRPr="0074080C" w:rsidRDefault="00F02490" w:rsidP="00F02490">
            <w:pPr>
              <w:pStyle w:val="a4"/>
              <w:widowControl w:val="0"/>
              <w:rPr>
                <w:szCs w:val="22"/>
              </w:rPr>
            </w:pPr>
            <w:r w:rsidRPr="0074080C">
              <w:rPr>
                <w:szCs w:val="22"/>
              </w:rPr>
              <w:t>- самоконтроль (по словарям, справочным пособиям);</w:t>
            </w:r>
          </w:p>
          <w:p w:rsidR="00F02490" w:rsidRPr="0074080C" w:rsidRDefault="00F02490" w:rsidP="00F02490">
            <w:pPr>
              <w:pStyle w:val="a4"/>
              <w:widowControl w:val="0"/>
              <w:rPr>
                <w:szCs w:val="22"/>
              </w:rPr>
            </w:pPr>
            <w:r w:rsidRPr="0074080C">
              <w:rPr>
                <w:szCs w:val="22"/>
              </w:rPr>
              <w:t>- различные виды разбора (фонетический, лексический, словообразовательный, морфологический, синтаксический, лингвистический);</w:t>
            </w:r>
          </w:p>
          <w:p w:rsidR="00F02490" w:rsidRPr="0074080C" w:rsidRDefault="00F02490" w:rsidP="00F02490">
            <w:pPr>
              <w:pStyle w:val="a4"/>
              <w:widowControl w:val="0"/>
              <w:rPr>
                <w:szCs w:val="22"/>
              </w:rPr>
            </w:pPr>
            <w:r w:rsidRPr="0074080C">
              <w:rPr>
                <w:szCs w:val="22"/>
              </w:rPr>
              <w:t>- виды работ, связанные с анализом текста, с его переработкой;</w:t>
            </w:r>
          </w:p>
          <w:p w:rsidR="00F02490" w:rsidRPr="0074080C" w:rsidRDefault="00F02490" w:rsidP="00F02490">
            <w:pPr>
              <w:pStyle w:val="a4"/>
              <w:widowControl w:val="0"/>
              <w:rPr>
                <w:szCs w:val="22"/>
              </w:rPr>
            </w:pPr>
            <w:r w:rsidRPr="0074080C">
              <w:rPr>
                <w:szCs w:val="22"/>
              </w:rPr>
              <w:t>- составление учащимися авторского текста в различных жанрах;</w:t>
            </w:r>
          </w:p>
          <w:p w:rsidR="00F02490" w:rsidRPr="0074080C" w:rsidRDefault="00F02490" w:rsidP="00F02490">
            <w:pPr>
              <w:pStyle w:val="a4"/>
              <w:widowControl w:val="0"/>
              <w:rPr>
                <w:szCs w:val="22"/>
              </w:rPr>
            </w:pPr>
            <w:r w:rsidRPr="0074080C">
              <w:rPr>
                <w:szCs w:val="22"/>
              </w:rPr>
              <w:t>- наблюдение за речью окружающих, сбор соответствующего речевого материала с последующим его использованием по заданию учителя;</w:t>
            </w:r>
          </w:p>
          <w:p w:rsidR="00F02490" w:rsidRPr="0074080C" w:rsidRDefault="00F02490" w:rsidP="00F02490">
            <w:pPr>
              <w:pStyle w:val="a4"/>
              <w:widowControl w:val="0"/>
              <w:rPr>
                <w:szCs w:val="22"/>
              </w:rPr>
            </w:pPr>
            <w:r w:rsidRPr="0074080C">
              <w:rPr>
                <w:szCs w:val="22"/>
              </w:rPr>
              <w:t xml:space="preserve">- изложения (подробные и сжатые) на основе текстов типа описания, рассуждения; </w:t>
            </w:r>
          </w:p>
          <w:p w:rsidR="00F02490" w:rsidRPr="0074080C" w:rsidRDefault="00F02490" w:rsidP="00F02490">
            <w:pPr>
              <w:pStyle w:val="a4"/>
              <w:widowControl w:val="0"/>
              <w:rPr>
                <w:szCs w:val="22"/>
              </w:rPr>
            </w:pPr>
            <w:r w:rsidRPr="0074080C">
              <w:rPr>
                <w:szCs w:val="22"/>
              </w:rPr>
              <w:t xml:space="preserve">- написание сочинений;  </w:t>
            </w:r>
          </w:p>
          <w:p w:rsidR="00F02490" w:rsidRPr="0074080C" w:rsidRDefault="00F02490" w:rsidP="00F02490">
            <w:pPr>
              <w:pStyle w:val="a4"/>
              <w:widowControl w:val="0"/>
              <w:rPr>
                <w:szCs w:val="22"/>
              </w:rPr>
            </w:pPr>
            <w:r w:rsidRPr="0074080C">
              <w:rPr>
                <w:szCs w:val="22"/>
              </w:rPr>
              <w:t xml:space="preserve">- письмо под диктовку; </w:t>
            </w:r>
          </w:p>
          <w:p w:rsidR="00F02490" w:rsidRPr="0074080C" w:rsidRDefault="00F02490" w:rsidP="00F02490">
            <w:pPr>
              <w:pStyle w:val="a4"/>
              <w:widowControl w:val="0"/>
              <w:rPr>
                <w:szCs w:val="22"/>
              </w:rPr>
            </w:pPr>
            <w:r w:rsidRPr="0074080C">
              <w:rPr>
                <w:szCs w:val="22"/>
              </w:rPr>
              <w:t>- комментирование орфограмм и пунктограмм.</w:t>
            </w:r>
          </w:p>
          <w:p w:rsidR="00F02490" w:rsidRPr="0074080C" w:rsidRDefault="00F02490" w:rsidP="00F02490">
            <w:pPr>
              <w:pStyle w:val="a4"/>
              <w:widowControl w:val="0"/>
              <w:rPr>
                <w:szCs w:val="22"/>
              </w:rPr>
            </w:pPr>
            <w:r w:rsidRPr="0074080C">
              <w:rPr>
                <w:szCs w:val="22"/>
              </w:rPr>
              <w:t>Виды деятельности учащихся на уроке:</w:t>
            </w:r>
          </w:p>
          <w:p w:rsidR="00F02490" w:rsidRDefault="00F02490" w:rsidP="00F02490">
            <w:pPr>
              <w:pStyle w:val="a4"/>
              <w:widowControl w:val="0"/>
              <w:rPr>
                <w:szCs w:val="22"/>
              </w:rPr>
            </w:pPr>
            <w:r w:rsidRPr="0074080C">
              <w:rPr>
                <w:szCs w:val="22"/>
              </w:rPr>
              <w:t>- анализ языковых единиц с точки зрения правильности, точности и уместности их употребления.</w:t>
            </w:r>
          </w:p>
          <w:p w:rsidR="00F02490" w:rsidRDefault="00F02490" w:rsidP="00F02490">
            <w:pPr>
              <w:pStyle w:val="a4"/>
              <w:widowControl w:val="0"/>
              <w:rPr>
                <w:szCs w:val="22"/>
              </w:rPr>
            </w:pPr>
          </w:p>
          <w:p w:rsidR="00F02490" w:rsidRDefault="00F02490" w:rsidP="00F02490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Основными направлениями </w:t>
            </w:r>
            <w:r>
              <w:rPr>
                <w:rFonts w:ascii="Times New Roman" w:hAnsi="Times New Roman" w:cs="Times New Roman"/>
                <w:b/>
                <w:szCs w:val="22"/>
              </w:rPr>
              <w:t>учебно-исследовательской и проектной деятельности</w:t>
            </w:r>
            <w:r>
              <w:rPr>
                <w:rFonts w:ascii="Times New Roman" w:hAnsi="Times New Roman" w:cs="Times New Roman"/>
                <w:szCs w:val="22"/>
              </w:rPr>
              <w:t xml:space="preserve"> являются: информационные исследования, творческие работы, социальные, прикладные, учебные эксперименты способствующие воспитанию самостоятельности, инициативности, ответственности, повышению мотивации эффективности учебной деятельности; в ходе реализации исходного замысла на практическом уровне обучающиеся овладеют умением выбирать необходимые средства, принимать решения для выполнения задачи. Они получат возможность развить способность к разработке  и поиску нестандартных решений. </w:t>
            </w:r>
          </w:p>
          <w:p w:rsidR="00F02490" w:rsidRDefault="00F02490" w:rsidP="00F02490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ходе изучения разделов курса учащиеся смогут выполнить проектное задание, создать презентацию, подготовить рассказ, используя приведённые факты и найденную информацию, написать отчет о проведённом исследовании, составить карточки для словарной работы, провести исследование.</w:t>
            </w:r>
          </w:p>
          <w:p w:rsidR="00F02490" w:rsidRDefault="007C1746" w:rsidP="00F02490">
            <w:pPr>
              <w:pStyle w:val="a4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Примерные </w:t>
            </w:r>
            <w:r w:rsidRPr="007C1746">
              <w:rPr>
                <w:b/>
                <w:szCs w:val="22"/>
              </w:rPr>
              <w:t>т</w:t>
            </w:r>
            <w:r w:rsidR="00D27F3E" w:rsidRPr="007C1746">
              <w:rPr>
                <w:b/>
                <w:szCs w:val="22"/>
              </w:rPr>
              <w:t>емы проектов</w:t>
            </w:r>
            <w:r w:rsidR="00D27F3E">
              <w:rPr>
                <w:szCs w:val="22"/>
              </w:rPr>
              <w:t>:</w:t>
            </w:r>
          </w:p>
          <w:p w:rsidR="00D27F3E" w:rsidRDefault="00D27F3E" w:rsidP="00F02490">
            <w:pPr>
              <w:pStyle w:val="a4"/>
              <w:widowControl w:val="0"/>
              <w:rPr>
                <w:szCs w:val="22"/>
              </w:rPr>
            </w:pPr>
            <w:r>
              <w:rPr>
                <w:szCs w:val="22"/>
              </w:rPr>
              <w:t>Заимствованная лексика в русском языке.</w:t>
            </w:r>
          </w:p>
          <w:p w:rsidR="00D27F3E" w:rsidRDefault="00D27F3E" w:rsidP="00F02490">
            <w:pPr>
              <w:pStyle w:val="a4"/>
              <w:widowControl w:val="0"/>
              <w:rPr>
                <w:szCs w:val="22"/>
              </w:rPr>
            </w:pPr>
            <w:r>
              <w:rPr>
                <w:szCs w:val="22"/>
              </w:rPr>
              <w:t>Имена прилагательные в названии местностей.</w:t>
            </w:r>
          </w:p>
          <w:p w:rsidR="00D27F3E" w:rsidRDefault="00D27F3E" w:rsidP="00F02490">
            <w:pPr>
              <w:pStyle w:val="a4"/>
              <w:widowControl w:val="0"/>
              <w:rPr>
                <w:szCs w:val="22"/>
              </w:rPr>
            </w:pPr>
            <w:r>
              <w:rPr>
                <w:szCs w:val="22"/>
              </w:rPr>
              <w:t>Интересная фразеология.</w:t>
            </w:r>
          </w:p>
          <w:p w:rsidR="00D27F3E" w:rsidRDefault="00D27F3E" w:rsidP="00F02490">
            <w:pPr>
              <w:pStyle w:val="a4"/>
              <w:widowControl w:val="0"/>
              <w:rPr>
                <w:szCs w:val="22"/>
              </w:rPr>
            </w:pPr>
            <w:r>
              <w:rPr>
                <w:szCs w:val="22"/>
              </w:rPr>
              <w:t>Искусственные языки.</w:t>
            </w:r>
          </w:p>
          <w:p w:rsidR="00D27F3E" w:rsidRDefault="00D27F3E" w:rsidP="00F02490">
            <w:pPr>
              <w:pStyle w:val="a4"/>
              <w:widowControl w:val="0"/>
              <w:rPr>
                <w:szCs w:val="22"/>
              </w:rPr>
            </w:pPr>
            <w:r>
              <w:rPr>
                <w:szCs w:val="22"/>
              </w:rPr>
              <w:t>Историзмы и архаизмы в сказках А.С.Пушкина.</w:t>
            </w:r>
          </w:p>
          <w:p w:rsidR="00D27F3E" w:rsidRDefault="00D27F3E" w:rsidP="00F02490">
            <w:pPr>
              <w:pStyle w:val="a4"/>
              <w:widowControl w:val="0"/>
              <w:rPr>
                <w:szCs w:val="22"/>
              </w:rPr>
            </w:pPr>
            <w:r>
              <w:rPr>
                <w:szCs w:val="22"/>
              </w:rPr>
              <w:lastRenderedPageBreak/>
              <w:t>История падежей.</w:t>
            </w:r>
          </w:p>
          <w:p w:rsidR="00D27F3E" w:rsidRDefault="00D27F3E" w:rsidP="00F02490">
            <w:pPr>
              <w:pStyle w:val="a4"/>
              <w:widowControl w:val="0"/>
              <w:rPr>
                <w:szCs w:val="22"/>
              </w:rPr>
            </w:pPr>
            <w:r>
              <w:rPr>
                <w:szCs w:val="22"/>
              </w:rPr>
              <w:t>Как влияют социальные сети на язык?</w:t>
            </w:r>
          </w:p>
          <w:p w:rsidR="00D27F3E" w:rsidRDefault="00D27F3E" w:rsidP="00F02490">
            <w:pPr>
              <w:pStyle w:val="a4"/>
              <w:widowControl w:val="0"/>
              <w:rPr>
                <w:szCs w:val="22"/>
              </w:rPr>
            </w:pPr>
            <w:r>
              <w:rPr>
                <w:szCs w:val="22"/>
              </w:rPr>
              <w:t>Красна речь фразеологизмами.</w:t>
            </w:r>
          </w:p>
          <w:p w:rsidR="00D27F3E" w:rsidRDefault="00D27F3E" w:rsidP="00F02490">
            <w:pPr>
              <w:pStyle w:val="a4"/>
              <w:widowControl w:val="0"/>
              <w:rPr>
                <w:szCs w:val="22"/>
              </w:rPr>
            </w:pPr>
            <w:r>
              <w:rPr>
                <w:szCs w:val="22"/>
              </w:rPr>
              <w:t>Мир школьных прозвищ.</w:t>
            </w:r>
          </w:p>
          <w:p w:rsidR="00D27F3E" w:rsidRDefault="00D27F3E" w:rsidP="00F02490">
            <w:pPr>
              <w:pStyle w:val="a4"/>
              <w:widowControl w:val="0"/>
              <w:rPr>
                <w:szCs w:val="22"/>
              </w:rPr>
            </w:pPr>
            <w:r>
              <w:rPr>
                <w:szCs w:val="22"/>
              </w:rPr>
              <w:t>Молодёжные жаргонизмы и сленги.</w:t>
            </w:r>
          </w:p>
          <w:p w:rsidR="00D27F3E" w:rsidRDefault="00D27F3E" w:rsidP="00F02490">
            <w:pPr>
              <w:pStyle w:val="a4"/>
              <w:widowControl w:val="0"/>
              <w:rPr>
                <w:szCs w:val="22"/>
              </w:rPr>
            </w:pPr>
            <w:r>
              <w:rPr>
                <w:szCs w:val="22"/>
              </w:rPr>
              <w:t>Немецкие заимствования в русском языке.</w:t>
            </w:r>
          </w:p>
          <w:p w:rsidR="00D27F3E" w:rsidRDefault="00D27F3E" w:rsidP="00F02490">
            <w:pPr>
              <w:pStyle w:val="a4"/>
              <w:widowControl w:val="0"/>
              <w:rPr>
                <w:szCs w:val="22"/>
              </w:rPr>
            </w:pPr>
            <w:r>
              <w:rPr>
                <w:szCs w:val="22"/>
              </w:rPr>
              <w:t>Паспорт слова.</w:t>
            </w:r>
          </w:p>
          <w:p w:rsidR="00D27F3E" w:rsidRDefault="00D27F3E" w:rsidP="00F02490">
            <w:pPr>
              <w:pStyle w:val="a4"/>
              <w:widowControl w:val="0"/>
              <w:rPr>
                <w:szCs w:val="22"/>
              </w:rPr>
            </w:pPr>
            <w:r>
              <w:rPr>
                <w:szCs w:val="22"/>
              </w:rPr>
              <w:t>Слова-паразиты и языковые вирусы.</w:t>
            </w:r>
          </w:p>
          <w:p w:rsidR="00D27F3E" w:rsidRDefault="00D27F3E" w:rsidP="00F02490">
            <w:pPr>
              <w:pStyle w:val="a4"/>
              <w:widowControl w:val="0"/>
              <w:rPr>
                <w:szCs w:val="22"/>
              </w:rPr>
            </w:pPr>
            <w:r>
              <w:rPr>
                <w:szCs w:val="22"/>
              </w:rPr>
              <w:t>Что в подписи тебе моей?</w:t>
            </w:r>
          </w:p>
          <w:p w:rsidR="00D27F3E" w:rsidRDefault="00D27F3E" w:rsidP="00F02490">
            <w:pPr>
              <w:pStyle w:val="a4"/>
              <w:widowControl w:val="0"/>
              <w:rPr>
                <w:szCs w:val="22"/>
              </w:rPr>
            </w:pPr>
            <w:r>
              <w:rPr>
                <w:szCs w:val="22"/>
              </w:rPr>
              <w:t>Энциклопедия одного слова.</w:t>
            </w:r>
          </w:p>
          <w:p w:rsidR="00D27F3E" w:rsidRDefault="00D27F3E" w:rsidP="00F02490">
            <w:pPr>
              <w:pStyle w:val="a4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«Цветные» прилагательные в произведении Н.В.Гоголя </w:t>
            </w:r>
            <w:r w:rsidR="007C1746">
              <w:rPr>
                <w:szCs w:val="22"/>
              </w:rPr>
              <w:t>«Ночь перед рождеством».</w:t>
            </w:r>
          </w:p>
          <w:p w:rsidR="007C1746" w:rsidRDefault="007C1746" w:rsidP="00F02490">
            <w:pPr>
              <w:pStyle w:val="a4"/>
              <w:widowControl w:val="0"/>
              <w:rPr>
                <w:szCs w:val="22"/>
              </w:rPr>
            </w:pPr>
            <w:r>
              <w:rPr>
                <w:szCs w:val="22"/>
              </w:rPr>
              <w:t>Говорить правильно, красиво престижно!</w:t>
            </w:r>
          </w:p>
          <w:p w:rsidR="007C1746" w:rsidRDefault="007C1746" w:rsidP="00F02490">
            <w:pPr>
              <w:pStyle w:val="a4"/>
              <w:widowControl w:val="0"/>
              <w:rPr>
                <w:szCs w:val="22"/>
              </w:rPr>
            </w:pPr>
            <w:r>
              <w:rPr>
                <w:szCs w:val="22"/>
              </w:rPr>
              <w:t>Культура электронного общения.</w:t>
            </w:r>
          </w:p>
          <w:p w:rsidR="00D27F3E" w:rsidRDefault="00D27F3E" w:rsidP="00F02490">
            <w:pPr>
              <w:pStyle w:val="a4"/>
              <w:widowControl w:val="0"/>
              <w:rPr>
                <w:szCs w:val="22"/>
              </w:rPr>
            </w:pPr>
          </w:p>
          <w:p w:rsidR="00D27F3E" w:rsidRPr="005B7215" w:rsidRDefault="00D27F3E" w:rsidP="00F02490">
            <w:pPr>
              <w:pStyle w:val="a4"/>
              <w:widowControl w:val="0"/>
              <w:rPr>
                <w:szCs w:val="22"/>
              </w:rPr>
            </w:pPr>
          </w:p>
        </w:tc>
      </w:tr>
      <w:tr w:rsidR="00F02490" w:rsidRPr="008663AC" w:rsidTr="00F02490">
        <w:tc>
          <w:tcPr>
            <w:tcW w:w="2518" w:type="dxa"/>
          </w:tcPr>
          <w:p w:rsidR="00F02490" w:rsidRPr="008663AC" w:rsidRDefault="00F02490" w:rsidP="00F0249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Формы контроля</w:t>
            </w:r>
          </w:p>
        </w:tc>
        <w:tc>
          <w:tcPr>
            <w:tcW w:w="7619" w:type="dxa"/>
          </w:tcPr>
          <w:p w:rsidR="00F02490" w:rsidRDefault="00F02490" w:rsidP="00F02490">
            <w:pPr>
              <w:pStyle w:val="msonormalbullet1gif"/>
              <w:spacing w:before="27" w:beforeAutospacing="0" w:after="27" w:afterAutospacing="0"/>
              <w:ind w:firstLine="708"/>
              <w:contextualSpacing/>
              <w:jc w:val="both"/>
              <w:rPr>
                <w:color w:val="000000"/>
              </w:rPr>
            </w:pPr>
            <w:r w:rsidRPr="005B7215">
              <w:rPr>
                <w:color w:val="000000"/>
              </w:rPr>
              <w:t>Формами контроля</w:t>
            </w:r>
            <w:r>
              <w:rPr>
                <w:color w:val="000000"/>
              </w:rPr>
              <w:t>, выявляющими подготовку учащихся по русскому языку, служат соответствующие виды разбора, устные выступления учащихся, письменные творческие работы, диктанты, словарные диктанты, тесты, изложения, сочинения.</w:t>
            </w:r>
          </w:p>
          <w:p w:rsidR="00F02490" w:rsidRDefault="00F02490" w:rsidP="00F02490">
            <w:pPr>
              <w:pStyle w:val="msonormalbullet2gif"/>
              <w:spacing w:before="27" w:beforeAutospacing="0" w:after="27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Словарные и текстовые диктанты – одна из основных форм проверки орфографической и пунктуационной грамотности, которые сопровождаются  дополнительными (фонетическими, лексическими, орфографическими, грамматическими) заданиями.</w:t>
            </w:r>
          </w:p>
          <w:p w:rsidR="00F02490" w:rsidRDefault="00F02490" w:rsidP="00F02490">
            <w:pPr>
              <w:pStyle w:val="msonormalbullet2gif"/>
              <w:spacing w:before="27" w:beforeAutospacing="0" w:after="27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Изложения и сочинения позволяют проверить сформированность уровня речевой  подготовки учащихся и грамотность, т.е. соблюдение орфографических, пунктуационных и языковых норм. К изложениям предъявляются требования последовательного изложения событий, соблюдения точной передачи фактов и описания героев.</w:t>
            </w:r>
          </w:p>
          <w:p w:rsidR="00F02490" w:rsidRPr="0074080C" w:rsidRDefault="00F02490" w:rsidP="00F02490">
            <w:pPr>
              <w:pStyle w:val="msonormalbullet2gif"/>
              <w:spacing w:before="27" w:beforeAutospacing="0" w:after="27" w:afterAutospacing="0"/>
              <w:ind w:firstLine="708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 отборе текстов диктантов, изложений и сочинений использовались произведения русских классиков.</w:t>
            </w:r>
          </w:p>
          <w:p w:rsidR="00F02490" w:rsidRPr="0074080C" w:rsidRDefault="00F02490" w:rsidP="00F02490">
            <w:pPr>
              <w:pStyle w:val="msonormalbullet2gif"/>
              <w:ind w:firstLine="709"/>
              <w:contextualSpacing/>
              <w:jc w:val="center"/>
              <w:rPr>
                <w:b/>
              </w:rPr>
            </w:pPr>
            <w:r w:rsidRPr="0074080C">
              <w:rPr>
                <w:b/>
              </w:rPr>
              <w:t>Нормы оценки знаний, умений и компетентностей  учащихся по русскому языку</w:t>
            </w:r>
          </w:p>
          <w:p w:rsidR="00F02490" w:rsidRPr="0074080C" w:rsidRDefault="00F02490" w:rsidP="00F02490">
            <w:pPr>
              <w:pStyle w:val="msonormalbullet2gif"/>
              <w:ind w:firstLine="709"/>
              <w:contextualSpacing/>
              <w:rPr>
                <w:b/>
              </w:rPr>
            </w:pPr>
            <w:r w:rsidRPr="0074080C">
              <w:t>Знания, умения и навыки учащихся оцениваются на основании устных ответов и письменных работ по пятибалльной системе оценивания.</w:t>
            </w: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ind w:firstLine="709"/>
              <w:contextualSpacing/>
              <w:jc w:val="both"/>
              <w:rPr>
                <w:b/>
              </w:rPr>
            </w:pPr>
            <w:r w:rsidRPr="0074080C">
              <w:rPr>
                <w:b/>
                <w:color w:val="000000"/>
              </w:rPr>
              <w:t>Оценка устных ответов учащихся</w:t>
            </w:r>
          </w:p>
          <w:p w:rsidR="00F02490" w:rsidRPr="0074080C" w:rsidRDefault="00F02490" w:rsidP="00F02490">
            <w:pPr>
              <w:pStyle w:val="msonormalbullet2gif"/>
              <w:ind w:firstLine="709"/>
              <w:contextualSpacing/>
              <w:jc w:val="both"/>
            </w:pPr>
            <w:r w:rsidRPr="0074080C">
              <w:t xml:space="preserve">    Устный опрос является одним из основных, способов учета знаний учащихся по русскому языку. Развернутый ответ ученика должен представлять собой связное, логически последовательное сообщение на заданную тему, показывать его умение</w:t>
            </w:r>
          </w:p>
          <w:p w:rsidR="00F02490" w:rsidRPr="0074080C" w:rsidRDefault="00F02490" w:rsidP="00F02490">
            <w:pPr>
              <w:pStyle w:val="msonormalbullet2gif"/>
              <w:ind w:firstLine="709"/>
              <w:contextualSpacing/>
              <w:jc w:val="both"/>
            </w:pPr>
            <w:r w:rsidRPr="0074080C">
              <w:t xml:space="preserve">применять определения, правила в конкретных случаях. </w:t>
            </w:r>
            <w:r w:rsidRPr="0074080C">
              <w:rPr>
                <w:color w:val="000000"/>
              </w:rPr>
              <w:t xml:space="preserve">При оценке ответа ученика надо руководствоваться следующими критериями, учитывать: </w:t>
            </w: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74080C">
              <w:rPr>
                <w:color w:val="000000"/>
              </w:rPr>
              <w:t xml:space="preserve">1) полноту и правильность ответа, </w:t>
            </w: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74080C">
              <w:rPr>
                <w:color w:val="000000"/>
              </w:rPr>
              <w:t>2) степень осознанности, понимания изученного,</w:t>
            </w: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ind w:firstLine="709"/>
              <w:contextualSpacing/>
              <w:jc w:val="both"/>
            </w:pPr>
            <w:r w:rsidRPr="0074080C">
              <w:rPr>
                <w:color w:val="000000"/>
              </w:rPr>
              <w:t>3) языковое оформление ответа.</w:t>
            </w:r>
          </w:p>
          <w:p w:rsidR="00F02490" w:rsidRPr="0074080C" w:rsidRDefault="00F02490" w:rsidP="00F02490">
            <w:pPr>
              <w:pStyle w:val="msonormalbullet2gif"/>
              <w:ind w:left="283" w:firstLine="709"/>
              <w:contextualSpacing/>
              <w:jc w:val="both"/>
            </w:pPr>
            <w:r w:rsidRPr="0074080C">
              <w:rPr>
                <w:b/>
              </w:rPr>
              <w:t>Отметка «5»</w:t>
            </w:r>
            <w:r w:rsidRPr="0074080C">
              <w:t xml:space="preserve"> ставится, если ученик:</w:t>
            </w:r>
          </w:p>
          <w:p w:rsidR="00F02490" w:rsidRPr="0074080C" w:rsidRDefault="00F02490" w:rsidP="00F02490">
            <w:pPr>
              <w:pStyle w:val="msonormalbullet2gif"/>
              <w:ind w:firstLine="709"/>
              <w:contextualSpacing/>
              <w:jc w:val="both"/>
            </w:pPr>
            <w:r w:rsidRPr="0074080C">
              <w:rPr>
                <w:color w:val="000000"/>
              </w:rPr>
              <w:t>1) полно излагает изученный материал, дает правильное определение языковых понятий;</w:t>
            </w: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ind w:firstLine="709"/>
              <w:contextualSpacing/>
              <w:jc w:val="both"/>
            </w:pPr>
            <w:r w:rsidRPr="0074080C">
              <w:rPr>
                <w:color w:val="000000"/>
              </w:rPr>
              <w:t xml:space="preserve">2) обнаруживает понимание материала, может обосновать свои суждения, применить знания на практике, привести необходимые </w:t>
            </w:r>
            <w:r w:rsidRPr="0074080C">
              <w:rPr>
                <w:color w:val="000000"/>
              </w:rPr>
              <w:lastRenderedPageBreak/>
              <w:t>примеры не только из учебника, но и самостоятельно составленные;</w:t>
            </w: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74080C">
              <w:rPr>
                <w:color w:val="000000"/>
              </w:rPr>
              <w:t>3) излагает материал последовательно и правильно с точки зрения норм литературного языка.</w:t>
            </w:r>
          </w:p>
          <w:p w:rsidR="00F02490" w:rsidRPr="0074080C" w:rsidRDefault="00F02490" w:rsidP="00F02490">
            <w:pPr>
              <w:pStyle w:val="msonormalbullet2gif"/>
              <w:ind w:left="284" w:firstLine="709"/>
              <w:contextualSpacing/>
              <w:jc w:val="both"/>
            </w:pPr>
            <w:r w:rsidRPr="0074080C">
              <w:rPr>
                <w:b/>
              </w:rPr>
              <w:t>Отметка «4»</w:t>
            </w:r>
            <w:r w:rsidRPr="0074080C">
              <w:t xml:space="preserve"> ставится, если ученик дает ответ, удовлетворяющий тем же требованиям, что и для отметки «5», но допускает 1 —2 ошибки, которые сам же исправляет, и 1—2 недочета в последовательности и языковом оформлении излагаемого.</w:t>
            </w:r>
          </w:p>
          <w:p w:rsidR="00F02490" w:rsidRPr="0074080C" w:rsidRDefault="00F02490" w:rsidP="00F02490">
            <w:pPr>
              <w:pStyle w:val="msonormalbullet2gif"/>
              <w:ind w:left="283" w:firstLine="709"/>
              <w:contextualSpacing/>
              <w:jc w:val="both"/>
            </w:pPr>
            <w:r w:rsidRPr="0074080C">
              <w:rPr>
                <w:b/>
              </w:rPr>
              <w:t>Отметка «3»</w:t>
            </w:r>
            <w:r w:rsidRPr="0074080C">
              <w:t xml:space="preserve"> ставится, если ученик обнаруживает знание и понимание основных положений данной темы, но:</w:t>
            </w: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ind w:firstLine="709"/>
              <w:contextualSpacing/>
              <w:jc w:val="both"/>
            </w:pPr>
            <w:r w:rsidRPr="0074080C">
              <w:rPr>
                <w:color w:val="000000"/>
              </w:rPr>
              <w:t>1) излагает материал неполно и допускает неточности в определении понятий или формулировке правил;</w:t>
            </w: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ind w:firstLine="709"/>
              <w:contextualSpacing/>
              <w:jc w:val="both"/>
            </w:pPr>
            <w:r w:rsidRPr="0074080C">
              <w:rPr>
                <w:color w:val="000000"/>
              </w:rPr>
              <w:t>2) не умеет достаточно глубоко и доказательно обосновать свои суждения и привести свои примеры;</w:t>
            </w: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ind w:firstLine="709"/>
              <w:contextualSpacing/>
              <w:jc w:val="both"/>
            </w:pPr>
            <w:r w:rsidRPr="0074080C">
              <w:rPr>
                <w:color w:val="000000"/>
              </w:rPr>
              <w:t>3) излагает материал непоследовательно и допускает ошибки в языковом оформлении излагаемого.</w:t>
            </w: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ind w:firstLine="709"/>
              <w:contextualSpacing/>
              <w:jc w:val="both"/>
            </w:pPr>
            <w:r w:rsidRPr="0074080C">
              <w:rPr>
                <w:b/>
                <w:color w:val="000000"/>
              </w:rPr>
              <w:t>Отметка «2»</w:t>
            </w:r>
            <w:r w:rsidRPr="0074080C">
              <w:rPr>
                <w:color w:val="000000"/>
              </w:rPr>
              <w:t xml:space="preserve"> ставится, если ученик обнаруживает незнание</w:t>
            </w:r>
            <w:r w:rsidRPr="0074080C">
              <w:rPr>
                <w:i/>
                <w:iCs/>
                <w:color w:val="000000"/>
              </w:rPr>
              <w:t xml:space="preserve">, </w:t>
            </w:r>
            <w:r w:rsidRPr="0074080C">
              <w:rPr>
                <w:color w:val="000000"/>
              </w:rPr>
              <w:t>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      </w:r>
          </w:p>
          <w:p w:rsidR="00F02490" w:rsidRPr="0074080C" w:rsidRDefault="00F02490" w:rsidP="00F02490">
            <w:pPr>
              <w:pStyle w:val="msonormalbullet2gif"/>
              <w:ind w:left="283" w:firstLine="709"/>
              <w:contextualSpacing/>
              <w:jc w:val="both"/>
            </w:pPr>
            <w:r w:rsidRPr="0074080C">
              <w:rPr>
                <w:b/>
              </w:rPr>
              <w:t>Отметка «1»</w:t>
            </w:r>
            <w:r w:rsidRPr="0074080C">
              <w:t xml:space="preserve"> не ставится.</w:t>
            </w:r>
          </w:p>
          <w:p w:rsidR="00F02490" w:rsidRPr="0074080C" w:rsidRDefault="00F02490" w:rsidP="00F02490">
            <w:pPr>
              <w:pStyle w:val="msonormalbullet2gif"/>
              <w:ind w:firstLine="709"/>
              <w:contextualSpacing/>
              <w:jc w:val="both"/>
            </w:pPr>
            <w:r w:rsidRPr="0074080C">
              <w:t>Отметка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      </w: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spacing w:before="0" w:beforeAutospacing="0" w:after="200" w:afterAutospacing="0"/>
              <w:ind w:left="19" w:right="5" w:firstLine="709"/>
              <w:contextualSpacing/>
              <w:rPr>
                <w:b/>
              </w:rPr>
            </w:pPr>
            <w:r w:rsidRPr="0074080C">
              <w:rPr>
                <w:b/>
              </w:rPr>
              <w:t>Оценка диктантов</w:t>
            </w:r>
          </w:p>
          <w:p w:rsidR="00F02490" w:rsidRPr="0074080C" w:rsidRDefault="00F02490" w:rsidP="00F02490">
            <w:pPr>
              <w:pStyle w:val="msonormalbullet2gif"/>
              <w:ind w:firstLine="709"/>
              <w:contextualSpacing/>
              <w:jc w:val="both"/>
            </w:pPr>
            <w:r w:rsidRPr="0074080C">
              <w:t xml:space="preserve">    Диктант — одна из основных форм проверки орфографической и пунктуационной грамотности. Для диктантов целесообразно использовать связные тексты, которые должны отвечать нормам современного литературного языка, быть доступными по содержанию учащимся данного класса. </w:t>
            </w:r>
            <w:r w:rsidRPr="0074080C">
              <w:rPr>
                <w:color w:val="000000"/>
              </w:rPr>
              <w:t xml:space="preserve">Объем диктанта устанавливается: для класса </w:t>
            </w:r>
            <w:r w:rsidR="00C8115A">
              <w:rPr>
                <w:color w:val="000000"/>
              </w:rPr>
              <w:t>6 – 100-11</w:t>
            </w:r>
            <w:r w:rsidRPr="0074080C">
              <w:rPr>
                <w:color w:val="000000"/>
              </w:rPr>
              <w:t xml:space="preserve">0 слов. (При подсчете слов учитываются как самостоятельные, так и служебные слова.) Контрольный словарный диктант проверяет усвоение слов с непроверяемыми и труднопроверяемыми орфограммами. Он может состоять из следующего количества слов: для </w:t>
            </w:r>
            <w:r w:rsidR="00C8115A">
              <w:rPr>
                <w:color w:val="000000"/>
              </w:rPr>
              <w:t>6 класса – 20-25</w:t>
            </w:r>
            <w:r w:rsidRPr="0074080C">
              <w:rPr>
                <w:color w:val="000000"/>
              </w:rPr>
              <w:t xml:space="preserve"> слов. Диктант, имеющий целью проверку подготовки учащихся по определенной теме, должен включать основные орфограммы или пунктограммы этой темы, а также обеспечивать выявление прочности ранее приобретенных навыков. Итоговые диктанты, проводимые в конце четверти и года, проверяют подготовку учащихся, как правило, по всем изученным темам. До конца первой четверти сохраняется объем текста, рекомендованный для предыдущего класса.</w:t>
            </w:r>
          </w:p>
          <w:p w:rsidR="00F02490" w:rsidRPr="0074080C" w:rsidRDefault="00F02490" w:rsidP="00F02490">
            <w:pPr>
              <w:pStyle w:val="msonormalbullet2gif"/>
              <w:ind w:firstLine="709"/>
              <w:contextualSpacing/>
              <w:jc w:val="both"/>
            </w:pPr>
            <w:r w:rsidRPr="0074080C">
              <w:t xml:space="preserve">    При оценке диктанта исправляются, но не учитываются орфографические и пунктуационные ошибки:</w:t>
            </w: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ind w:firstLine="709"/>
              <w:contextualSpacing/>
              <w:jc w:val="both"/>
            </w:pPr>
            <w:r w:rsidRPr="0074080C">
              <w:rPr>
                <w:color w:val="000000"/>
              </w:rPr>
              <w:t>1) на правила, которые не включены в школьную программу;</w:t>
            </w: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ind w:firstLine="709"/>
              <w:contextualSpacing/>
              <w:jc w:val="both"/>
            </w:pPr>
            <w:r w:rsidRPr="0074080C">
              <w:rPr>
                <w:color w:val="000000"/>
              </w:rPr>
              <w:lastRenderedPageBreak/>
              <w:t>2) на еще не изученные правила;</w:t>
            </w: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ind w:firstLine="709"/>
              <w:contextualSpacing/>
              <w:jc w:val="both"/>
            </w:pPr>
            <w:r w:rsidRPr="0074080C">
              <w:rPr>
                <w:color w:val="000000"/>
              </w:rPr>
              <w:t>3) в словах с непроверяемыми написаниями, над которыми не проводилась специальная работа;</w:t>
            </w: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ind w:firstLine="709"/>
              <w:contextualSpacing/>
              <w:jc w:val="both"/>
            </w:pPr>
            <w:r w:rsidRPr="0074080C">
              <w:rPr>
                <w:color w:val="000000"/>
              </w:rPr>
              <w:t>4) в передаче авторской пунктуации.</w:t>
            </w: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ind w:firstLine="709"/>
              <w:contextualSpacing/>
              <w:jc w:val="both"/>
              <w:rPr>
                <w:color w:val="000000"/>
              </w:rPr>
            </w:pPr>
            <w:r w:rsidRPr="0074080C">
              <w:rPr>
                <w:color w:val="000000"/>
              </w:rPr>
              <w:t xml:space="preserve">    Исправляются, но не учитываются описки, неправильные написания, искажающие звуковой облик слова, например: «рапотает» (вместо </w:t>
            </w:r>
            <w:r w:rsidRPr="0074080C">
              <w:rPr>
                <w:i/>
                <w:iCs/>
                <w:color w:val="000000"/>
              </w:rPr>
              <w:t>работает</w:t>
            </w:r>
            <w:r w:rsidRPr="0074080C">
              <w:rPr>
                <w:color w:val="000000"/>
              </w:rPr>
              <w:t xml:space="preserve">), «дулпо» (вместо </w:t>
            </w:r>
            <w:r w:rsidRPr="0074080C">
              <w:rPr>
                <w:i/>
                <w:iCs/>
                <w:color w:val="000000"/>
              </w:rPr>
              <w:t>дупло</w:t>
            </w:r>
            <w:r w:rsidRPr="0074080C">
              <w:rPr>
                <w:color w:val="000000"/>
              </w:rPr>
              <w:t xml:space="preserve">), «мемля» (вместо </w:t>
            </w:r>
            <w:r w:rsidRPr="0074080C">
              <w:rPr>
                <w:i/>
                <w:iCs/>
                <w:color w:val="000000"/>
              </w:rPr>
              <w:t>земля</w:t>
            </w:r>
            <w:r w:rsidRPr="0074080C">
              <w:rPr>
                <w:color w:val="000000"/>
              </w:rPr>
              <w:t xml:space="preserve">). </w:t>
            </w:r>
            <w:r w:rsidRPr="0074080C">
              <w:t xml:space="preserve">При оценке диктантов важно также учитывать характер ошибок. </w:t>
            </w:r>
            <w:r w:rsidRPr="0074080C">
              <w:rPr>
                <w:color w:val="000000"/>
              </w:rPr>
              <w:t xml:space="preserve">Среди ошибок следует выделять негрубые, т.е. не имеющие существенного значения для характеристики грамотности. При подсчете ошибок две негрубые считаются за одну. </w:t>
            </w: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ind w:firstLine="709"/>
              <w:contextualSpacing/>
              <w:jc w:val="both"/>
            </w:pPr>
            <w:r w:rsidRPr="0074080C">
              <w:rPr>
                <w:color w:val="000000"/>
              </w:rPr>
              <w:t xml:space="preserve">    К негрубым относятся ошибки:</w:t>
            </w: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ind w:firstLine="709"/>
              <w:contextualSpacing/>
              <w:jc w:val="both"/>
            </w:pPr>
            <w:r w:rsidRPr="0074080C">
              <w:rPr>
                <w:color w:val="000000"/>
              </w:rPr>
              <w:t>1) в исключениях из правил;</w:t>
            </w: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ind w:firstLine="709"/>
              <w:contextualSpacing/>
              <w:jc w:val="both"/>
            </w:pPr>
            <w:r w:rsidRPr="0074080C">
              <w:rPr>
                <w:color w:val="000000"/>
              </w:rPr>
              <w:t>2) в написании большой буквы в составных собственных наименованиях;</w:t>
            </w: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ind w:firstLine="709"/>
              <w:contextualSpacing/>
              <w:jc w:val="both"/>
            </w:pPr>
            <w:r w:rsidRPr="0074080C">
              <w:rPr>
                <w:color w:val="000000"/>
              </w:rPr>
              <w:t>3) в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правилами;</w:t>
            </w: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ind w:firstLine="709"/>
              <w:contextualSpacing/>
              <w:jc w:val="both"/>
            </w:pPr>
            <w:r w:rsidRPr="0074080C">
              <w:rPr>
                <w:color w:val="000000"/>
              </w:rPr>
              <w:t xml:space="preserve">4) в случаях раздельного и слитного написания </w:t>
            </w:r>
            <w:r w:rsidRPr="0074080C">
              <w:rPr>
                <w:i/>
                <w:iCs/>
                <w:color w:val="000000"/>
              </w:rPr>
              <w:t xml:space="preserve">не с </w:t>
            </w:r>
            <w:r w:rsidRPr="0074080C">
              <w:rPr>
                <w:color w:val="000000"/>
              </w:rPr>
              <w:t>прилагательными и причастиями, выступающими в роли сказуемого;</w:t>
            </w: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ind w:firstLine="709"/>
              <w:contextualSpacing/>
              <w:jc w:val="both"/>
            </w:pPr>
            <w:r w:rsidRPr="0074080C">
              <w:rPr>
                <w:color w:val="000000"/>
              </w:rPr>
              <w:t xml:space="preserve">5) в написании </w:t>
            </w:r>
            <w:r w:rsidRPr="0074080C">
              <w:rPr>
                <w:i/>
                <w:iCs/>
                <w:color w:val="000000"/>
              </w:rPr>
              <w:t>ы</w:t>
            </w:r>
            <w:r w:rsidRPr="0074080C">
              <w:rPr>
                <w:color w:val="000000"/>
              </w:rPr>
              <w:t xml:space="preserve"> и </w:t>
            </w:r>
            <w:r w:rsidRPr="0074080C">
              <w:rPr>
                <w:i/>
                <w:iCs/>
                <w:color w:val="000000"/>
              </w:rPr>
              <w:t xml:space="preserve">и </w:t>
            </w:r>
            <w:r w:rsidRPr="0074080C">
              <w:rPr>
                <w:color w:val="000000"/>
              </w:rPr>
              <w:t>после приставок;</w:t>
            </w: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ind w:firstLine="709"/>
              <w:contextualSpacing/>
              <w:jc w:val="both"/>
            </w:pPr>
            <w:r w:rsidRPr="0074080C">
              <w:rPr>
                <w:color w:val="000000"/>
              </w:rPr>
              <w:t xml:space="preserve">6) в случаях трудного различия </w:t>
            </w:r>
            <w:r w:rsidRPr="0074080C">
              <w:rPr>
                <w:i/>
                <w:iCs/>
                <w:color w:val="000000"/>
              </w:rPr>
              <w:t xml:space="preserve">не </w:t>
            </w:r>
            <w:r w:rsidRPr="0074080C">
              <w:rPr>
                <w:color w:val="000000"/>
              </w:rPr>
              <w:t xml:space="preserve">и </w:t>
            </w:r>
            <w:r w:rsidRPr="0074080C">
              <w:rPr>
                <w:i/>
                <w:iCs/>
                <w:color w:val="000000"/>
              </w:rPr>
              <w:t xml:space="preserve">ни </w:t>
            </w:r>
            <w:r w:rsidRPr="0074080C">
              <w:rPr>
                <w:color w:val="000000"/>
              </w:rPr>
              <w:t>(Куда он только не обращался! Куда он ни обращался, никто не мог дать ему ответ. Никто иной не...; не кто иной, как; ничто иное не...; не что иное, как и др.);</w:t>
            </w: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ind w:firstLine="709"/>
              <w:contextualSpacing/>
              <w:jc w:val="both"/>
            </w:pPr>
            <w:r w:rsidRPr="0074080C">
              <w:rPr>
                <w:color w:val="000000"/>
              </w:rPr>
              <w:t>7) в собственных именах нерусского происхождения;</w:t>
            </w: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ind w:firstLine="709"/>
              <w:contextualSpacing/>
              <w:jc w:val="both"/>
            </w:pPr>
            <w:r w:rsidRPr="0074080C">
              <w:rPr>
                <w:color w:val="000000"/>
              </w:rPr>
              <w:t>8) в случаях, когда вместо одного знака препинания поставлен другой;</w:t>
            </w: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ind w:firstLine="709"/>
              <w:contextualSpacing/>
              <w:jc w:val="both"/>
            </w:pPr>
            <w:r w:rsidRPr="0074080C">
              <w:rPr>
                <w:color w:val="000000"/>
              </w:rPr>
              <w:t>9) в пропуске одного из сочетающихся знаков препинания или в нарушении их последовательности.</w:t>
            </w: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ind w:firstLine="709"/>
              <w:contextualSpacing/>
              <w:jc w:val="both"/>
            </w:pPr>
            <w:r w:rsidRPr="0074080C">
              <w:rPr>
                <w:color w:val="000000"/>
              </w:rPr>
              <w:t xml:space="preserve">    Необходимо учитывать также повторяемость однотипных ошибок. Если ошибка повторяется в одном и том же слове или в корне однокоренных слов, то она считается за одну ошибку. </w:t>
            </w:r>
            <w:r w:rsidRPr="0074080C">
              <w:t>Однотипными считаются ошибки на одно правило, если условия выбора правильного написания заключены в грамматических (в армии, в здании; колют, борются) и фонетических (пирожок, сверчок) особенностях данного слова. Не считаются однотипными ошибки на такое правило, в котором для выяснения правильного написания одного слова требуется подобрать другое (опорное) слово или его форму). Первые три однотипные ошибки считаются за одну, каждая следующая подобная ошибка учитывается как самостоятельная.</w:t>
            </w: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ind w:right="5" w:firstLine="709"/>
              <w:contextualSpacing/>
              <w:jc w:val="both"/>
            </w:pPr>
            <w:r w:rsidRPr="0074080C">
              <w:rPr>
                <w:b/>
              </w:rPr>
              <w:t>Оценка«5»</w:t>
            </w:r>
            <w:r w:rsidRPr="0074080C">
              <w:t xml:space="preserve"> выставляется за</w:t>
            </w: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ind w:right="5" w:firstLine="709"/>
              <w:contextualSpacing/>
              <w:jc w:val="both"/>
            </w:pPr>
            <w:r w:rsidRPr="0074080C">
              <w:t xml:space="preserve"> - безошибочную работу;</w:t>
            </w: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ind w:right="5" w:firstLine="709"/>
              <w:contextualSpacing/>
              <w:jc w:val="both"/>
            </w:pPr>
            <w:r w:rsidRPr="0074080C">
              <w:t xml:space="preserve"> - </w:t>
            </w:r>
            <w:r w:rsidRPr="0074080C">
              <w:rPr>
                <w:spacing w:val="-4"/>
              </w:rPr>
              <w:t xml:space="preserve">при наличии в ней 1 негрубой орфографической или 1 негрубой </w:t>
            </w:r>
            <w:r w:rsidRPr="0074080C">
              <w:t>пунктуационной ошибки.</w:t>
            </w: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ind w:right="5" w:firstLine="709"/>
              <w:contextualSpacing/>
              <w:jc w:val="both"/>
              <w:rPr>
                <w:spacing w:val="-3"/>
              </w:rPr>
            </w:pPr>
            <w:r w:rsidRPr="0074080C">
              <w:rPr>
                <w:b/>
              </w:rPr>
              <w:t>Оценка</w:t>
            </w:r>
            <w:r w:rsidRPr="0074080C">
              <w:rPr>
                <w:b/>
                <w:spacing w:val="-3"/>
              </w:rPr>
              <w:t>«4»</w:t>
            </w:r>
            <w:r w:rsidRPr="0074080C">
              <w:rPr>
                <w:spacing w:val="-3"/>
              </w:rPr>
              <w:t xml:space="preserve"> выставляется при наличии в диктанте </w:t>
            </w: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ind w:right="5" w:firstLine="709"/>
              <w:contextualSpacing/>
              <w:jc w:val="both"/>
            </w:pPr>
            <w:r w:rsidRPr="0074080C">
              <w:rPr>
                <w:spacing w:val="-3"/>
              </w:rPr>
              <w:t xml:space="preserve"> - 2 орфо</w:t>
            </w:r>
            <w:r w:rsidRPr="0074080C">
              <w:rPr>
                <w:spacing w:val="-3"/>
              </w:rPr>
              <w:softHyphen/>
            </w:r>
            <w:r w:rsidRPr="0074080C">
              <w:t>графических и 2 пунктуационных ошибок;</w:t>
            </w: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ind w:right="5" w:firstLine="709"/>
              <w:contextualSpacing/>
              <w:jc w:val="both"/>
            </w:pPr>
            <w:r w:rsidRPr="0074080C">
              <w:t xml:space="preserve"> - 1 орфографической и 3 пунктуационных ошибок;</w:t>
            </w: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ind w:right="5" w:firstLine="709"/>
              <w:contextualSpacing/>
              <w:jc w:val="both"/>
            </w:pPr>
            <w:r w:rsidRPr="0074080C">
              <w:t xml:space="preserve"> - 4 пунктуационных при отсут</w:t>
            </w:r>
            <w:r w:rsidRPr="0074080C">
              <w:softHyphen/>
              <w:t>ствии орфографических ошибок;</w:t>
            </w: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ind w:right="5" w:firstLine="709"/>
              <w:contextualSpacing/>
              <w:jc w:val="both"/>
            </w:pPr>
            <w:r>
              <w:t>- 3 орфографических ошибок</w:t>
            </w:r>
            <w:r w:rsidRPr="0074080C">
              <w:t>, если среди них есть однотипные.</w:t>
            </w: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ind w:right="5" w:firstLine="709"/>
              <w:contextualSpacing/>
              <w:jc w:val="both"/>
            </w:pPr>
            <w:r w:rsidRPr="0074080C">
              <w:rPr>
                <w:b/>
              </w:rPr>
              <w:t>Оценка«3»</w:t>
            </w:r>
            <w:r w:rsidRPr="0074080C">
              <w:t xml:space="preserve"> выставляется за диктант, в котором допущены </w:t>
            </w: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ind w:right="5" w:firstLine="709"/>
              <w:contextualSpacing/>
              <w:jc w:val="both"/>
              <w:rPr>
                <w:spacing w:val="-3"/>
              </w:rPr>
            </w:pPr>
            <w:r w:rsidRPr="0074080C">
              <w:t xml:space="preserve"> - </w:t>
            </w:r>
            <w:r w:rsidRPr="0074080C">
              <w:rPr>
                <w:spacing w:val="-3"/>
              </w:rPr>
              <w:t>4 орфографические и 4 пунктуационные ошибки;</w:t>
            </w: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ind w:right="5" w:firstLine="709"/>
              <w:contextualSpacing/>
              <w:jc w:val="both"/>
            </w:pPr>
            <w:r w:rsidRPr="0074080C">
              <w:rPr>
                <w:spacing w:val="-3"/>
              </w:rPr>
              <w:t xml:space="preserve"> - 3 орфогра</w:t>
            </w:r>
            <w:r w:rsidRPr="0074080C">
              <w:rPr>
                <w:spacing w:val="-3"/>
              </w:rPr>
              <w:softHyphen/>
            </w:r>
            <w:r w:rsidRPr="0074080C">
              <w:t>фические и 5 пунктуационных ошибок;</w:t>
            </w: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ind w:right="5" w:firstLine="709"/>
              <w:contextualSpacing/>
              <w:jc w:val="both"/>
            </w:pPr>
            <w:r w:rsidRPr="0074080C">
              <w:lastRenderedPageBreak/>
              <w:t xml:space="preserve"> - 7 пунктуационных ошибок при отсутствии орфографических ошибок. </w:t>
            </w: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ind w:right="10" w:firstLine="709"/>
              <w:contextualSpacing/>
              <w:jc w:val="both"/>
            </w:pPr>
            <w:r w:rsidRPr="0074080C">
              <w:rPr>
                <w:b/>
              </w:rPr>
              <w:t>Оценка«2»</w:t>
            </w:r>
            <w:r w:rsidRPr="0074080C">
              <w:t xml:space="preserve"> выставляется за диктант, в котором допущено </w:t>
            </w: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ind w:right="10" w:firstLine="709"/>
              <w:contextualSpacing/>
              <w:jc w:val="both"/>
              <w:rPr>
                <w:spacing w:val="-4"/>
              </w:rPr>
            </w:pPr>
            <w:r w:rsidRPr="0074080C">
              <w:t xml:space="preserve"> - </w:t>
            </w:r>
            <w:r w:rsidRPr="0074080C">
              <w:rPr>
                <w:spacing w:val="-4"/>
              </w:rPr>
              <w:t>до 7 орфографических и 7 пунктуационных ошибок;</w:t>
            </w: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ind w:right="10" w:firstLine="709"/>
              <w:contextualSpacing/>
              <w:jc w:val="both"/>
              <w:rPr>
                <w:spacing w:val="-3"/>
              </w:rPr>
            </w:pPr>
            <w:r w:rsidRPr="0074080C">
              <w:rPr>
                <w:spacing w:val="-4"/>
              </w:rPr>
              <w:t xml:space="preserve"> - 6 орфо</w:t>
            </w:r>
            <w:r w:rsidRPr="0074080C">
              <w:rPr>
                <w:spacing w:val="-4"/>
              </w:rPr>
              <w:softHyphen/>
            </w:r>
            <w:r w:rsidRPr="0074080C">
              <w:rPr>
                <w:spacing w:val="-3"/>
              </w:rPr>
              <w:t>графических и 8 пунктуационных ошибок;</w:t>
            </w: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ind w:right="10" w:firstLine="709"/>
              <w:contextualSpacing/>
              <w:jc w:val="both"/>
              <w:rPr>
                <w:spacing w:val="-4"/>
              </w:rPr>
            </w:pPr>
            <w:r w:rsidRPr="0074080C">
              <w:rPr>
                <w:spacing w:val="-3"/>
              </w:rPr>
              <w:t xml:space="preserve"> - 5 орфографических и 9 </w:t>
            </w:r>
            <w:r w:rsidRPr="0074080C">
              <w:rPr>
                <w:spacing w:val="-4"/>
              </w:rPr>
              <w:t>пунктуационных ошибок;</w:t>
            </w: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ind w:right="10" w:firstLine="709"/>
              <w:contextualSpacing/>
              <w:jc w:val="both"/>
            </w:pPr>
            <w:r w:rsidRPr="0074080C">
              <w:rPr>
                <w:spacing w:val="-4"/>
              </w:rPr>
              <w:t xml:space="preserve"> - 8 орфографических и 6 пунктуационных </w:t>
            </w:r>
            <w:r w:rsidRPr="0074080C">
              <w:t>ошибок.</w:t>
            </w: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ind w:right="10" w:firstLine="709"/>
              <w:contextualSpacing/>
              <w:jc w:val="both"/>
            </w:pP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ind w:right="10" w:firstLine="709"/>
              <w:contextualSpacing/>
              <w:jc w:val="center"/>
              <w:rPr>
                <w:b/>
              </w:rPr>
            </w:pPr>
            <w:r w:rsidRPr="0074080C">
              <w:rPr>
                <w:b/>
              </w:rPr>
              <w:t>Оценка дополнительных заданий при диктанте</w:t>
            </w: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spacing w:before="0" w:beforeAutospacing="0" w:after="200" w:afterAutospacing="0"/>
              <w:ind w:left="29" w:right="53" w:firstLine="709"/>
              <w:contextualSpacing/>
              <w:jc w:val="both"/>
            </w:pPr>
            <w:r w:rsidRPr="0074080C">
              <w:rPr>
                <w:b/>
              </w:rPr>
              <w:t>Оценка«5»</w:t>
            </w:r>
            <w:r w:rsidRPr="0074080C">
              <w:t xml:space="preserve"> ставится, если ученик выполнил все задания верно.</w:t>
            </w: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spacing w:before="0" w:beforeAutospacing="0" w:after="200" w:afterAutospacing="0"/>
              <w:ind w:left="29" w:right="48" w:firstLine="709"/>
              <w:contextualSpacing/>
              <w:jc w:val="both"/>
            </w:pPr>
            <w:r w:rsidRPr="0074080C">
              <w:rPr>
                <w:b/>
              </w:rPr>
              <w:t>Оценка</w:t>
            </w:r>
            <w:r w:rsidRPr="0074080C">
              <w:t xml:space="preserve"> «4» ставится, если ученик выполнил правильно не менее </w:t>
            </w:r>
            <w:r w:rsidRPr="0074080C">
              <w:rPr>
                <w:vertAlign w:val="superscript"/>
              </w:rPr>
              <w:t>3</w:t>
            </w:r>
            <w:r w:rsidRPr="0074080C">
              <w:t>/</w:t>
            </w:r>
            <w:r w:rsidRPr="0074080C">
              <w:rPr>
                <w:vertAlign w:val="subscript"/>
              </w:rPr>
              <w:t>4</w:t>
            </w:r>
            <w:r w:rsidRPr="0074080C">
              <w:t xml:space="preserve"> заданий.</w:t>
            </w: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spacing w:before="0" w:beforeAutospacing="0" w:after="200" w:afterAutospacing="0"/>
              <w:ind w:left="38" w:right="38" w:firstLine="709"/>
              <w:contextualSpacing/>
              <w:jc w:val="both"/>
            </w:pPr>
            <w:r w:rsidRPr="0074080C">
              <w:rPr>
                <w:b/>
              </w:rPr>
              <w:t>Оценка «3»</w:t>
            </w:r>
            <w:r w:rsidRPr="0074080C">
              <w:t xml:space="preserve"> ставится за работу, в которой правильно выполнено не менее половины заданий.</w:t>
            </w: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spacing w:before="0" w:beforeAutospacing="0" w:after="200" w:afterAutospacing="0"/>
              <w:ind w:left="38" w:right="38" w:firstLine="709"/>
              <w:contextualSpacing/>
              <w:jc w:val="both"/>
            </w:pPr>
            <w:r w:rsidRPr="0074080C">
              <w:rPr>
                <w:b/>
              </w:rPr>
              <w:t>Оценка«2»</w:t>
            </w:r>
            <w:r w:rsidRPr="0074080C">
              <w:t xml:space="preserve"> ставится за работу, в которой не выполнено более половины заданий.</w:t>
            </w: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spacing w:before="0" w:beforeAutospacing="0" w:after="200" w:afterAutospacing="0"/>
              <w:ind w:left="48" w:right="34" w:firstLine="709"/>
              <w:contextualSpacing/>
              <w:jc w:val="center"/>
              <w:rPr>
                <w:b/>
                <w:spacing w:val="-1"/>
              </w:rPr>
            </w:pP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spacing w:before="0" w:beforeAutospacing="0" w:after="200" w:afterAutospacing="0"/>
              <w:ind w:left="48" w:right="34" w:firstLine="709"/>
              <w:contextualSpacing/>
              <w:jc w:val="center"/>
            </w:pPr>
            <w:r w:rsidRPr="0074080C">
              <w:rPr>
                <w:b/>
                <w:spacing w:val="-1"/>
              </w:rPr>
              <w:t>Оценка к</w:t>
            </w:r>
            <w:r w:rsidRPr="0074080C">
              <w:rPr>
                <w:b/>
                <w:bCs/>
                <w:spacing w:val="-1"/>
              </w:rPr>
              <w:t>онтрольного словарного диктанта</w:t>
            </w: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ind w:firstLine="709"/>
              <w:contextualSpacing/>
              <w:jc w:val="both"/>
            </w:pPr>
            <w:r w:rsidRPr="0074080C">
              <w:rPr>
                <w:b/>
              </w:rPr>
              <w:t>Оценка«5»</w:t>
            </w:r>
            <w:r w:rsidRPr="0074080C">
              <w:t xml:space="preserve"> ставится за диктант, в котором нет ошибок.</w:t>
            </w: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ind w:right="14" w:firstLine="709"/>
              <w:contextualSpacing/>
              <w:jc w:val="both"/>
            </w:pPr>
            <w:r w:rsidRPr="0074080C">
              <w:rPr>
                <w:b/>
              </w:rPr>
              <w:t>Оценка«4»</w:t>
            </w:r>
            <w:r w:rsidRPr="0074080C">
              <w:t xml:space="preserve"> ставится за диктант, в котором ученик допустил 1 - 2 ошибки.</w:t>
            </w: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ind w:right="14" w:firstLine="709"/>
              <w:contextualSpacing/>
              <w:jc w:val="both"/>
            </w:pPr>
            <w:r w:rsidRPr="0074080C">
              <w:rPr>
                <w:b/>
              </w:rPr>
              <w:t>Оценка</w:t>
            </w:r>
            <w:r w:rsidRPr="0074080C">
              <w:rPr>
                <w:b/>
                <w:spacing w:val="-2"/>
              </w:rPr>
              <w:t>«3»</w:t>
            </w:r>
            <w:r w:rsidRPr="0074080C">
              <w:rPr>
                <w:spacing w:val="-2"/>
              </w:rPr>
              <w:t xml:space="preserve"> ставится за диктант, в котором допущено 3 - 4 </w:t>
            </w:r>
            <w:r w:rsidRPr="0074080C">
              <w:t>ошибки.</w:t>
            </w: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ind w:firstLine="709"/>
              <w:contextualSpacing/>
              <w:jc w:val="both"/>
              <w:rPr>
                <w:spacing w:val="-1"/>
              </w:rPr>
            </w:pPr>
            <w:r w:rsidRPr="0074080C">
              <w:rPr>
                <w:b/>
              </w:rPr>
              <w:t>Оценка«2»</w:t>
            </w:r>
            <w:r w:rsidRPr="0074080C">
              <w:t xml:space="preserve"> ставится за диктант, в котором допущено до </w:t>
            </w:r>
            <w:r w:rsidRPr="0074080C">
              <w:rPr>
                <w:spacing w:val="-1"/>
              </w:rPr>
              <w:t xml:space="preserve">7 ошибок. </w:t>
            </w: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ind w:firstLine="709"/>
              <w:contextualSpacing/>
              <w:jc w:val="center"/>
              <w:rPr>
                <w:b/>
                <w:spacing w:val="-1"/>
              </w:rPr>
            </w:pPr>
            <w:r w:rsidRPr="0074080C">
              <w:rPr>
                <w:b/>
                <w:spacing w:val="-1"/>
              </w:rPr>
              <w:t>Оценка сочинений и изложений</w:t>
            </w:r>
          </w:p>
          <w:p w:rsidR="00F02490" w:rsidRPr="0074080C" w:rsidRDefault="00F02490" w:rsidP="00F02490">
            <w:pPr>
              <w:pStyle w:val="msonormalbullet2gif"/>
              <w:shd w:val="clear" w:color="auto" w:fill="FFFFFF"/>
              <w:ind w:firstLine="709"/>
              <w:contextualSpacing/>
              <w:jc w:val="center"/>
              <w:rPr>
                <w:b/>
                <w:spacing w:val="-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74"/>
              <w:gridCol w:w="3822"/>
              <w:gridCol w:w="2397"/>
            </w:tblGrid>
            <w:tr w:rsidR="00F02490" w:rsidRPr="0074080C" w:rsidTr="00F02490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490" w:rsidRPr="0074080C" w:rsidRDefault="00F02490" w:rsidP="00F02490">
                  <w:pPr>
                    <w:pStyle w:val="msonormalbullet2gif"/>
                    <w:contextualSpacing/>
                    <w:rPr>
                      <w:b/>
                      <w:spacing w:val="-1"/>
                    </w:rPr>
                  </w:pPr>
                  <w:r w:rsidRPr="0074080C">
                    <w:rPr>
                      <w:b/>
                      <w:spacing w:val="-1"/>
                    </w:rPr>
                    <w:t xml:space="preserve">Оценка 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490" w:rsidRPr="0074080C" w:rsidRDefault="00F02490" w:rsidP="00F02490">
                  <w:pPr>
                    <w:pStyle w:val="msonormalbullet2gif"/>
                    <w:ind w:firstLine="709"/>
                    <w:contextualSpacing/>
                    <w:jc w:val="center"/>
                    <w:rPr>
                      <w:b/>
                      <w:spacing w:val="-1"/>
                    </w:rPr>
                  </w:pPr>
                  <w:r w:rsidRPr="0074080C">
                    <w:rPr>
                      <w:b/>
                      <w:spacing w:val="-1"/>
                    </w:rPr>
                    <w:t>Содержание и речь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490" w:rsidRPr="0074080C" w:rsidRDefault="00F02490" w:rsidP="00F02490">
                  <w:pPr>
                    <w:pStyle w:val="msonormalbullet2gif"/>
                    <w:ind w:firstLine="709"/>
                    <w:contextualSpacing/>
                    <w:jc w:val="center"/>
                    <w:rPr>
                      <w:b/>
                      <w:spacing w:val="-1"/>
                    </w:rPr>
                  </w:pPr>
                  <w:r w:rsidRPr="0074080C">
                    <w:rPr>
                      <w:b/>
                      <w:spacing w:val="-1"/>
                    </w:rPr>
                    <w:t xml:space="preserve">Грамотность </w:t>
                  </w:r>
                </w:p>
              </w:tc>
            </w:tr>
            <w:tr w:rsidR="00F02490" w:rsidRPr="0074080C" w:rsidTr="00F02490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490" w:rsidRPr="0074080C" w:rsidRDefault="00F02490" w:rsidP="00F02490">
                  <w:pPr>
                    <w:pStyle w:val="msonormalbullet2gif"/>
                    <w:contextualSpacing/>
                    <w:jc w:val="both"/>
                    <w:rPr>
                      <w:b/>
                      <w:spacing w:val="-1"/>
                    </w:rPr>
                  </w:pPr>
                  <w:r w:rsidRPr="0074080C">
                    <w:rPr>
                      <w:b/>
                      <w:spacing w:val="-1"/>
                    </w:rPr>
                    <w:t>«5»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490" w:rsidRPr="0074080C" w:rsidRDefault="00F02490" w:rsidP="00F02490">
                  <w:pPr>
                    <w:pStyle w:val="msonormalbullet2gif"/>
                    <w:contextualSpacing/>
                    <w:jc w:val="both"/>
                    <w:rPr>
                      <w:spacing w:val="-1"/>
                    </w:rPr>
                  </w:pPr>
                  <w:r w:rsidRPr="0074080C">
                    <w:rPr>
                      <w:spacing w:val="-1"/>
                    </w:rPr>
                    <w:t>- Содержание темы полностью соответствует теме.</w:t>
                  </w:r>
                </w:p>
                <w:p w:rsidR="00F02490" w:rsidRPr="0074080C" w:rsidRDefault="00F02490" w:rsidP="00F02490">
                  <w:pPr>
                    <w:pStyle w:val="msonormalbullet2gif"/>
                    <w:contextualSpacing/>
                    <w:jc w:val="both"/>
                    <w:rPr>
                      <w:spacing w:val="-1"/>
                    </w:rPr>
                  </w:pPr>
                  <w:r w:rsidRPr="0074080C">
                    <w:rPr>
                      <w:spacing w:val="-1"/>
                    </w:rPr>
                    <w:t xml:space="preserve"> - Фактические ошибки отсутствуют.</w:t>
                  </w:r>
                </w:p>
                <w:p w:rsidR="00F02490" w:rsidRPr="0074080C" w:rsidRDefault="00F02490" w:rsidP="00F02490">
                  <w:pPr>
                    <w:pStyle w:val="msonormalbullet2gif"/>
                    <w:contextualSpacing/>
                    <w:jc w:val="both"/>
                    <w:rPr>
                      <w:spacing w:val="-1"/>
                    </w:rPr>
                  </w:pPr>
                  <w:r w:rsidRPr="0074080C">
                    <w:rPr>
                      <w:spacing w:val="-1"/>
                    </w:rPr>
                    <w:t xml:space="preserve"> - Содержание излагается последовательно.</w:t>
                  </w:r>
                </w:p>
                <w:p w:rsidR="00F02490" w:rsidRPr="0074080C" w:rsidRDefault="00F02490" w:rsidP="00F02490">
                  <w:pPr>
                    <w:pStyle w:val="msonormalbullet2gif"/>
                    <w:contextualSpacing/>
                    <w:jc w:val="both"/>
                    <w:rPr>
                      <w:spacing w:val="-1"/>
                    </w:rPr>
                  </w:pPr>
                  <w:r w:rsidRPr="0074080C">
                    <w:rPr>
                      <w:spacing w:val="-1"/>
                    </w:rPr>
                    <w:t xml:space="preserve"> - Работа отличается богатством словаря, разнообразием используемых синтаксических конструкций, точностью словоупотребления.</w:t>
                  </w:r>
                </w:p>
                <w:p w:rsidR="00F02490" w:rsidRPr="0074080C" w:rsidRDefault="00F02490" w:rsidP="00F02490">
                  <w:pPr>
                    <w:pStyle w:val="msonormalbullet2gif"/>
                    <w:contextualSpacing/>
                    <w:jc w:val="both"/>
                    <w:rPr>
                      <w:b/>
                      <w:spacing w:val="-1"/>
                    </w:rPr>
                  </w:pPr>
                  <w:r w:rsidRPr="0074080C">
                    <w:rPr>
                      <w:spacing w:val="-1"/>
                    </w:rPr>
                    <w:t xml:space="preserve"> - Достигнуто стилевое единство и выразительность текста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490" w:rsidRPr="0074080C" w:rsidRDefault="00F02490" w:rsidP="00F02490">
                  <w:pPr>
                    <w:pStyle w:val="msonormalbullet2gif"/>
                    <w:contextualSpacing/>
                    <w:jc w:val="both"/>
                    <w:rPr>
                      <w:spacing w:val="-1"/>
                    </w:rPr>
                  </w:pPr>
                  <w:r w:rsidRPr="0074080C">
                    <w:rPr>
                      <w:spacing w:val="-1"/>
                    </w:rPr>
                    <w:t>- 1 орфографическая ошибка</w:t>
                  </w:r>
                </w:p>
                <w:p w:rsidR="00F02490" w:rsidRPr="0074080C" w:rsidRDefault="00F02490" w:rsidP="00F02490">
                  <w:pPr>
                    <w:pStyle w:val="msonormalbullet2gif"/>
                    <w:contextualSpacing/>
                    <w:jc w:val="both"/>
                    <w:rPr>
                      <w:spacing w:val="-1"/>
                    </w:rPr>
                  </w:pPr>
                  <w:r w:rsidRPr="0074080C">
                    <w:rPr>
                      <w:spacing w:val="-1"/>
                    </w:rPr>
                    <w:t xml:space="preserve"> - 1 пунктуационная ошибка</w:t>
                  </w:r>
                </w:p>
                <w:p w:rsidR="00F02490" w:rsidRPr="0074080C" w:rsidRDefault="00F02490" w:rsidP="00F02490">
                  <w:pPr>
                    <w:pStyle w:val="msonormalbullet2gif"/>
                    <w:contextualSpacing/>
                    <w:jc w:val="both"/>
                    <w:rPr>
                      <w:b/>
                      <w:spacing w:val="-1"/>
                    </w:rPr>
                  </w:pPr>
                  <w:r w:rsidRPr="0074080C">
                    <w:rPr>
                      <w:spacing w:val="-1"/>
                    </w:rPr>
                    <w:t xml:space="preserve"> - 1 грамматическая ошибка</w:t>
                  </w:r>
                </w:p>
              </w:tc>
            </w:tr>
            <w:tr w:rsidR="00F02490" w:rsidRPr="0074080C" w:rsidTr="00F02490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490" w:rsidRPr="0074080C" w:rsidRDefault="00F02490" w:rsidP="00F02490">
                  <w:pPr>
                    <w:pStyle w:val="msonormalbullet2gif"/>
                    <w:contextualSpacing/>
                    <w:jc w:val="both"/>
                    <w:rPr>
                      <w:b/>
                      <w:spacing w:val="-1"/>
                    </w:rPr>
                  </w:pPr>
                  <w:r w:rsidRPr="0074080C">
                    <w:rPr>
                      <w:b/>
                      <w:spacing w:val="-1"/>
                    </w:rPr>
                    <w:t>«4»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490" w:rsidRPr="0074080C" w:rsidRDefault="00F02490" w:rsidP="00F02490">
                  <w:pPr>
                    <w:pStyle w:val="msonormalbullet2gif"/>
                    <w:contextualSpacing/>
                    <w:jc w:val="both"/>
                    <w:rPr>
                      <w:spacing w:val="-1"/>
                    </w:rPr>
                  </w:pPr>
                  <w:r w:rsidRPr="0074080C">
                    <w:rPr>
                      <w:spacing w:val="-1"/>
                    </w:rPr>
                    <w:t>- Содержание соответствует теме.</w:t>
                  </w:r>
                </w:p>
                <w:p w:rsidR="00F02490" w:rsidRPr="0074080C" w:rsidRDefault="00F02490" w:rsidP="00F02490">
                  <w:pPr>
                    <w:pStyle w:val="msonormalbullet2gif"/>
                    <w:contextualSpacing/>
                    <w:jc w:val="both"/>
                    <w:rPr>
                      <w:spacing w:val="-1"/>
                    </w:rPr>
                  </w:pPr>
                  <w:r w:rsidRPr="0074080C">
                    <w:rPr>
                      <w:spacing w:val="-1"/>
                    </w:rPr>
                    <w:t>- Имеются единичные фактические неточности.</w:t>
                  </w:r>
                </w:p>
                <w:p w:rsidR="00F02490" w:rsidRPr="0074080C" w:rsidRDefault="00F02490" w:rsidP="00F02490">
                  <w:pPr>
                    <w:pStyle w:val="msonormalbullet2gif"/>
                    <w:contextualSpacing/>
                    <w:jc w:val="both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 xml:space="preserve"> -</w:t>
                  </w:r>
                  <w:r w:rsidRPr="0074080C">
                    <w:rPr>
                      <w:spacing w:val="-1"/>
                    </w:rPr>
                    <w:t>Имеются незначительные нарушения последовательности в изложении мыслей.</w:t>
                  </w:r>
                </w:p>
                <w:p w:rsidR="00F02490" w:rsidRPr="0074080C" w:rsidRDefault="00F02490" w:rsidP="00F02490">
                  <w:pPr>
                    <w:pStyle w:val="msonormalbullet2gif"/>
                    <w:contextualSpacing/>
                    <w:jc w:val="both"/>
                    <w:rPr>
                      <w:spacing w:val="-1"/>
                    </w:rPr>
                  </w:pPr>
                  <w:r w:rsidRPr="0074080C">
                    <w:rPr>
                      <w:spacing w:val="-1"/>
                    </w:rPr>
                    <w:t xml:space="preserve"> - Лексический и грамматический строй речи достаточно разнообразен.</w:t>
                  </w:r>
                </w:p>
                <w:p w:rsidR="00F02490" w:rsidRPr="0074080C" w:rsidRDefault="00F02490" w:rsidP="00F02490">
                  <w:pPr>
                    <w:pStyle w:val="msonormalbullet2gif"/>
                    <w:contextualSpacing/>
                    <w:jc w:val="both"/>
                    <w:rPr>
                      <w:spacing w:val="-1"/>
                    </w:rPr>
                  </w:pPr>
                  <w:r w:rsidRPr="0074080C">
                    <w:rPr>
                      <w:spacing w:val="-1"/>
                    </w:rPr>
                    <w:t xml:space="preserve"> - Стиль работы отличается единством и достаточной </w:t>
                  </w:r>
                  <w:r w:rsidRPr="0074080C">
                    <w:rPr>
                      <w:spacing w:val="-1"/>
                    </w:rPr>
                    <w:lastRenderedPageBreak/>
                    <w:t>выразительностью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490" w:rsidRPr="0074080C" w:rsidRDefault="00F02490" w:rsidP="00F02490">
                  <w:pPr>
                    <w:pStyle w:val="msonormalbullet2gif"/>
                    <w:contextualSpacing/>
                    <w:jc w:val="both"/>
                    <w:rPr>
                      <w:spacing w:val="-1"/>
                    </w:rPr>
                  </w:pPr>
                  <w:r w:rsidRPr="0074080C">
                    <w:rPr>
                      <w:spacing w:val="-1"/>
                    </w:rPr>
                    <w:lastRenderedPageBreak/>
                    <w:t>- 2 орфографические и 2 пунктуационные ошибки</w:t>
                  </w:r>
                </w:p>
                <w:p w:rsidR="00F02490" w:rsidRPr="0074080C" w:rsidRDefault="00F02490" w:rsidP="00F02490">
                  <w:pPr>
                    <w:pStyle w:val="msonormalbullet2gif"/>
                    <w:contextualSpacing/>
                    <w:jc w:val="both"/>
                    <w:rPr>
                      <w:spacing w:val="-1"/>
                    </w:rPr>
                  </w:pPr>
                  <w:r w:rsidRPr="0074080C">
                    <w:rPr>
                      <w:spacing w:val="-1"/>
                    </w:rPr>
                    <w:t xml:space="preserve"> - 1 орфографическая и 3 пунктуационные ошибки</w:t>
                  </w:r>
                </w:p>
                <w:p w:rsidR="00F02490" w:rsidRPr="0074080C" w:rsidRDefault="00F02490" w:rsidP="00F02490">
                  <w:pPr>
                    <w:pStyle w:val="msonormalbullet2gif"/>
                    <w:contextualSpacing/>
                    <w:jc w:val="both"/>
                    <w:rPr>
                      <w:spacing w:val="-1"/>
                    </w:rPr>
                  </w:pPr>
                  <w:r w:rsidRPr="0074080C">
                    <w:rPr>
                      <w:spacing w:val="-1"/>
                    </w:rPr>
                    <w:t xml:space="preserve"> - 4 пунктуационные ошибки при отсутствии орфографических ошибок</w:t>
                  </w:r>
                </w:p>
                <w:p w:rsidR="00F02490" w:rsidRPr="0074080C" w:rsidRDefault="00F02490" w:rsidP="00F02490">
                  <w:pPr>
                    <w:pStyle w:val="msonormalbullet2gif"/>
                    <w:contextualSpacing/>
                    <w:jc w:val="both"/>
                    <w:rPr>
                      <w:spacing w:val="-1"/>
                    </w:rPr>
                  </w:pPr>
                  <w:r w:rsidRPr="0074080C">
                    <w:rPr>
                      <w:spacing w:val="-1"/>
                    </w:rPr>
                    <w:lastRenderedPageBreak/>
                    <w:t xml:space="preserve"> - 2 грамматические ошибки</w:t>
                  </w:r>
                </w:p>
              </w:tc>
            </w:tr>
            <w:tr w:rsidR="00F02490" w:rsidRPr="0074080C" w:rsidTr="00F02490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490" w:rsidRPr="0074080C" w:rsidRDefault="00F02490" w:rsidP="00F02490">
                  <w:pPr>
                    <w:pStyle w:val="msonormalbullet2gif"/>
                    <w:contextualSpacing/>
                    <w:jc w:val="both"/>
                    <w:rPr>
                      <w:b/>
                      <w:spacing w:val="-1"/>
                    </w:rPr>
                  </w:pPr>
                  <w:r w:rsidRPr="0074080C">
                    <w:rPr>
                      <w:b/>
                      <w:spacing w:val="-1"/>
                    </w:rPr>
                    <w:lastRenderedPageBreak/>
                    <w:t>«3»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490" w:rsidRPr="0074080C" w:rsidRDefault="00F02490" w:rsidP="00F02490">
                  <w:pPr>
                    <w:pStyle w:val="msonormalbullet2gif"/>
                    <w:contextualSpacing/>
                    <w:jc w:val="both"/>
                    <w:rPr>
                      <w:spacing w:val="-1"/>
                    </w:rPr>
                  </w:pPr>
                  <w:r w:rsidRPr="0074080C">
                    <w:rPr>
                      <w:spacing w:val="-1"/>
                    </w:rPr>
                    <w:t>- В работе допущены существенные отклонения от темы.</w:t>
                  </w:r>
                </w:p>
                <w:p w:rsidR="00F02490" w:rsidRPr="0074080C" w:rsidRDefault="00F02490" w:rsidP="00F02490">
                  <w:pPr>
                    <w:pStyle w:val="msonormalbullet2gif"/>
                    <w:contextualSpacing/>
                    <w:jc w:val="both"/>
                    <w:rPr>
                      <w:spacing w:val="-1"/>
                    </w:rPr>
                  </w:pPr>
                  <w:r w:rsidRPr="0074080C">
                    <w:rPr>
                      <w:spacing w:val="-1"/>
                    </w:rPr>
                    <w:t xml:space="preserve"> - Работа достоверна в главном, но в ней имеются отдельные фактические неточности.</w:t>
                  </w:r>
                </w:p>
                <w:p w:rsidR="00F02490" w:rsidRPr="0074080C" w:rsidRDefault="00F02490" w:rsidP="00F02490">
                  <w:pPr>
                    <w:pStyle w:val="msonormalbullet2gif"/>
                    <w:contextualSpacing/>
                    <w:jc w:val="both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 xml:space="preserve"> - </w:t>
                  </w:r>
                  <w:r w:rsidRPr="0074080C">
                    <w:rPr>
                      <w:spacing w:val="-1"/>
                    </w:rPr>
                    <w:t>Допущены отдельные нарушения последовательности изложения.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490" w:rsidRPr="0074080C" w:rsidRDefault="00F02490" w:rsidP="00F02490">
                  <w:pPr>
                    <w:pStyle w:val="msonormalbullet2gif"/>
                    <w:contextualSpacing/>
                    <w:jc w:val="both"/>
                    <w:rPr>
                      <w:spacing w:val="-1"/>
                    </w:rPr>
                  </w:pPr>
                  <w:r w:rsidRPr="0074080C">
                    <w:rPr>
                      <w:spacing w:val="-1"/>
                    </w:rPr>
                    <w:t>- 4 орфографические и 4 пунктуационные ошибки.</w:t>
                  </w:r>
                </w:p>
              </w:tc>
            </w:tr>
          </w:tbl>
          <w:p w:rsidR="00F02490" w:rsidRPr="008663AC" w:rsidRDefault="00F02490" w:rsidP="00F02490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F02490" w:rsidRDefault="00F02490" w:rsidP="00C8115A">
      <w:pPr>
        <w:contextualSpacing/>
      </w:pPr>
    </w:p>
    <w:p w:rsidR="00F02490" w:rsidRDefault="00F02490" w:rsidP="00F02490">
      <w:pPr>
        <w:ind w:firstLine="709"/>
        <w:contextualSpacing/>
      </w:pPr>
    </w:p>
    <w:p w:rsidR="00F02490" w:rsidRDefault="00F02490" w:rsidP="00F02490">
      <w:pPr>
        <w:ind w:firstLine="709"/>
        <w:contextualSpacing/>
        <w:sectPr w:rsidR="00F02490" w:rsidSect="00B0217E">
          <w:footerReference w:type="default" r:id="rId7"/>
          <w:pgSz w:w="11906" w:h="16838"/>
          <w:pgMar w:top="1134" w:right="851" w:bottom="1134" w:left="1134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2"/>
          <w:cols w:space="708"/>
          <w:docGrid w:linePitch="360"/>
        </w:sectPr>
      </w:pPr>
    </w:p>
    <w:p w:rsidR="00F02490" w:rsidRDefault="00F02490" w:rsidP="00F02490">
      <w:pPr>
        <w:ind w:left="426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Y="737"/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34"/>
        <w:gridCol w:w="427"/>
        <w:gridCol w:w="849"/>
        <w:gridCol w:w="993"/>
        <w:gridCol w:w="993"/>
        <w:gridCol w:w="2204"/>
      </w:tblGrid>
      <w:tr w:rsidR="00F02490" w:rsidTr="00C8115A">
        <w:trPr>
          <w:trHeight w:val="675"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90" w:rsidRDefault="00F02490" w:rsidP="00F0249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</w:p>
          <w:p w:rsidR="00F02490" w:rsidRDefault="00F02490" w:rsidP="00F0249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90" w:rsidRDefault="00F02490" w:rsidP="00F0249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Наименование разделов и тем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90" w:rsidRDefault="00F02490" w:rsidP="00F0249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Всего часов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Default="00F02490" w:rsidP="00F0249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90" w:rsidRDefault="00F02490" w:rsidP="00F0249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Примечания</w:t>
            </w:r>
          </w:p>
        </w:tc>
      </w:tr>
      <w:tr w:rsidR="00F02490" w:rsidTr="00C8115A">
        <w:trPr>
          <w:trHeight w:val="450"/>
        </w:trPr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90" w:rsidRDefault="00F02490" w:rsidP="00F02490">
            <w:pPr>
              <w:suppressAutoHyphens w:val="0"/>
              <w:rPr>
                <w:lang w:eastAsia="ru-RU"/>
              </w:rPr>
            </w:pPr>
          </w:p>
        </w:tc>
        <w:tc>
          <w:tcPr>
            <w:tcW w:w="21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90" w:rsidRDefault="00F02490" w:rsidP="00F02490">
            <w:pPr>
              <w:suppressAutoHyphens w:val="0"/>
              <w:rPr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90" w:rsidRDefault="00F02490" w:rsidP="00F02490">
            <w:pPr>
              <w:suppressAutoHyphens w:val="0"/>
              <w:rPr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90" w:rsidRDefault="00F02490" w:rsidP="00F0249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 плану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90" w:rsidRDefault="00F02490" w:rsidP="00F02490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факт</w:t>
            </w: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90" w:rsidRDefault="00F02490" w:rsidP="00F02490">
            <w:pPr>
              <w:suppressAutoHyphens w:val="0"/>
              <w:rPr>
                <w:lang w:eastAsia="ru-RU"/>
              </w:rPr>
            </w:pPr>
          </w:p>
        </w:tc>
      </w:tr>
      <w:tr w:rsidR="00C8115A" w:rsidTr="00C8115A">
        <w:trPr>
          <w:trHeight w:val="45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5A" w:rsidRPr="00C8115A" w:rsidRDefault="00C8115A" w:rsidP="00F02490">
            <w:pPr>
              <w:suppressAutoHyphens w:val="0"/>
              <w:jc w:val="center"/>
              <w:rPr>
                <w:b/>
                <w:lang w:eastAsia="ru-RU"/>
              </w:rPr>
            </w:pPr>
            <w:r w:rsidRPr="00C8115A">
              <w:rPr>
                <w:b/>
                <w:sz w:val="22"/>
                <w:szCs w:val="22"/>
                <w:lang w:eastAsia="ru-RU"/>
              </w:rPr>
              <w:t>ЯЗЫК. РЕЧЬ. ОБЩЕНИЕ</w:t>
            </w:r>
            <w:r w:rsidR="00E1241D">
              <w:rPr>
                <w:b/>
                <w:sz w:val="22"/>
                <w:szCs w:val="22"/>
                <w:lang w:eastAsia="ru-RU"/>
              </w:rPr>
              <w:t xml:space="preserve"> (4 ч.)</w:t>
            </w:r>
          </w:p>
        </w:tc>
      </w:tr>
      <w:tr w:rsidR="00F02490" w:rsidTr="00C8115A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90" w:rsidRDefault="00F02490" w:rsidP="00F0249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Default="00F02490" w:rsidP="00F0249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</w:rPr>
              <w:t>Русский язык – один из развитых языков мира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Default="007B1DE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8115A" w:rsidTr="00C8115A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5A" w:rsidRDefault="00C8115A" w:rsidP="00F02490">
            <w:pPr>
              <w:suppressAutoHyphens w:val="0"/>
              <w:jc w:val="center"/>
              <w:rPr>
                <w:lang w:eastAsia="ru-RU"/>
              </w:rPr>
            </w:pPr>
            <w:r w:rsidRPr="00DC24A2">
              <w:rPr>
                <w:lang w:eastAsia="ru-RU"/>
              </w:rPr>
              <w:t>2.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A" w:rsidRDefault="00C8115A" w:rsidP="00C8115A">
            <w:pPr>
              <w:suppressAutoHyphens w:val="0"/>
            </w:pPr>
            <w:r>
              <w:rPr>
                <w:sz w:val="22"/>
                <w:szCs w:val="22"/>
              </w:rPr>
              <w:t>Язык, речь, общение.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A" w:rsidRDefault="00C8115A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A" w:rsidRDefault="007B1DE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A" w:rsidRDefault="00C8115A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A" w:rsidRDefault="00C8115A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8115A" w:rsidTr="00C8115A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5A" w:rsidRDefault="00C8115A" w:rsidP="00F02490">
            <w:pPr>
              <w:suppressAutoHyphens w:val="0"/>
              <w:jc w:val="center"/>
              <w:rPr>
                <w:lang w:eastAsia="ru-RU"/>
              </w:rPr>
            </w:pPr>
            <w:r w:rsidRPr="00DC24A2">
              <w:rPr>
                <w:lang w:eastAsia="ru-RU"/>
              </w:rPr>
              <w:t>3.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A" w:rsidRDefault="00C8115A" w:rsidP="00C8115A">
            <w:pPr>
              <w:suppressAutoHyphens w:val="0"/>
            </w:pPr>
            <w:r>
              <w:rPr>
                <w:b/>
                <w:sz w:val="22"/>
                <w:szCs w:val="22"/>
              </w:rPr>
              <w:t xml:space="preserve">Р.Р. </w:t>
            </w:r>
            <w:r>
              <w:rPr>
                <w:sz w:val="22"/>
                <w:szCs w:val="22"/>
              </w:rPr>
              <w:t>Ситуация общения.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A" w:rsidRDefault="00C8115A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A" w:rsidRDefault="007B1DE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A" w:rsidRDefault="00C8115A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A" w:rsidRDefault="00C8115A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8115A" w:rsidTr="00C8115A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5A" w:rsidRPr="00DC24A2" w:rsidRDefault="00C8115A" w:rsidP="00F0249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A" w:rsidRPr="00C8115A" w:rsidRDefault="00C8115A" w:rsidP="00C8115A">
            <w:pPr>
              <w:suppressAutoHyphens w:val="0"/>
            </w:pPr>
            <w:r w:rsidRPr="00C8115A">
              <w:rPr>
                <w:sz w:val="22"/>
                <w:szCs w:val="22"/>
              </w:rPr>
              <w:t>Входная контрольная работа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A" w:rsidRDefault="00C8115A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A" w:rsidRDefault="007B1DE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A" w:rsidRDefault="00C8115A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A" w:rsidRDefault="00C8115A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Tr="00F02490">
        <w:trPr>
          <w:trHeight w:val="45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90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b/>
              </w:rPr>
              <w:t>ПОВТ</w:t>
            </w:r>
            <w:r w:rsidR="00164316">
              <w:rPr>
                <w:b/>
              </w:rPr>
              <w:t>ОРЕНИЕ ИЗУЧЕННОГО В 5 КЛАССЕ (17</w:t>
            </w:r>
            <w:r>
              <w:rPr>
                <w:b/>
              </w:rPr>
              <w:t xml:space="preserve"> ч.)</w:t>
            </w:r>
          </w:p>
        </w:tc>
      </w:tr>
      <w:tr w:rsidR="00F02490" w:rsidTr="00C8115A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E1241D" w:rsidP="00F0249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F02490">
            <w:pPr>
              <w:suppressAutoHyphens w:val="0"/>
              <w:rPr>
                <w:lang w:eastAsia="ru-RU"/>
              </w:rPr>
            </w:pPr>
            <w:r w:rsidRPr="00DC24A2">
              <w:t>Фонетика. Орфоэпия. Фонетический разбор слова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7B1DE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Tr="00C8115A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E1241D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F02490">
            <w:pPr>
              <w:suppressAutoHyphens w:val="0"/>
              <w:rPr>
                <w:lang w:eastAsia="ru-RU"/>
              </w:rPr>
            </w:pPr>
            <w:r w:rsidRPr="00DC24A2">
              <w:t>Морфемы в слове. Морфемный разбор слова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7B1DE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Tr="00C8115A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E1241D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F02490">
            <w:pPr>
              <w:jc w:val="both"/>
            </w:pPr>
            <w:r w:rsidRPr="00DC24A2">
              <w:t xml:space="preserve">Орфограммы в приставках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7B1DE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Tr="00C8115A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E1241D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F02490">
            <w:pPr>
              <w:jc w:val="both"/>
            </w:pPr>
            <w:r w:rsidRPr="00DC24A2">
              <w:t>Орфограммы в корнях слов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E1241D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7B1DE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Tr="00C8115A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E1241D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9.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F02490">
            <w:pPr>
              <w:suppressAutoHyphens w:val="0"/>
              <w:rPr>
                <w:lang w:eastAsia="ru-RU"/>
              </w:rPr>
            </w:pPr>
            <w:r w:rsidRPr="00DC24A2">
              <w:t>Части речи. Морфологический разбор слова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7B1DE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Tr="00C8115A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E1241D" w:rsidP="00E1241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F02490">
            <w:pPr>
              <w:suppressAutoHyphens w:val="0"/>
              <w:rPr>
                <w:lang w:eastAsia="ru-RU"/>
              </w:rPr>
            </w:pPr>
            <w:r w:rsidRPr="00DC24A2">
              <w:rPr>
                <w:lang w:eastAsia="ru-RU"/>
              </w:rPr>
              <w:t>Орфограммы в окончаниях слов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E1241D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7B1DE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Tr="00C8115A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E1241D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E1241D">
            <w:pPr>
              <w:snapToGrid w:val="0"/>
            </w:pPr>
            <w:r w:rsidRPr="00DC24A2">
              <w:rPr>
                <w:b/>
              </w:rPr>
              <w:t>Р.Р</w:t>
            </w:r>
            <w:r w:rsidRPr="00DC24A2">
              <w:t>. Сочинение на тему «</w:t>
            </w:r>
            <w:r w:rsidR="00E1241D">
              <w:t>Интересная встреча</w:t>
            </w:r>
            <w:r w:rsidRPr="00DC24A2">
              <w:t>»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7B1DE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Tr="00C8115A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E1241D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F02490">
            <w:pPr>
              <w:suppressAutoHyphens w:val="0"/>
              <w:rPr>
                <w:lang w:eastAsia="ru-RU"/>
              </w:rPr>
            </w:pPr>
            <w:r w:rsidRPr="00DC24A2">
              <w:t>Словосочетание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7B1DE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Tr="00C8115A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E1241D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13.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E1241D">
            <w:pPr>
              <w:suppressAutoHyphens w:val="0"/>
              <w:rPr>
                <w:lang w:eastAsia="ru-RU"/>
              </w:rPr>
            </w:pPr>
            <w:r w:rsidRPr="00DC24A2">
              <w:t xml:space="preserve">Простое предложение. Знаки препинания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E1241D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7B1DE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Tr="00C8115A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E1241D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F02490">
            <w:pPr>
              <w:snapToGrid w:val="0"/>
            </w:pPr>
            <w:r w:rsidRPr="00DC24A2">
              <w:t>Сложное предложение. Знаки препинания в сложном предложении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7B1DE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Tr="00C8115A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E1241D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F02490">
            <w:pPr>
              <w:suppressAutoHyphens w:val="0"/>
              <w:rPr>
                <w:lang w:eastAsia="ru-RU"/>
              </w:rPr>
            </w:pPr>
            <w:r w:rsidRPr="00DC24A2">
              <w:t>Синтаксический и пунктуационный разбор предложения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7B1DE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Tr="00C8115A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E1241D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F02490">
            <w:pPr>
              <w:suppressAutoHyphens w:val="0"/>
              <w:rPr>
                <w:lang w:eastAsia="ru-RU"/>
              </w:rPr>
            </w:pPr>
            <w:r w:rsidRPr="00DC24A2">
              <w:t>Прямая речь</w:t>
            </w:r>
            <w:r w:rsidR="00E1241D">
              <w:t>.</w:t>
            </w:r>
            <w:r w:rsidR="00E1241D" w:rsidRPr="00DC24A2">
              <w:t xml:space="preserve"> Диалог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7B1DE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Tr="00C8115A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Default="00E1241D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E1241D" w:rsidP="00F02490">
            <w:pPr>
              <w:suppressAutoHyphens w:val="0"/>
            </w:pPr>
            <w:r w:rsidRPr="00DC24A2">
              <w:t>Контрольный диктант с грамматическим заданием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7B1DE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Tr="00C8115A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E1241D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E1241D" w:rsidP="00F02490">
            <w:pPr>
              <w:suppressAutoHyphens w:val="0"/>
              <w:rPr>
                <w:lang w:eastAsia="ru-RU"/>
              </w:rPr>
            </w:pPr>
            <w:r>
              <w:rPr>
                <w:b/>
              </w:rPr>
              <w:t>Р.Р</w:t>
            </w:r>
            <w:r>
              <w:t xml:space="preserve">. </w:t>
            </w:r>
            <w:r w:rsidRPr="00DC24A2">
              <w:t>Текст</w:t>
            </w:r>
            <w:r>
              <w:t>, его особенности. Тема и основная мысль текста. Заглавие текста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7B1DE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Tr="00C8115A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E1241D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273C8C" w:rsidP="00F02490">
            <w:pPr>
              <w:suppressAutoHyphens w:val="0"/>
              <w:rPr>
                <w:lang w:eastAsia="ru-RU"/>
              </w:rPr>
            </w:pPr>
            <w:r w:rsidRPr="00273C8C">
              <w:rPr>
                <w:b/>
                <w:sz w:val="22"/>
                <w:szCs w:val="22"/>
              </w:rPr>
              <w:t>Р.Р.</w:t>
            </w:r>
            <w:r>
              <w:rPr>
                <w:sz w:val="22"/>
                <w:szCs w:val="22"/>
              </w:rPr>
              <w:t xml:space="preserve"> </w:t>
            </w:r>
            <w:r w:rsidR="00BC5CCA">
              <w:rPr>
                <w:sz w:val="22"/>
                <w:szCs w:val="22"/>
              </w:rPr>
              <w:t>Начальные и конечные предложения текста. Ключевые слова. Основные признаки текста.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7B1DE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1241D" w:rsidTr="00C8115A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1D" w:rsidRDefault="00E1241D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20.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1D" w:rsidRPr="00E1241D" w:rsidRDefault="00BC5CCA" w:rsidP="00F02490">
            <w:pPr>
              <w:suppressAutoHyphens w:val="0"/>
            </w:pPr>
            <w:r>
              <w:rPr>
                <w:b/>
                <w:sz w:val="22"/>
                <w:szCs w:val="22"/>
              </w:rPr>
              <w:t xml:space="preserve">Р.Р. </w:t>
            </w:r>
            <w:r>
              <w:rPr>
                <w:sz w:val="22"/>
                <w:szCs w:val="22"/>
              </w:rPr>
              <w:t>Сочинение-рассказ.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1D" w:rsidRDefault="00E1241D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1D" w:rsidRPr="00DC24A2" w:rsidRDefault="007B1DE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1D" w:rsidRPr="00DC24A2" w:rsidRDefault="00E1241D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1D" w:rsidRPr="00DC24A2" w:rsidRDefault="00E1241D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Tr="00C8115A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21.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F02490">
            <w:pPr>
              <w:suppressAutoHyphens w:val="0"/>
              <w:rPr>
                <w:lang w:eastAsia="ru-RU"/>
              </w:rPr>
            </w:pPr>
            <w:r>
              <w:rPr>
                <w:b/>
              </w:rPr>
              <w:t>Р.Р</w:t>
            </w:r>
            <w:r>
              <w:t xml:space="preserve">. </w:t>
            </w:r>
            <w:r w:rsidRPr="00DC24A2">
              <w:t>Стили речи. Официально-деловой стиль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7B1DE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DC24A2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F02490">
        <w:trPr>
          <w:trHeight w:val="45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b/>
              </w:rPr>
              <w:lastRenderedPageBreak/>
              <w:t>ЛЕКСИКА И</w:t>
            </w:r>
            <w:r w:rsidR="00164316">
              <w:rPr>
                <w:b/>
              </w:rPr>
              <w:t xml:space="preserve"> ФРАЗЕОЛОГИЯ. КУЛЬТУРА РЕЧИ  (17</w:t>
            </w:r>
            <w:r>
              <w:rPr>
                <w:b/>
              </w:rPr>
              <w:t xml:space="preserve"> ч</w:t>
            </w:r>
            <w:r w:rsidRPr="009905D8">
              <w:rPr>
                <w:b/>
              </w:rPr>
              <w:t>)</w:t>
            </w:r>
          </w:p>
        </w:tc>
      </w:tr>
      <w:tr w:rsidR="00F02490" w:rsidRPr="009905D8" w:rsidTr="007B1DE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  <w:r w:rsidRPr="009905D8">
              <w:rPr>
                <w:lang w:eastAsia="ru-RU"/>
              </w:rPr>
              <w:t>.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Повторение изученного по лексике в 5 классе.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 w:rsidRPr="009905D8"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7B1DE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7B1DE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BC5CCA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  <w:r w:rsidR="00F02490" w:rsidRPr="009905D8">
              <w:rPr>
                <w:lang w:eastAsia="ru-RU"/>
              </w:rPr>
              <w:t>.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>
              <w:rPr>
                <w:b/>
              </w:rPr>
              <w:t>Р.Р</w:t>
            </w:r>
            <w:r>
              <w:t xml:space="preserve">. </w:t>
            </w:r>
            <w:r w:rsidRPr="009905D8">
              <w:t>Сочинение по карти</w:t>
            </w:r>
            <w:r>
              <w:t xml:space="preserve">не </w:t>
            </w:r>
            <w:r w:rsidRPr="009905D8">
              <w:t>А.М.Герасимова «После дождя»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 w:rsidRPr="009905D8"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7B1DE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7B1DE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BC5CCA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  <w:r w:rsidR="00F02490" w:rsidRPr="009905D8">
              <w:rPr>
                <w:lang w:eastAsia="ru-RU"/>
              </w:rPr>
              <w:t>.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Общеупотребительные слова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 w:rsidRPr="009905D8"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7B1DE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7B1DE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BC5CCA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  <w:r w:rsidR="00F02490" w:rsidRPr="009905D8">
              <w:rPr>
                <w:lang w:eastAsia="ru-RU"/>
              </w:rPr>
              <w:t>.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Профессионализмы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 w:rsidRPr="009905D8"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7B1DE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7B1DE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BC5CCA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  <w:r w:rsidR="00F02490" w:rsidRPr="009905D8">
              <w:rPr>
                <w:lang w:eastAsia="ru-RU"/>
              </w:rPr>
              <w:t>.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Диалектизмы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 w:rsidRPr="009905D8"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7B1DE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7B1DE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BC5CC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BC5CCA">
              <w:rPr>
                <w:lang w:eastAsia="ru-RU"/>
              </w:rPr>
              <w:t>7.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napToGrid w:val="0"/>
            </w:pPr>
            <w:r>
              <w:rPr>
                <w:b/>
              </w:rPr>
              <w:t>Р.Р</w:t>
            </w:r>
            <w:r>
              <w:t xml:space="preserve">. </w:t>
            </w:r>
            <w:r w:rsidRPr="009905D8">
              <w:t>Сжатое изложение по тексту М.Булатова и В.Порудоминского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BC5CCA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7B1DE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7B1DE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BC5CCA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28-29</w:t>
            </w:r>
            <w:r w:rsidR="00F02490" w:rsidRPr="009905D8">
              <w:rPr>
                <w:lang w:eastAsia="ru-RU"/>
              </w:rPr>
              <w:t>.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BC5CCA" w:rsidP="00BC5CCA">
            <w:pPr>
              <w:suppressAutoHyphens w:val="0"/>
              <w:rPr>
                <w:lang w:eastAsia="ru-RU"/>
              </w:rPr>
            </w:pPr>
            <w:r w:rsidRPr="009905D8">
              <w:t xml:space="preserve">Исконно русские и заимствованные слова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BC5CCA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7B1DE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7B1DE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BC5CCA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  <w:r w:rsidR="00F02490" w:rsidRPr="009905D8">
              <w:rPr>
                <w:lang w:eastAsia="ru-RU"/>
              </w:rPr>
              <w:t>.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BC5CCA" w:rsidP="00BC5CCA">
            <w:pPr>
              <w:suppressAutoHyphens w:val="0"/>
              <w:rPr>
                <w:lang w:eastAsia="ru-RU"/>
              </w:rPr>
            </w:pPr>
            <w:r w:rsidRPr="009905D8">
              <w:t xml:space="preserve">Неологизмы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 w:rsidRPr="009905D8"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7B1DE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7B1DE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BC5CCA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  <w:r w:rsidR="00F02490" w:rsidRPr="009905D8">
              <w:rPr>
                <w:lang w:eastAsia="ru-RU"/>
              </w:rPr>
              <w:t>.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BC5CCA" w:rsidP="00F02490">
            <w:pPr>
              <w:suppressAutoHyphens w:val="0"/>
              <w:rPr>
                <w:lang w:eastAsia="ru-RU"/>
              </w:rPr>
            </w:pPr>
            <w:r>
              <w:t>Устаревшие слова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 w:rsidRPr="009905D8"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7B1DE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7B1DE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BC5CCA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32.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BC5CCA" w:rsidP="00F02490">
            <w:pPr>
              <w:suppressAutoHyphens w:val="0"/>
              <w:rPr>
                <w:lang w:eastAsia="ru-RU"/>
              </w:rPr>
            </w:pPr>
            <w:r>
              <w:t>Лексикография. Словари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BC5CCA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7B1DE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C5CCA" w:rsidRPr="009905D8" w:rsidTr="007B1DE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CA" w:rsidRDefault="00BC5CCA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33.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CA" w:rsidRDefault="00BC5CCA" w:rsidP="00BC5CCA">
            <w:pPr>
              <w:suppressAutoHyphens w:val="0"/>
            </w:pPr>
            <w:r>
              <w:rPr>
                <w:sz w:val="22"/>
                <w:szCs w:val="22"/>
              </w:rPr>
              <w:t>Повторение изученного в разделе «Лексика».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CA" w:rsidRDefault="00164316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CA" w:rsidRPr="009905D8" w:rsidRDefault="007B1DE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CA" w:rsidRPr="009905D8" w:rsidRDefault="00BC5CCA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CA" w:rsidRPr="009905D8" w:rsidRDefault="00BC5CCA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7B1DE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BC5CCA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34-35</w:t>
            </w:r>
            <w:r w:rsidR="00F02490" w:rsidRPr="009905D8">
              <w:rPr>
                <w:lang w:eastAsia="ru-RU"/>
              </w:rPr>
              <w:t>.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Фразеологизмы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7B1DE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C5CCA" w:rsidRPr="009905D8" w:rsidTr="007B1DE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CA" w:rsidRDefault="00BC5CCA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36.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CA" w:rsidRPr="009905D8" w:rsidRDefault="00BC5CCA" w:rsidP="00F02490">
            <w:pPr>
              <w:suppressAutoHyphens w:val="0"/>
            </w:pPr>
            <w:r>
              <w:rPr>
                <w:b/>
                <w:sz w:val="22"/>
                <w:szCs w:val="22"/>
              </w:rPr>
              <w:t xml:space="preserve">Р.Р. </w:t>
            </w:r>
            <w:r>
              <w:rPr>
                <w:sz w:val="22"/>
                <w:szCs w:val="22"/>
              </w:rPr>
              <w:t>Составление сообщения о возникновении фразеологизма (на выбор).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CA" w:rsidRDefault="00164316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CA" w:rsidRPr="009905D8" w:rsidRDefault="007B1DE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CA" w:rsidRPr="009905D8" w:rsidRDefault="00BC5CCA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CA" w:rsidRPr="009905D8" w:rsidRDefault="00BC5CCA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7B1DE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  <w:r w:rsidRPr="009905D8">
              <w:rPr>
                <w:lang w:eastAsia="ru-RU"/>
              </w:rPr>
              <w:t>.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Повторение и обобщение изученного в разделе «Лексика</w:t>
            </w:r>
            <w:r w:rsidR="00164316">
              <w:t>. Фразеология</w:t>
            </w:r>
            <w:r w:rsidRPr="009905D8">
              <w:t>»</w:t>
            </w:r>
            <w:r w:rsidR="00164316">
              <w:t>. Контрольный тест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 w:rsidRPr="009905D8"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7B1DE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7B1DE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64316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  <w:r w:rsidR="00F02490" w:rsidRPr="009905D8">
              <w:rPr>
                <w:lang w:eastAsia="ru-RU"/>
              </w:rPr>
              <w:t>.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Анализ контрольной работы. Работа над ошибками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7B1DE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F02490">
        <w:trPr>
          <w:trHeight w:val="45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b/>
              </w:rPr>
              <w:t>С</w:t>
            </w:r>
            <w:r w:rsidR="003074C1">
              <w:rPr>
                <w:b/>
              </w:rPr>
              <w:t xml:space="preserve">ЛОВООБРАЗОВАНИЕ И ОРФОГРАФИЯ. </w:t>
            </w:r>
            <w:r w:rsidR="003074C1">
              <w:rPr>
                <w:b/>
                <w:bCs/>
                <w:spacing w:val="-2"/>
              </w:rPr>
              <w:t xml:space="preserve"> КУЛЬТУРА РЕЧИ</w:t>
            </w:r>
            <w:r w:rsidR="003074C1">
              <w:rPr>
                <w:b/>
              </w:rPr>
              <w:t xml:space="preserve">  (26</w:t>
            </w:r>
            <w:r>
              <w:rPr>
                <w:b/>
              </w:rPr>
              <w:t xml:space="preserve"> ч)</w:t>
            </w:r>
          </w:p>
        </w:tc>
      </w:tr>
      <w:tr w:rsidR="00F02490" w:rsidRPr="009905D8" w:rsidTr="007B1DE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64316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39-40.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Повторение изученного в 5 классе по теме «Морфемика». Словообразование и орфография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7B1DE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7B1DE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64316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41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64316">
            <w:pPr>
              <w:snapToGrid w:val="0"/>
            </w:pPr>
            <w:r>
              <w:rPr>
                <w:b/>
              </w:rPr>
              <w:t>Р.Р</w:t>
            </w:r>
            <w:r>
              <w:t>. О</w:t>
            </w:r>
            <w:r w:rsidRPr="009905D8">
              <w:t xml:space="preserve">писание </w:t>
            </w:r>
            <w:r w:rsidR="00164316">
              <w:t>помещения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7B1DE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7B1DE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64316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  <w:r w:rsidR="00F02490">
              <w:rPr>
                <w:lang w:eastAsia="ru-RU"/>
              </w:rPr>
              <w:t>-44.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Основные способы образования слов в русском языке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64316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7B1DE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7B1DE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45.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Этимология слова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7B1DE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7B1DE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46</w:t>
            </w:r>
            <w:r w:rsidR="00164316">
              <w:rPr>
                <w:lang w:eastAsia="ru-RU"/>
              </w:rPr>
              <w:t>-47</w:t>
            </w:r>
            <w:r>
              <w:rPr>
                <w:lang w:eastAsia="ru-RU"/>
              </w:rPr>
              <w:t>.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>
              <w:rPr>
                <w:b/>
              </w:rPr>
              <w:t>Р.Р</w:t>
            </w:r>
            <w:r>
              <w:t xml:space="preserve">. </w:t>
            </w:r>
            <w:r w:rsidRPr="009905D8">
              <w:t>Систематизация материалов к сочинению. Сложный план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64316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7B1DE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7B1DE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64316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>
              <w:t>Буквы О и А в корне  -</w:t>
            </w:r>
            <w:r w:rsidRPr="009905D8">
              <w:t>кос---кас-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7B1DE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7B1DE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64316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49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64316">
            <w:pPr>
              <w:suppressAutoHyphens w:val="0"/>
              <w:rPr>
                <w:lang w:eastAsia="ru-RU"/>
              </w:rPr>
            </w:pPr>
            <w:r>
              <w:t>Буквы О и А в корне  -</w:t>
            </w:r>
            <w:r w:rsidRPr="009905D8">
              <w:t xml:space="preserve">гор- </w:t>
            </w:r>
            <w:r>
              <w:t>- -</w:t>
            </w:r>
            <w:r w:rsidRPr="009905D8">
              <w:t>гар-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7B1DE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64316" w:rsidRPr="009905D8" w:rsidTr="007B1DE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16" w:rsidRDefault="00164316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50.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16" w:rsidRDefault="00164316" w:rsidP="00F02490">
            <w:pPr>
              <w:suppressAutoHyphens w:val="0"/>
            </w:pPr>
            <w:r>
              <w:t xml:space="preserve">Буквы О и А в корне  </w:t>
            </w:r>
            <w:r w:rsidRPr="009905D8">
              <w:t>-зор</w:t>
            </w:r>
            <w:r>
              <w:t>- - -</w:t>
            </w:r>
            <w:r w:rsidRPr="009905D8">
              <w:t>зар-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16" w:rsidRDefault="00164316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16" w:rsidRPr="009905D8" w:rsidRDefault="007B1DE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16" w:rsidRPr="009905D8" w:rsidRDefault="00164316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16" w:rsidRPr="009905D8" w:rsidRDefault="00164316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7B1DE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64316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51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Буквы И и Ы после приставок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7B1DE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64316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52-55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Гласные в приставках пре- и при-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64316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7B1DE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64316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56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Соединительные О и Е в сложных словах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7B1DE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3074C1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57-58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Сложносокращенные слова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3074C1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7B1DE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3074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3074C1">
              <w:rPr>
                <w:lang w:eastAsia="ru-RU"/>
              </w:rPr>
              <w:t>9</w:t>
            </w:r>
            <w:r>
              <w:rPr>
                <w:lang w:eastAsia="ru-RU"/>
              </w:rPr>
              <w:t>.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Морфемный и словообразовательный разбор слова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7B1DE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3074C1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60-61.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Повторение изученного по теме «Словообразование и орфография»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7B1DE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3074C1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62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Контрольный диктант с грамматическим заданием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7B1DE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3074C1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63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>
              <w:rPr>
                <w:b/>
              </w:rPr>
              <w:t>Р.Р</w:t>
            </w:r>
            <w:r>
              <w:t>. С</w:t>
            </w:r>
            <w:r w:rsidRPr="009905D8">
              <w:t>очинение по картине Т. Н. Яблонской «Утро»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7B1DE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3074C1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64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Анализ контрольного диктанта. Работа над ошибками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F02490">
        <w:trPr>
          <w:trHeight w:val="45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3074C1" w:rsidP="00197D7B">
            <w:pPr>
              <w:suppressAutoHyphens w:val="0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 xml:space="preserve">МОРФОЛОГИЯ. </w:t>
            </w:r>
            <w:r w:rsidR="00F02490">
              <w:rPr>
                <w:b/>
                <w:bCs/>
                <w:spacing w:val="-2"/>
              </w:rPr>
              <w:t>ОРФОГРАФИЯ.</w:t>
            </w:r>
            <w:r>
              <w:rPr>
                <w:b/>
                <w:bCs/>
                <w:spacing w:val="-2"/>
              </w:rPr>
              <w:t xml:space="preserve"> КУЛЬТУРА РЕЧИ</w:t>
            </w:r>
          </w:p>
          <w:p w:rsidR="00F02490" w:rsidRPr="009905D8" w:rsidRDefault="003074C1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b/>
                <w:bCs/>
              </w:rPr>
              <w:t>Имя существительное (21</w:t>
            </w:r>
            <w:r w:rsidR="00F02490">
              <w:rPr>
                <w:b/>
                <w:bCs/>
              </w:rPr>
              <w:t xml:space="preserve"> ч)</w:t>
            </w: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3074C1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65-66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Повторение изученного в 5 классе по теме «Имя существительное»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3074C1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67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Склонение имён существительных. Падежные окончания существительных на -ия, -ий, -ие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3074C1" w:rsidP="003074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68-69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rPr>
                <w:spacing w:val="-2"/>
              </w:rPr>
              <w:t xml:space="preserve">Разносклоняемые имена существительные. Буква Е в </w:t>
            </w:r>
            <w:r w:rsidRPr="009905D8">
              <w:t>суффиксе -ен- существительных на -мя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C017C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7C" w:rsidRDefault="000C017C" w:rsidP="003074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7C" w:rsidRPr="009905D8" w:rsidRDefault="000C017C" w:rsidP="00F02490">
            <w:pPr>
              <w:suppressAutoHyphens w:val="0"/>
              <w:rPr>
                <w:spacing w:val="-2"/>
              </w:rPr>
            </w:pPr>
            <w:r>
              <w:rPr>
                <w:b/>
                <w:sz w:val="22"/>
                <w:szCs w:val="22"/>
              </w:rPr>
              <w:t xml:space="preserve">Р. Р. </w:t>
            </w:r>
            <w:r>
              <w:rPr>
                <w:sz w:val="22"/>
                <w:szCs w:val="22"/>
              </w:rPr>
              <w:t>Составление устного публичного выступления о происхождении имён.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7C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7C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7C" w:rsidRPr="009905D8" w:rsidRDefault="000C017C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7C" w:rsidRPr="009905D8" w:rsidRDefault="000C017C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0C017C" w:rsidP="000C017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3074C1">
              <w:rPr>
                <w:lang w:eastAsia="ru-RU"/>
              </w:rPr>
              <w:t>1</w:t>
            </w:r>
            <w:r>
              <w:rPr>
                <w:lang w:eastAsia="ru-RU"/>
              </w:rPr>
              <w:t>-72.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Несклоняемые имена существительные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Default="000C017C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73.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</w:pPr>
            <w:r>
              <w:t>Род несклоняемых имён существительных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0C017C" w:rsidP="003074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74.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Имена существительные общего рода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0C017C" w:rsidP="003074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75.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rPr>
                <w:spacing w:val="-3"/>
              </w:rPr>
              <w:t>Морфологический разбор имени существительного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0C017C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76.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>
              <w:rPr>
                <w:b/>
              </w:rPr>
              <w:t>Р.Р</w:t>
            </w:r>
            <w:r>
              <w:t xml:space="preserve">. </w:t>
            </w:r>
            <w:r w:rsidRPr="009905D8">
              <w:t>Подготовка к сочинению по личным на</w:t>
            </w:r>
            <w:r>
              <w:t>блюдениям «Первый раз в …</w:t>
            </w:r>
            <w:r w:rsidRPr="009905D8">
              <w:t xml:space="preserve">» 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0C017C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77-78.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Не с существительными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0C017C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79-80.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>
              <w:t>Буквы Ч и Щ в суффиксе  -чик- и    -</w:t>
            </w:r>
            <w:r w:rsidRPr="009905D8">
              <w:t>щик-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0C017C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81.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Гласные в суффиксах -ек и -ик-  имён существительных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0C017C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82.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rPr>
                <w:spacing w:val="-2"/>
              </w:rPr>
              <w:t>Гласные О и Е после шипящих в суффиксах существи</w:t>
            </w:r>
            <w:r w:rsidRPr="009905D8">
              <w:rPr>
                <w:spacing w:val="-2"/>
              </w:rPr>
              <w:softHyphen/>
            </w:r>
            <w:r w:rsidRPr="009905D8">
              <w:t>тельных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0C017C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83-84.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Повторение темы «Имя существительное»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0C017C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85.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Тест по теме: «Имя существительное»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0C017C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86.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3074C1">
            <w:pPr>
              <w:suppressAutoHyphens w:val="0"/>
              <w:rPr>
                <w:lang w:eastAsia="ru-RU"/>
              </w:rPr>
            </w:pPr>
            <w:r w:rsidRPr="009905D8">
              <w:t>Анализ контрольно</w:t>
            </w:r>
            <w:r w:rsidR="003074C1">
              <w:t>й работы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F02490">
        <w:trPr>
          <w:trHeight w:val="45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 w:rsidRPr="009905D8">
              <w:rPr>
                <w:b/>
                <w:bCs/>
              </w:rPr>
              <w:lastRenderedPageBreak/>
              <w:t>Имя прилагательное</w:t>
            </w:r>
            <w:r w:rsidR="000C4148">
              <w:rPr>
                <w:b/>
                <w:bCs/>
              </w:rPr>
              <w:t xml:space="preserve"> (29</w:t>
            </w:r>
            <w:r>
              <w:rPr>
                <w:b/>
                <w:bCs/>
              </w:rPr>
              <w:t xml:space="preserve"> ч)</w:t>
            </w: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0C4148" w:rsidP="000C414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87-88.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Повторение изученного в 5 классе по теме «Имя прилагательное»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0C4148">
              <w:rPr>
                <w:lang w:eastAsia="ru-RU"/>
              </w:rPr>
              <w:t>9.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>
              <w:rPr>
                <w:b/>
              </w:rPr>
              <w:t>Р.Р</w:t>
            </w:r>
            <w:r>
              <w:t xml:space="preserve">. </w:t>
            </w:r>
            <w:r w:rsidRPr="009905D8">
              <w:t>Описание природы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0C4148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90-91.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Степени сравнения имен прилагательных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0C4148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92-93.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rPr>
                <w:spacing w:val="-2"/>
              </w:rPr>
              <w:t>Разряды имен прилагательных по значению. Качествен</w:t>
            </w:r>
            <w:r w:rsidRPr="009905D8">
              <w:rPr>
                <w:spacing w:val="-2"/>
              </w:rPr>
              <w:softHyphen/>
            </w:r>
            <w:r w:rsidRPr="009905D8">
              <w:t>ные прилагательные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0C017C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0C4148">
              <w:rPr>
                <w:lang w:eastAsia="ru-RU"/>
              </w:rPr>
              <w:t>4-95.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Относительные прилагательные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0C017C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C017C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7C" w:rsidRDefault="000C4148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96.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7C" w:rsidRPr="009905D8" w:rsidRDefault="000C017C" w:rsidP="00F02490">
            <w:pPr>
              <w:suppressAutoHyphens w:val="0"/>
            </w:pPr>
            <w:r w:rsidRPr="000C017C">
              <w:rPr>
                <w:b/>
              </w:rPr>
              <w:t>Р.Р.</w:t>
            </w:r>
            <w:r>
              <w:t xml:space="preserve"> Выборочное изложение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7C" w:rsidRDefault="000C017C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7C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7C" w:rsidRPr="009905D8" w:rsidRDefault="000C017C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7C" w:rsidRPr="009905D8" w:rsidRDefault="000C017C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0C4148">
              <w:rPr>
                <w:lang w:eastAsia="ru-RU"/>
              </w:rPr>
              <w:t>7-98.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0C017C">
            <w:pPr>
              <w:suppressAutoHyphens w:val="0"/>
              <w:rPr>
                <w:lang w:eastAsia="ru-RU"/>
              </w:rPr>
            </w:pPr>
            <w:r w:rsidRPr="009905D8">
              <w:t xml:space="preserve">Притяжательные прилагательные 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0C017C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0C4148">
              <w:rPr>
                <w:lang w:eastAsia="ru-RU"/>
              </w:rPr>
              <w:t>9.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rPr>
                <w:spacing w:val="-2"/>
              </w:rPr>
              <w:t>Морфологический разбор имени прилагательного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0C4148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100-102.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Не с именами прилагательными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0C4148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103.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rPr>
                <w:spacing w:val="-2"/>
              </w:rPr>
              <w:t>Буквы О и Е после шипящих и Ц в суффиксах прилага</w:t>
            </w:r>
            <w:r w:rsidRPr="009905D8">
              <w:rPr>
                <w:spacing w:val="-2"/>
              </w:rPr>
              <w:softHyphen/>
            </w:r>
            <w:r w:rsidRPr="009905D8">
              <w:t>тельных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0C4148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104.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>
              <w:rPr>
                <w:b/>
              </w:rPr>
              <w:t>Р.Р</w:t>
            </w:r>
            <w:r>
              <w:t xml:space="preserve">. </w:t>
            </w:r>
            <w:r w:rsidRPr="009905D8">
              <w:t xml:space="preserve"> Сочинение по картине 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0C4148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105-106.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rPr>
                <w:spacing w:val="-2"/>
              </w:rPr>
              <w:t>Одна и две буквы Н в суффиксах прилагательных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0C414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0C4148">
              <w:rPr>
                <w:lang w:eastAsia="ru-RU"/>
              </w:rPr>
              <w:t>7.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rPr>
                <w:spacing w:val="-1"/>
              </w:rPr>
              <w:t>Различение на письме суффиксов прилагательных -к- и -</w:t>
            </w:r>
            <w:r w:rsidRPr="009905D8">
              <w:t>ск-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0C4148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0C4148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108-109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rPr>
                <w:spacing w:val="-2"/>
              </w:rPr>
              <w:t>Дефисное и слитное написание сложных прилагательных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0C414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0C4148">
              <w:rPr>
                <w:lang w:eastAsia="ru-RU"/>
              </w:rPr>
              <w:t>10-111.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Повторение по теме «Имя прилагательное»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0C4148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112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>
              <w:rPr>
                <w:b/>
              </w:rPr>
              <w:t>Р.Р</w:t>
            </w:r>
            <w:r>
              <w:t xml:space="preserve">. </w:t>
            </w:r>
            <w:r w:rsidRPr="009905D8">
              <w:t>Сочинение-описание «Произведения народного декоративного творчества»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0C4148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113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Контрольный диктант с граммати</w:t>
            </w:r>
            <w:r>
              <w:t>ческим заданием</w:t>
            </w:r>
            <w:r w:rsidRPr="009905D8">
              <w:t xml:space="preserve"> 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0C4148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114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Анализ контрольного диктанта. Работа над ошибками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F02490">
        <w:trPr>
          <w:trHeight w:val="45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 w:rsidRPr="009905D8">
              <w:rPr>
                <w:b/>
                <w:bCs/>
              </w:rPr>
              <w:t>Имя числительное</w:t>
            </w:r>
            <w:r w:rsidR="00835CD2">
              <w:rPr>
                <w:b/>
                <w:bCs/>
              </w:rPr>
              <w:t xml:space="preserve"> (19 </w:t>
            </w:r>
            <w:r>
              <w:rPr>
                <w:b/>
                <w:bCs/>
              </w:rPr>
              <w:t>ч)</w:t>
            </w: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046A2F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115-116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Имя числительное как часть речи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046A2F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117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Простые и составные числительные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046A2F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118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rPr>
                <w:spacing w:val="-2"/>
              </w:rPr>
              <w:t>Мягкий знак на конце и в середине числительных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046A2F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119-120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046A2F" w:rsidP="00F02490">
            <w:pPr>
              <w:suppressAutoHyphens w:val="0"/>
              <w:rPr>
                <w:lang w:eastAsia="ru-RU"/>
              </w:rPr>
            </w:pPr>
            <w:r>
              <w:t>Порядковые числительные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046A2F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046A2F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121.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046A2F" w:rsidP="00F02490">
            <w:pPr>
              <w:suppressAutoHyphens w:val="0"/>
              <w:rPr>
                <w:lang w:eastAsia="ru-RU"/>
              </w:rPr>
            </w:pPr>
            <w:r w:rsidRPr="009905D8">
              <w:t xml:space="preserve">Разряды </w:t>
            </w:r>
            <w:r>
              <w:t xml:space="preserve">количественных </w:t>
            </w:r>
            <w:r w:rsidRPr="009905D8">
              <w:t>числительных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046A2F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046A2F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122-123.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046A2F" w:rsidP="00F02490">
            <w:pPr>
              <w:suppressAutoHyphens w:val="0"/>
              <w:rPr>
                <w:lang w:eastAsia="ru-RU"/>
              </w:rPr>
            </w:pPr>
            <w:r w:rsidRPr="009905D8">
              <w:t>Числительные, обозначающие целые числа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046A2F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046A2F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124-125.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046A2F" w:rsidP="00F02490">
            <w:pPr>
              <w:suppressAutoHyphens w:val="0"/>
              <w:rPr>
                <w:lang w:eastAsia="ru-RU"/>
              </w:rPr>
            </w:pPr>
            <w:r w:rsidRPr="009905D8">
              <w:t>Дробные числительные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046A2F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046A2F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126-127.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046A2F" w:rsidP="00F02490">
            <w:pPr>
              <w:suppressAutoHyphens w:val="0"/>
              <w:rPr>
                <w:lang w:eastAsia="ru-RU"/>
              </w:rPr>
            </w:pPr>
            <w:r w:rsidRPr="009905D8">
              <w:t>Собирательные числительные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046A2F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128.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rPr>
                <w:spacing w:val="-2"/>
              </w:rPr>
              <w:t>Морфологический разбор имени числительного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046A2F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129-130.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Повторение темы «Имя числительное»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046A2F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131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046A2F">
            <w:pPr>
              <w:suppressAutoHyphens w:val="0"/>
              <w:rPr>
                <w:lang w:eastAsia="ru-RU"/>
              </w:rPr>
            </w:pPr>
            <w:r w:rsidRPr="009905D8">
              <w:t>Контрольн</w:t>
            </w:r>
            <w:r w:rsidR="00046A2F">
              <w:t>ая работа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046A2F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132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046A2F" w:rsidP="00046A2F">
            <w:pPr>
              <w:suppressAutoHyphens w:val="0"/>
              <w:rPr>
                <w:lang w:eastAsia="ru-RU"/>
              </w:rPr>
            </w:pPr>
            <w:r>
              <w:t>Анализ контрольной работы</w:t>
            </w:r>
            <w:r w:rsidR="00F02490" w:rsidRPr="009905D8">
              <w:t>. Работа над ошибками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046A2F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133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046A2F">
            <w:pPr>
              <w:suppressAutoHyphens w:val="0"/>
              <w:rPr>
                <w:lang w:eastAsia="ru-RU"/>
              </w:rPr>
            </w:pPr>
            <w:r>
              <w:rPr>
                <w:b/>
              </w:rPr>
              <w:t>Р.Р</w:t>
            </w:r>
            <w:r>
              <w:t xml:space="preserve">. </w:t>
            </w:r>
            <w:r w:rsidR="00046A2F">
              <w:rPr>
                <w:spacing w:val="-2"/>
              </w:rPr>
              <w:t xml:space="preserve">Выступление на тему </w:t>
            </w:r>
            <w:r w:rsidRPr="009905D8">
              <w:rPr>
                <w:spacing w:val="-2"/>
              </w:rPr>
              <w:t>«Берегите природу</w:t>
            </w:r>
            <w:r>
              <w:rPr>
                <w:spacing w:val="-2"/>
              </w:rPr>
              <w:t>!</w:t>
            </w:r>
            <w:r w:rsidRPr="009905D8">
              <w:rPr>
                <w:spacing w:val="-2"/>
              </w:rPr>
              <w:t>»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F02490">
        <w:trPr>
          <w:trHeight w:val="45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 w:rsidRPr="009905D8">
              <w:rPr>
                <w:b/>
                <w:bCs/>
              </w:rPr>
              <w:t>Местоимение</w:t>
            </w:r>
            <w:r>
              <w:rPr>
                <w:b/>
                <w:bCs/>
              </w:rPr>
              <w:t xml:space="preserve"> (25 ч)</w:t>
            </w: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835CD2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134-135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Местоимение как часть речи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835CD2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136-137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rPr>
                <w:spacing w:val="-2"/>
              </w:rPr>
              <w:t>Разряды местоимений. Личные местоимения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835CD2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138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Возвратное местоимение СЕБЯ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835CD2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139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>
              <w:rPr>
                <w:b/>
              </w:rPr>
              <w:t>Р.Р</w:t>
            </w:r>
            <w:r>
              <w:t xml:space="preserve">. </w:t>
            </w:r>
            <w:r w:rsidRPr="009905D8">
              <w:rPr>
                <w:spacing w:val="-2"/>
              </w:rPr>
              <w:t xml:space="preserve">Рассказ по сюжетным рисункам 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835CD2">
              <w:rPr>
                <w:lang w:eastAsia="ru-RU"/>
              </w:rPr>
              <w:t>40</w:t>
            </w:r>
            <w:r>
              <w:rPr>
                <w:lang w:eastAsia="ru-RU"/>
              </w:rPr>
              <w:t>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Вопросительные местоимения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835CD2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141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Относительные местоимения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835CD2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142-143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Неопределенные местоимения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835CD2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144-145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Отрицательные местоимения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835CD2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146-147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Притяжательные местоимения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835CD2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148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>
              <w:rPr>
                <w:b/>
              </w:rPr>
              <w:t>Р.Р</w:t>
            </w:r>
            <w:r>
              <w:t xml:space="preserve">. </w:t>
            </w:r>
            <w:r w:rsidRPr="009905D8">
              <w:t xml:space="preserve">Сочинение - рассуждение 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835CD2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149-150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Указательные местоимения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835CD2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151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Определительные местоимения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835CD2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152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Морфологический разбор местоимения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835CD2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153-154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>
              <w:rPr>
                <w:b/>
              </w:rPr>
              <w:t>Р.Р</w:t>
            </w:r>
            <w:r>
              <w:t xml:space="preserve">. </w:t>
            </w:r>
            <w:r w:rsidRPr="009905D8">
              <w:t xml:space="preserve">Сочинение-рассуждение  по картине Е.В.Сыромятниковой «Первые зрители» 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835CD2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155-156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Повторение по теме «Местоимение»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835CD2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157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rPr>
                <w:spacing w:val="-2"/>
              </w:rPr>
              <w:t>Контрольный диктант по теме «Местоимение»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835CD2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158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Анализ контрольного диктанта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F02490">
        <w:trPr>
          <w:trHeight w:val="45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 w:rsidRPr="009905D8">
              <w:rPr>
                <w:b/>
              </w:rPr>
              <w:t>Глагол</w:t>
            </w:r>
            <w:r>
              <w:rPr>
                <w:b/>
              </w:rPr>
              <w:t xml:space="preserve"> (30 ч)</w:t>
            </w: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835CD2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159-160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Повторение изученного в 5 классе о глаголе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835CD2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161-162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Инфинитив. Спряжение глаголов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835CD2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163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Правописание корней с чередованием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835CD2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164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>
              <w:rPr>
                <w:b/>
              </w:rPr>
              <w:t>Р.Р</w:t>
            </w:r>
            <w:r>
              <w:t xml:space="preserve">. </w:t>
            </w:r>
            <w:r w:rsidRPr="009905D8">
              <w:t xml:space="preserve"> Сочинение - рассказ 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835CD2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165-166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Разноспрягаемые глаголы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835CD2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167-168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Глаголы переходные и непереходные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835CD2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169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Наклонение глагола. Изъявительное наклонение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835CD2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170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>
              <w:rPr>
                <w:b/>
              </w:rPr>
              <w:t>Р.Р</w:t>
            </w:r>
            <w:r>
              <w:t xml:space="preserve">. </w:t>
            </w:r>
            <w:r w:rsidRPr="009905D8">
              <w:t xml:space="preserve">Изложение 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835CD2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171-172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Условное наклонение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835CD2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173-174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Повелительное наклонение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835CD2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175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Различение повелительного наклонения и формы буду</w:t>
            </w:r>
            <w:r w:rsidRPr="009905D8">
              <w:softHyphen/>
              <w:t>щего времени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835CD2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176-177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Употребление наклонений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835CD2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178-179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Безличные глаголы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835CD2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180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Морфологический разбор глагола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835CD2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181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>
              <w:rPr>
                <w:b/>
              </w:rPr>
              <w:t>Р.Р</w:t>
            </w:r>
            <w:r>
              <w:t xml:space="preserve">. </w:t>
            </w:r>
            <w:r w:rsidRPr="009905D8">
              <w:t xml:space="preserve">Рассказ на основе услышанного 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835CD2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182-183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Правописание гласных в суффиксах глаголов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835CD2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184-185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Повторение темы «Глагол»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Default="00835CD2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186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</w:pPr>
            <w:r>
              <w:t>Тест по теме «Глагол»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835CD2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187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835CD2" w:rsidP="00F02490">
            <w:pPr>
              <w:suppressAutoHyphens w:val="0"/>
              <w:rPr>
                <w:lang w:eastAsia="ru-RU"/>
              </w:rPr>
            </w:pPr>
            <w:r>
              <w:t>ВПР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835CD2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188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835CD2">
            <w:pPr>
              <w:suppressAutoHyphens w:val="0"/>
              <w:rPr>
                <w:lang w:eastAsia="ru-RU"/>
              </w:rPr>
            </w:pPr>
            <w:r w:rsidRPr="009905D8">
              <w:t>Анализ  контрольн</w:t>
            </w:r>
            <w:r w:rsidR="00835CD2">
              <w:t>ых работ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F02490">
        <w:trPr>
          <w:trHeight w:val="45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b/>
                <w:bCs/>
              </w:rPr>
              <w:t>ПОВТОРЕНИЕ И СИСТЕМАТИЗАЦ</w:t>
            </w:r>
            <w:r w:rsidR="007F18AB">
              <w:rPr>
                <w:b/>
                <w:bCs/>
              </w:rPr>
              <w:t xml:space="preserve">ИЯ ИЗУЧЕННОГО В 6 КЛАССЕ (16 </w:t>
            </w:r>
            <w:r w:rsidRPr="009905D8">
              <w:rPr>
                <w:b/>
                <w:bCs/>
              </w:rPr>
              <w:t>часов)</w:t>
            </w: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835CD2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189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Разделы науки о языке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835CD2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190</w:t>
            </w:r>
            <w:r w:rsidR="00F02490">
              <w:rPr>
                <w:lang w:eastAsia="ru-RU"/>
              </w:rPr>
              <w:t>-191.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Орфография. Орфографический разбор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046A2F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192-193.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Пунктуация. Пунктуационный разбор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7F18A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194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rPr>
                <w:spacing w:val="-4"/>
              </w:rPr>
              <w:t>Лексика и фразеология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7F18A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7F18AB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195-196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Словообразование. Морфемный и словообразовательный разбор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7F18A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7F18AB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197</w:t>
            </w:r>
            <w:r w:rsidR="00F02490">
              <w:rPr>
                <w:lang w:eastAsia="ru-RU"/>
              </w:rPr>
              <w:t>-19</w:t>
            </w:r>
            <w:r>
              <w:rPr>
                <w:lang w:eastAsia="ru-RU"/>
              </w:rPr>
              <w:t>8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Морфологический разбор  слова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7F18AB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199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>
              <w:rPr>
                <w:b/>
              </w:rPr>
              <w:t>Р.Р</w:t>
            </w:r>
            <w:r>
              <w:t xml:space="preserve">. </w:t>
            </w:r>
            <w:r w:rsidRPr="009905D8">
              <w:t xml:space="preserve">Сочинение - рассказ 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046A2F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7F18AB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200-201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rPr>
                <w:spacing w:val="-2"/>
              </w:rPr>
              <w:t>Итоговая контрольная работа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7F18AB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t>Анализ контрольной работы. Итоговый урок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02490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7F18AB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203</w:t>
            </w:r>
            <w:r w:rsidR="00F02490">
              <w:rPr>
                <w:lang w:eastAsia="ru-RU"/>
              </w:rPr>
              <w:t>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F02490">
            <w:pPr>
              <w:suppressAutoHyphens w:val="0"/>
              <w:rPr>
                <w:lang w:eastAsia="ru-RU"/>
              </w:rPr>
            </w:pPr>
            <w:r w:rsidRPr="009905D8">
              <w:rPr>
                <w:lang w:eastAsia="ru-RU"/>
              </w:rPr>
              <w:t>Урок-игра</w:t>
            </w:r>
            <w:r>
              <w:rPr>
                <w:lang w:eastAsia="ru-RU"/>
              </w:rPr>
              <w:t xml:space="preserve"> «В стране Лингвинии»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0" w:rsidRPr="009905D8" w:rsidRDefault="00F02490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F18AB" w:rsidRPr="009905D8" w:rsidTr="00197D7B">
        <w:trPr>
          <w:trHeight w:val="45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204.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Pr="009905D8" w:rsidRDefault="007F18AB" w:rsidP="00F024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Резервный урок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Pr="009905D8" w:rsidRDefault="00197D7B" w:rsidP="00197D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__.05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Pr="009905D8" w:rsidRDefault="007F18AB" w:rsidP="00197D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Pr="009905D8" w:rsidRDefault="007F18AB" w:rsidP="00197D7B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F02490" w:rsidRPr="009905D8" w:rsidRDefault="00F02490" w:rsidP="00F02490">
      <w:pPr>
        <w:rPr>
          <w:b/>
        </w:rPr>
      </w:pPr>
    </w:p>
    <w:p w:rsidR="001D2566" w:rsidRDefault="001D2566"/>
    <w:sectPr w:rsidR="001D2566" w:rsidSect="00F02490">
      <w:pgSz w:w="11906" w:h="16838"/>
      <w:pgMar w:top="1134" w:right="851" w:bottom="1134" w:left="1134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5F4" w:rsidRDefault="009155F4" w:rsidP="00C8115A">
      <w:r>
        <w:separator/>
      </w:r>
    </w:p>
  </w:endnote>
  <w:endnote w:type="continuationSeparator" w:id="1">
    <w:p w:rsidR="009155F4" w:rsidRDefault="009155F4" w:rsidP="00C81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DEB" w:rsidRDefault="007B1DE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5F4" w:rsidRDefault="009155F4" w:rsidP="00C8115A">
      <w:r>
        <w:separator/>
      </w:r>
    </w:p>
  </w:footnote>
  <w:footnote w:type="continuationSeparator" w:id="1">
    <w:p w:rsidR="009155F4" w:rsidRDefault="009155F4" w:rsidP="00C8115A">
      <w:r>
        <w:continuationSeparator/>
      </w:r>
    </w:p>
  </w:footnote>
  <w:footnote w:id="2">
    <w:p w:rsidR="007B1DEB" w:rsidRDefault="007B1DEB" w:rsidP="00C8115A">
      <w:pPr>
        <w:pStyle w:val="af9"/>
        <w:rPr>
          <w:rFonts w:ascii="Times New Roman" w:hAnsi="Times New Roman"/>
          <w:sz w:val="22"/>
        </w:rPr>
      </w:pPr>
      <w:r>
        <w:rPr>
          <w:rStyle w:val="afb"/>
        </w:rPr>
        <w:footnoteRef/>
      </w:r>
      <w:r>
        <w:t xml:space="preserve"> </w:t>
      </w:r>
      <w:r>
        <w:rPr>
          <w:rFonts w:ascii="Times New Roman" w:hAnsi="Times New Roman"/>
          <w:sz w:val="22"/>
          <w:szCs w:val="22"/>
        </w:rPr>
        <w:t>Часы на развитие коммуникативных умений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B4D39D4"/>
    <w:multiLevelType w:val="hybridMultilevel"/>
    <w:tmpl w:val="7E7CE0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3">
    <w:nsid w:val="7589526C"/>
    <w:multiLevelType w:val="hybridMultilevel"/>
    <w:tmpl w:val="3CF87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490"/>
    <w:rsid w:val="00046A2F"/>
    <w:rsid w:val="000C017C"/>
    <w:rsid w:val="000C4148"/>
    <w:rsid w:val="00164316"/>
    <w:rsid w:val="00197D7B"/>
    <w:rsid w:val="001D2566"/>
    <w:rsid w:val="00273C8C"/>
    <w:rsid w:val="003074C1"/>
    <w:rsid w:val="007B1DEB"/>
    <w:rsid w:val="007C1746"/>
    <w:rsid w:val="007F18AB"/>
    <w:rsid w:val="00835CD2"/>
    <w:rsid w:val="009155F4"/>
    <w:rsid w:val="00B0217E"/>
    <w:rsid w:val="00BC5CCA"/>
    <w:rsid w:val="00C254AD"/>
    <w:rsid w:val="00C8115A"/>
    <w:rsid w:val="00D27F3E"/>
    <w:rsid w:val="00DB56BA"/>
    <w:rsid w:val="00E1241D"/>
    <w:rsid w:val="00F02490"/>
    <w:rsid w:val="00FE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F02490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02490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Style25">
    <w:name w:val="Style25"/>
    <w:basedOn w:val="a"/>
    <w:rsid w:val="00F02490"/>
    <w:pPr>
      <w:widowControl w:val="0"/>
      <w:suppressAutoHyphens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lang w:eastAsia="ru-RU"/>
    </w:rPr>
  </w:style>
  <w:style w:type="character" w:customStyle="1" w:styleId="FontStyle40">
    <w:name w:val="Font Style40"/>
    <w:rsid w:val="00F02490"/>
    <w:rPr>
      <w:rFonts w:ascii="Arial" w:hAnsi="Arial" w:cs="Arial" w:hint="default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F02490"/>
    <w:pPr>
      <w:ind w:left="720"/>
      <w:contextualSpacing/>
    </w:pPr>
  </w:style>
  <w:style w:type="paragraph" w:styleId="a4">
    <w:name w:val="Body Text"/>
    <w:basedOn w:val="a"/>
    <w:link w:val="a5"/>
    <w:unhideWhenUsed/>
    <w:rsid w:val="00F02490"/>
    <w:pPr>
      <w:suppressAutoHyphens w:val="0"/>
      <w:jc w:val="both"/>
    </w:pPr>
    <w:rPr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024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F0249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bullet1gif">
    <w:name w:val="msonormalbullet1.gif"/>
    <w:basedOn w:val="a"/>
    <w:rsid w:val="00F024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bullet2gif">
    <w:name w:val="msonormalbullet2.gif"/>
    <w:basedOn w:val="a"/>
    <w:rsid w:val="00F0249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6">
    <w:name w:val="Верхний колонтитул Знак"/>
    <w:link w:val="a7"/>
    <w:uiPriority w:val="99"/>
    <w:rsid w:val="00F02490"/>
    <w:rPr>
      <w:rFonts w:ascii="Calibri" w:eastAsia="Calibri" w:hAnsi="Calibri" w:cs="Times New Roman"/>
    </w:rPr>
  </w:style>
  <w:style w:type="paragraph" w:styleId="a7">
    <w:name w:val="header"/>
    <w:basedOn w:val="a"/>
    <w:link w:val="a6"/>
    <w:uiPriority w:val="99"/>
    <w:unhideWhenUsed/>
    <w:rsid w:val="00F02490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link w:val="a7"/>
    <w:uiPriority w:val="99"/>
    <w:semiHidden/>
    <w:rsid w:val="00F0249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link w:val="a9"/>
    <w:uiPriority w:val="99"/>
    <w:rsid w:val="00F02490"/>
    <w:rPr>
      <w:rFonts w:ascii="Calibri" w:eastAsia="Calibri" w:hAnsi="Calibri" w:cs="Times New Roman"/>
    </w:rPr>
  </w:style>
  <w:style w:type="paragraph" w:styleId="a9">
    <w:name w:val="footer"/>
    <w:basedOn w:val="a"/>
    <w:link w:val="a8"/>
    <w:uiPriority w:val="99"/>
    <w:unhideWhenUsed/>
    <w:rsid w:val="00F02490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link w:val="a9"/>
    <w:uiPriority w:val="99"/>
    <w:semiHidden/>
    <w:rsid w:val="00F0249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link w:val="ab"/>
    <w:semiHidden/>
    <w:rsid w:val="00F02490"/>
    <w:rPr>
      <w:rFonts w:ascii="Times New Roman" w:eastAsia="Times New Roman" w:hAnsi="Times New Roman"/>
      <w:sz w:val="24"/>
      <w:szCs w:val="24"/>
    </w:rPr>
  </w:style>
  <w:style w:type="paragraph" w:styleId="ab">
    <w:name w:val="Body Text Indent"/>
    <w:basedOn w:val="a"/>
    <w:link w:val="aa"/>
    <w:semiHidden/>
    <w:unhideWhenUsed/>
    <w:rsid w:val="00F02490"/>
    <w:pPr>
      <w:suppressAutoHyphens w:val="0"/>
      <w:spacing w:after="120"/>
      <w:ind w:left="283"/>
    </w:pPr>
    <w:rPr>
      <w:rFonts w:cstheme="minorBidi"/>
      <w:lang w:eastAsia="en-US"/>
    </w:rPr>
  </w:style>
  <w:style w:type="character" w:customStyle="1" w:styleId="11">
    <w:name w:val="Основной текст с отступом Знак1"/>
    <w:basedOn w:val="a0"/>
    <w:link w:val="ab"/>
    <w:uiPriority w:val="99"/>
    <w:semiHidden/>
    <w:rsid w:val="00F0249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Текст выноски Знак"/>
    <w:link w:val="ad"/>
    <w:uiPriority w:val="99"/>
    <w:semiHidden/>
    <w:rsid w:val="00F02490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F02490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link w:val="ad"/>
    <w:uiPriority w:val="99"/>
    <w:semiHidden/>
    <w:rsid w:val="00F0249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">
    <w:name w:val="Основной текст (2)_"/>
    <w:link w:val="20"/>
    <w:locked/>
    <w:rsid w:val="00F02490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2490"/>
    <w:pPr>
      <w:widowControl w:val="0"/>
      <w:shd w:val="clear" w:color="auto" w:fill="FFFFFF"/>
      <w:suppressAutoHyphens w:val="0"/>
      <w:spacing w:line="283" w:lineRule="exact"/>
    </w:pPr>
    <w:rPr>
      <w:rFonts w:cstheme="minorBidi"/>
      <w:b/>
      <w:bCs/>
      <w:sz w:val="23"/>
      <w:szCs w:val="23"/>
      <w:lang w:eastAsia="en-US"/>
    </w:rPr>
  </w:style>
  <w:style w:type="character" w:customStyle="1" w:styleId="WW8Num1z0">
    <w:name w:val="WW8Num1z0"/>
    <w:rsid w:val="00F02490"/>
    <w:rPr>
      <w:rFonts w:ascii="Symbol" w:hAnsi="Symbol" w:cs="OpenSymbol"/>
    </w:rPr>
  </w:style>
  <w:style w:type="character" w:customStyle="1" w:styleId="Absatz-Standardschriftart">
    <w:name w:val="Absatz-Standardschriftart"/>
    <w:rsid w:val="00F02490"/>
  </w:style>
  <w:style w:type="character" w:customStyle="1" w:styleId="WW-Absatz-Standardschriftart">
    <w:name w:val="WW-Absatz-Standardschriftart"/>
    <w:rsid w:val="00F02490"/>
  </w:style>
  <w:style w:type="character" w:customStyle="1" w:styleId="WW-Absatz-Standardschriftart1">
    <w:name w:val="WW-Absatz-Standardschriftart1"/>
    <w:rsid w:val="00F02490"/>
  </w:style>
  <w:style w:type="character" w:customStyle="1" w:styleId="WW-Absatz-Standardschriftart11">
    <w:name w:val="WW-Absatz-Standardschriftart11"/>
    <w:rsid w:val="00F02490"/>
  </w:style>
  <w:style w:type="character" w:customStyle="1" w:styleId="WW-Absatz-Standardschriftart111">
    <w:name w:val="WW-Absatz-Standardschriftart111"/>
    <w:rsid w:val="00F02490"/>
  </w:style>
  <w:style w:type="character" w:customStyle="1" w:styleId="WW-Absatz-Standardschriftart1111">
    <w:name w:val="WW-Absatz-Standardschriftart1111"/>
    <w:rsid w:val="00F02490"/>
  </w:style>
  <w:style w:type="character" w:customStyle="1" w:styleId="WW-Absatz-Standardschriftart11111">
    <w:name w:val="WW-Absatz-Standardschriftart11111"/>
    <w:rsid w:val="00F02490"/>
  </w:style>
  <w:style w:type="character" w:customStyle="1" w:styleId="WW-Absatz-Standardschriftart111111">
    <w:name w:val="WW-Absatz-Standardschriftart111111"/>
    <w:rsid w:val="00F02490"/>
  </w:style>
  <w:style w:type="character" w:customStyle="1" w:styleId="13">
    <w:name w:val="Основной шрифт абзаца1"/>
    <w:rsid w:val="00F02490"/>
  </w:style>
  <w:style w:type="character" w:styleId="ae">
    <w:name w:val="page number"/>
    <w:basedOn w:val="13"/>
    <w:rsid w:val="00F02490"/>
  </w:style>
  <w:style w:type="character" w:customStyle="1" w:styleId="af">
    <w:name w:val="Маркеры списка"/>
    <w:rsid w:val="00F02490"/>
    <w:rPr>
      <w:rFonts w:ascii="OpenSymbol" w:eastAsia="OpenSymbol" w:hAnsi="OpenSymbol" w:cs="OpenSymbol"/>
    </w:rPr>
  </w:style>
  <w:style w:type="paragraph" w:customStyle="1" w:styleId="af0">
    <w:name w:val="Заголовок"/>
    <w:basedOn w:val="a"/>
    <w:next w:val="a4"/>
    <w:rsid w:val="00F02490"/>
    <w:pPr>
      <w:keepNext/>
      <w:suppressAutoHyphens w:val="0"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f1">
    <w:name w:val="Title"/>
    <w:basedOn w:val="af0"/>
    <w:next w:val="af2"/>
    <w:link w:val="af3"/>
    <w:qFormat/>
    <w:rsid w:val="00F02490"/>
    <w:rPr>
      <w:rFonts w:cs="Times New Roman"/>
    </w:rPr>
  </w:style>
  <w:style w:type="paragraph" w:styleId="af2">
    <w:name w:val="Subtitle"/>
    <w:basedOn w:val="af0"/>
    <w:next w:val="a4"/>
    <w:link w:val="af4"/>
    <w:qFormat/>
    <w:rsid w:val="00F02490"/>
    <w:pPr>
      <w:jc w:val="center"/>
    </w:pPr>
    <w:rPr>
      <w:rFonts w:cs="Times New Roman"/>
      <w:i/>
      <w:iCs/>
    </w:rPr>
  </w:style>
  <w:style w:type="character" w:customStyle="1" w:styleId="af4">
    <w:name w:val="Подзаголовок Знак"/>
    <w:basedOn w:val="a0"/>
    <w:link w:val="af2"/>
    <w:rsid w:val="00F02490"/>
    <w:rPr>
      <w:rFonts w:ascii="Arial" w:eastAsia="DejaVu Sans" w:hAnsi="Arial" w:cs="Times New Roman"/>
      <w:i/>
      <w:iCs/>
      <w:sz w:val="28"/>
      <w:szCs w:val="28"/>
      <w:lang w:eastAsia="ar-SA"/>
    </w:rPr>
  </w:style>
  <w:style w:type="character" w:customStyle="1" w:styleId="af3">
    <w:name w:val="Название Знак"/>
    <w:basedOn w:val="a0"/>
    <w:link w:val="af1"/>
    <w:rsid w:val="00F02490"/>
    <w:rPr>
      <w:rFonts w:ascii="Arial" w:eastAsia="DejaVu Sans" w:hAnsi="Arial" w:cs="Times New Roman"/>
      <w:sz w:val="28"/>
      <w:szCs w:val="28"/>
      <w:lang w:eastAsia="ar-SA"/>
    </w:rPr>
  </w:style>
  <w:style w:type="paragraph" w:styleId="af5">
    <w:name w:val="List"/>
    <w:basedOn w:val="a4"/>
    <w:rsid w:val="00F02490"/>
    <w:pPr>
      <w:spacing w:after="120"/>
      <w:jc w:val="left"/>
    </w:pPr>
    <w:rPr>
      <w:rFonts w:cs="Lohit Hindi"/>
      <w:szCs w:val="24"/>
      <w:lang w:eastAsia="ar-SA"/>
    </w:rPr>
  </w:style>
  <w:style w:type="paragraph" w:customStyle="1" w:styleId="14">
    <w:name w:val="Название1"/>
    <w:basedOn w:val="a"/>
    <w:rsid w:val="00F02490"/>
    <w:pPr>
      <w:suppressLineNumbers/>
      <w:suppressAutoHyphens w:val="0"/>
      <w:spacing w:before="120" w:after="120"/>
    </w:pPr>
    <w:rPr>
      <w:rFonts w:cs="Lohit Hindi"/>
      <w:i/>
      <w:iCs/>
    </w:rPr>
  </w:style>
  <w:style w:type="paragraph" w:customStyle="1" w:styleId="15">
    <w:name w:val="Указатель1"/>
    <w:basedOn w:val="a"/>
    <w:rsid w:val="00F02490"/>
    <w:pPr>
      <w:suppressLineNumbers/>
      <w:suppressAutoHyphens w:val="0"/>
    </w:pPr>
    <w:rPr>
      <w:rFonts w:cs="Lohit Hindi"/>
    </w:rPr>
  </w:style>
  <w:style w:type="paragraph" w:customStyle="1" w:styleId="16">
    <w:name w:val="Знак1"/>
    <w:basedOn w:val="a"/>
    <w:rsid w:val="00F0249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6">
    <w:name w:val="Содержимое таблицы"/>
    <w:basedOn w:val="a"/>
    <w:rsid w:val="00F02490"/>
    <w:pPr>
      <w:suppressLineNumbers/>
      <w:suppressAutoHyphens w:val="0"/>
    </w:pPr>
  </w:style>
  <w:style w:type="paragraph" w:customStyle="1" w:styleId="af7">
    <w:name w:val="Заголовок таблицы"/>
    <w:basedOn w:val="af6"/>
    <w:rsid w:val="00F02490"/>
    <w:pPr>
      <w:jc w:val="center"/>
    </w:pPr>
    <w:rPr>
      <w:b/>
      <w:bCs/>
    </w:rPr>
  </w:style>
  <w:style w:type="paragraph" w:customStyle="1" w:styleId="af8">
    <w:name w:val="Содержимое врезки"/>
    <w:basedOn w:val="a4"/>
    <w:rsid w:val="00F02490"/>
    <w:pPr>
      <w:spacing w:after="120"/>
      <w:jc w:val="left"/>
    </w:pPr>
    <w:rPr>
      <w:szCs w:val="24"/>
      <w:lang w:eastAsia="ar-SA"/>
    </w:rPr>
  </w:style>
  <w:style w:type="paragraph" w:customStyle="1" w:styleId="ParagraphStyle">
    <w:name w:val="Paragraph Style"/>
    <w:rsid w:val="00F024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9">
    <w:name w:val="footnote text"/>
    <w:basedOn w:val="a"/>
    <w:link w:val="afa"/>
    <w:semiHidden/>
    <w:unhideWhenUsed/>
    <w:rsid w:val="00C8115A"/>
    <w:pPr>
      <w:suppressAutoHyphens w:val="0"/>
    </w:pPr>
    <w:rPr>
      <w:rFonts w:ascii="Thames" w:hAnsi="Thames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C8115A"/>
    <w:rPr>
      <w:rFonts w:ascii="Thames" w:eastAsia="Times New Roman" w:hAnsi="Thames" w:cs="Times New Roman"/>
      <w:sz w:val="20"/>
      <w:szCs w:val="20"/>
      <w:lang w:eastAsia="ru-RU"/>
    </w:rPr>
  </w:style>
  <w:style w:type="character" w:styleId="afb">
    <w:name w:val="footnote reference"/>
    <w:basedOn w:val="a0"/>
    <w:semiHidden/>
    <w:unhideWhenUsed/>
    <w:rsid w:val="00C8115A"/>
    <w:rPr>
      <w:rFonts w:ascii="Times New Roman" w:hAnsi="Times New Roman" w:cs="Times New Roman" w:hint="default"/>
      <w:sz w:val="2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1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20</Pages>
  <Words>5501</Words>
  <Characters>31359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36787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2018-08-31T09:09:00Z</dcterms:created>
  <dcterms:modified xsi:type="dcterms:W3CDTF">2018-09-02T09:15:00Z</dcterms:modified>
</cp:coreProperties>
</file>