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73" w:rsidRPr="00D65F6B" w:rsidRDefault="00163073" w:rsidP="00163073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  <w:r w:rsidRPr="00D65F6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«Николаевская средняя школа» </w:t>
      </w: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Pr="00D37AEC" w:rsidRDefault="00163073" w:rsidP="00163073"/>
    <w:p w:rsidR="00163073" w:rsidRDefault="00163073" w:rsidP="00163073">
      <w:r>
        <w:t>СОГЛАСОВАНО                                                                                         УТВЕРЖДАЮ</w:t>
      </w:r>
    </w:p>
    <w:p w:rsidR="00163073" w:rsidRDefault="00163073" w:rsidP="00163073">
      <w:r>
        <w:t>Заместитель директора по УВР                                                                   Директор</w:t>
      </w:r>
    </w:p>
    <w:p w:rsidR="00163073" w:rsidRDefault="00163073" w:rsidP="00163073">
      <w:r>
        <w:t>МБОУ Николаевская СШ                                                                МБОУ Николаевская СШ</w:t>
      </w:r>
    </w:p>
    <w:p w:rsidR="00163073" w:rsidRDefault="00163073" w:rsidP="00163073">
      <w:r>
        <w:t xml:space="preserve">______________ </w:t>
      </w:r>
      <w:proofErr w:type="gramStart"/>
      <w:r>
        <w:t xml:space="preserve">( </w:t>
      </w:r>
      <w:proofErr w:type="spellStart"/>
      <w:r>
        <w:t>Т.В.Ревенок</w:t>
      </w:r>
      <w:proofErr w:type="spellEnd"/>
      <w:proofErr w:type="gramEnd"/>
      <w:r>
        <w:t xml:space="preserve">)                                     </w:t>
      </w:r>
      <w:r w:rsidR="00E32DDA">
        <w:t xml:space="preserve">  ________________(</w:t>
      </w:r>
      <w:proofErr w:type="spellStart"/>
      <w:r w:rsidR="00E32DDA">
        <w:t>О.В.Муравьёва</w:t>
      </w:r>
      <w:proofErr w:type="spellEnd"/>
      <w:r>
        <w:t>)</w:t>
      </w:r>
    </w:p>
    <w:p w:rsidR="00163073" w:rsidRDefault="00163073" w:rsidP="00163073"/>
    <w:p w:rsidR="00163073" w:rsidRDefault="00163073" w:rsidP="00163073"/>
    <w:p w:rsidR="00163073" w:rsidRPr="00D37AEC" w:rsidRDefault="00163073" w:rsidP="00163073">
      <w:r w:rsidRPr="00D37AEC">
        <w:t xml:space="preserve">           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3A24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3A2487">
        <w:rPr>
          <w:sz w:val="28"/>
          <w:szCs w:val="28"/>
        </w:rPr>
        <w:t xml:space="preserve"> русскому</w:t>
      </w:r>
      <w:proofErr w:type="gramEnd"/>
      <w:r w:rsidR="003A2487">
        <w:rPr>
          <w:sz w:val="28"/>
          <w:szCs w:val="28"/>
        </w:rPr>
        <w:t xml:space="preserve"> языку в </w:t>
      </w:r>
      <w:r w:rsidR="00E32DDA">
        <w:rPr>
          <w:sz w:val="28"/>
          <w:szCs w:val="28"/>
        </w:rPr>
        <w:t>11 А (</w:t>
      </w:r>
      <w:r w:rsidR="00396A71">
        <w:rPr>
          <w:sz w:val="28"/>
          <w:szCs w:val="28"/>
        </w:rPr>
        <w:t>М</w:t>
      </w:r>
      <w:r w:rsidR="00E32DDA">
        <w:rPr>
          <w:sz w:val="28"/>
          <w:szCs w:val="28"/>
        </w:rPr>
        <w:t>)</w:t>
      </w:r>
      <w:r w:rsidR="00396A71">
        <w:rPr>
          <w:sz w:val="28"/>
          <w:szCs w:val="28"/>
        </w:rPr>
        <w:t xml:space="preserve"> классе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Моисеенко Ольги Михайловны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396A71" w:rsidRDefault="00396A71" w:rsidP="00163073">
      <w:pPr>
        <w:jc w:val="center"/>
        <w:rPr>
          <w:b/>
          <w:sz w:val="28"/>
          <w:szCs w:val="28"/>
        </w:rPr>
      </w:pPr>
    </w:p>
    <w:p w:rsidR="00163073" w:rsidRPr="007448A8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163073" w:rsidRPr="007D5184" w:rsidRDefault="00745074" w:rsidP="001630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2018</w:t>
      </w:r>
      <w:r w:rsidR="00163073">
        <w:rPr>
          <w:b/>
          <w:sz w:val="28"/>
          <w:szCs w:val="28"/>
        </w:rPr>
        <w:t xml:space="preserve">  -</w:t>
      </w:r>
      <w:proofErr w:type="gramEnd"/>
      <w:r w:rsidR="00163073">
        <w:rPr>
          <w:b/>
          <w:sz w:val="28"/>
          <w:szCs w:val="28"/>
        </w:rPr>
        <w:t xml:space="preserve"> 20</w:t>
      </w:r>
      <w:r w:rsidR="008D54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163073">
        <w:rPr>
          <w:b/>
          <w:sz w:val="28"/>
          <w:szCs w:val="28"/>
        </w:rPr>
        <w:t xml:space="preserve">  учебный год</w:t>
      </w:r>
    </w:p>
    <w:p w:rsidR="00163073" w:rsidRDefault="00163073" w:rsidP="00163073">
      <w:pPr>
        <w:jc w:val="right"/>
        <w:rPr>
          <w:sz w:val="28"/>
          <w:szCs w:val="28"/>
        </w:rPr>
      </w:pPr>
    </w:p>
    <w:p w:rsidR="0051533D" w:rsidRDefault="0051533D"/>
    <w:p w:rsidR="00E46693" w:rsidRPr="00F51371" w:rsidRDefault="00E46693" w:rsidP="00F51371">
      <w:pPr>
        <w:pStyle w:val="Style4"/>
        <w:widowControl/>
        <w:tabs>
          <w:tab w:val="left" w:pos="802"/>
        </w:tabs>
        <w:spacing w:line="240" w:lineRule="auto"/>
        <w:ind w:firstLine="0"/>
        <w:jc w:val="center"/>
        <w:rPr>
          <w:b/>
        </w:rPr>
      </w:pPr>
      <w:r w:rsidRPr="00F51371">
        <w:rPr>
          <w:b/>
          <w:sz w:val="28"/>
        </w:rPr>
        <w:lastRenderedPageBreak/>
        <w:t>Рабочая программа</w:t>
      </w:r>
    </w:p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E46693" w:rsidRPr="009F5E72" w:rsidTr="009A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Элементы </w:t>
            </w:r>
          </w:p>
          <w:p w:rsidR="00E46693" w:rsidRPr="009F5E72" w:rsidRDefault="00E46693" w:rsidP="009A59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</w:t>
            </w:r>
          </w:p>
          <w:p w:rsidR="00E46693" w:rsidRPr="009F5E72" w:rsidRDefault="00E46693" w:rsidP="009A59E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Содержание элементов </w:t>
            </w: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 программы</w:t>
            </w:r>
          </w:p>
        </w:tc>
      </w:tr>
      <w:tr w:rsidR="00E46693" w:rsidRPr="009F5E72" w:rsidTr="009A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Pr="000C1D1A">
              <w:rPr>
                <w:sz w:val="28"/>
              </w:rPr>
              <w:t xml:space="preserve">Пояснительная записка  </w:t>
            </w:r>
            <w:r>
              <w:rPr>
                <w:sz w:val="28"/>
              </w:rPr>
              <w:t>(на уровень обучения)</w:t>
            </w:r>
            <w:r w:rsidRPr="000C1D1A">
              <w:rPr>
                <w:sz w:val="28"/>
              </w:rPr>
              <w:t xml:space="preserve">                    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DDA" w:rsidRDefault="00E32DDA" w:rsidP="00E32DDA">
            <w:pPr>
              <w:jc w:val="both"/>
            </w:pPr>
            <w:r w:rsidRPr="00D262DC">
              <w:t xml:space="preserve">Рабочая программа </w:t>
            </w:r>
            <w:r>
              <w:t>по русскому языку для 11</w:t>
            </w:r>
            <w:r w:rsidRPr="003D761D">
              <w:t xml:space="preserve"> «</w:t>
            </w:r>
            <w:proofErr w:type="gramStart"/>
            <w:r w:rsidRPr="003D761D">
              <w:t>А»</w:t>
            </w:r>
            <w:r w:rsidRPr="00D262DC">
              <w:t xml:space="preserve">  класса</w:t>
            </w:r>
            <w:proofErr w:type="gramEnd"/>
            <w:r w:rsidRPr="00D262DC">
              <w:t xml:space="preserve"> составлена </w:t>
            </w:r>
            <w:r>
              <w:t>в соответствии</w:t>
            </w:r>
          </w:p>
          <w:p w:rsidR="004118D0" w:rsidRDefault="00E32DDA" w:rsidP="00E32DDA">
            <w:pPr>
              <w:jc w:val="both"/>
            </w:pPr>
            <w:r>
              <w:t xml:space="preserve">с </w:t>
            </w:r>
            <w:proofErr w:type="gramStart"/>
            <w:r>
              <w:t xml:space="preserve">требованиями </w:t>
            </w:r>
            <w:r w:rsidRPr="00D262DC">
              <w:t xml:space="preserve"> </w:t>
            </w:r>
            <w:r>
              <w:t>а</w:t>
            </w:r>
            <w:r w:rsidRPr="00D262DC">
              <w:t>вторской</w:t>
            </w:r>
            <w:proofErr w:type="gramEnd"/>
            <w:r w:rsidRPr="00D262DC">
              <w:t xml:space="preserve"> программы для </w:t>
            </w:r>
            <w:r>
              <w:t>общеобразовательных  учреждений</w:t>
            </w:r>
            <w:r w:rsidRPr="00723562">
              <w:t xml:space="preserve"> «Русский язык. 10-11 </w:t>
            </w:r>
            <w:r>
              <w:t xml:space="preserve">   </w:t>
            </w:r>
            <w:r w:rsidRPr="00723562">
              <w:t>класс</w:t>
            </w:r>
            <w:r>
              <w:t xml:space="preserve">ы» под редакцией </w:t>
            </w:r>
            <w:proofErr w:type="spellStart"/>
            <w:r>
              <w:t>Н.Г.Гольцовой</w:t>
            </w:r>
            <w:proofErr w:type="spellEnd"/>
            <w:r>
              <w:t>,</w:t>
            </w:r>
            <w:r w:rsidRPr="00723562">
              <w:t xml:space="preserve"> М: «Русское слов</w:t>
            </w:r>
            <w:r>
              <w:t>о», 2010 г., рассчитанной на 34 часов в год (базовый</w:t>
            </w:r>
            <w:r w:rsidR="004118D0">
              <w:t xml:space="preserve"> уровень), и предметной линии учебников </w:t>
            </w:r>
            <w:proofErr w:type="spellStart"/>
            <w:r w:rsidR="004118D0">
              <w:t>Гольцовой</w:t>
            </w:r>
            <w:proofErr w:type="spellEnd"/>
            <w:r w:rsidR="004118D0">
              <w:t xml:space="preserve"> Н.Г, </w:t>
            </w:r>
            <w:proofErr w:type="spellStart"/>
            <w:r w:rsidR="004118D0">
              <w:t>Шамшина</w:t>
            </w:r>
            <w:proofErr w:type="spellEnd"/>
            <w:r w:rsidR="004118D0">
              <w:t xml:space="preserve"> И.В., </w:t>
            </w:r>
            <w:proofErr w:type="spellStart"/>
            <w:r w:rsidR="004118D0">
              <w:t>Мищериной</w:t>
            </w:r>
            <w:proofErr w:type="spellEnd"/>
            <w:r w:rsidR="004118D0">
              <w:t xml:space="preserve"> </w:t>
            </w:r>
            <w:proofErr w:type="spellStart"/>
            <w:r w:rsidR="004118D0">
              <w:t>М.А.</w:t>
            </w:r>
            <w:proofErr w:type="gramStart"/>
            <w:r w:rsidR="004118D0">
              <w:t>,.в</w:t>
            </w:r>
            <w:proofErr w:type="spellEnd"/>
            <w:proofErr w:type="gramEnd"/>
            <w:r w:rsidR="004118D0">
              <w:t xml:space="preserve"> 2х частях, М., ООО «Русское слово - учебник», 2015г.</w:t>
            </w:r>
            <w:bookmarkStart w:id="0" w:name="_GoBack"/>
            <w:bookmarkEnd w:id="0"/>
          </w:p>
          <w:p w:rsidR="00E32DDA" w:rsidRDefault="004118D0" w:rsidP="00E32DDA">
            <w:pPr>
              <w:jc w:val="both"/>
            </w:pPr>
            <w:r>
              <w:t xml:space="preserve"> </w:t>
            </w:r>
            <w:r w:rsidR="00E32DDA" w:rsidRPr="00723562">
              <w:t xml:space="preserve">Данная программа рекомендована Министерством образования и науки РФ. </w:t>
            </w:r>
            <w:r w:rsidR="00E32DDA" w:rsidRPr="003D761D">
              <w:t xml:space="preserve">Программа отражает </w:t>
            </w:r>
            <w:r w:rsidR="00490F27">
              <w:t xml:space="preserve">базовый </w:t>
            </w:r>
            <w:r w:rsidR="00E32DDA" w:rsidRPr="003D761D">
              <w:t>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курса.</w:t>
            </w:r>
          </w:p>
          <w:p w:rsidR="00490F27" w:rsidRDefault="00490F27" w:rsidP="00E32DDA">
            <w:pPr>
              <w:jc w:val="both"/>
            </w:pPr>
          </w:p>
          <w:p w:rsidR="00490F27" w:rsidRPr="00490F27" w:rsidRDefault="00490F27" w:rsidP="00490F27">
            <w:pPr>
              <w:pStyle w:val="a7"/>
              <w:shd w:val="clear" w:color="auto" w:fill="FFFFFF"/>
              <w:spacing w:before="0" w:beforeAutospacing="0" w:after="0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0F27">
              <w:rPr>
                <w:rFonts w:ascii="Times New Roman" w:hAnsi="Times New Roman" w:cs="Times New Roman"/>
                <w:color w:val="000000"/>
              </w:rPr>
              <w:t>Выбор авторской программы мотивирован тем, что она</w:t>
            </w:r>
            <w:r w:rsidRPr="00490F2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DC73D4">
              <w:rPr>
                <w:color w:val="000000"/>
              </w:rPr>
              <w:t>- рекомендована Министерством образования РФ для общеобразовательных классов;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rStyle w:val="apple-converted-space"/>
                <w:color w:val="000000"/>
              </w:rPr>
            </w:pPr>
            <w:r w:rsidRPr="00DC73D4">
              <w:rPr>
                <w:color w:val="000000"/>
              </w:rPr>
              <w:t>- соответствует стандарту основного общего образования по литературе, социальному заказу родителей;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DC73D4">
              <w:rPr>
                <w:color w:val="000000"/>
              </w:rPr>
              <w:t>- построена с учётом принципов системности, научности, доступности и преемственности;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DC73D4">
              <w:rPr>
                <w:color w:val="000000"/>
              </w:rPr>
              <w:t>- способствует развитию коммуникативной компетенции учащихся;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DC73D4">
              <w:rPr>
                <w:color w:val="000000"/>
              </w:rPr>
              <w:t>- обеспечивает условия для реализации практической направленности, учитывает возрастную психологию учащихся.</w:t>
            </w:r>
          </w:p>
          <w:p w:rsidR="00490F27" w:rsidRDefault="00490F27" w:rsidP="00490F27">
            <w:pPr>
              <w:pStyle w:val="Style3"/>
              <w:widowControl/>
              <w:ind w:firstLine="360"/>
              <w:jc w:val="both"/>
              <w:rPr>
                <w:rStyle w:val="FontStyle17"/>
                <w:rFonts w:ascii="Times New Roman" w:hAnsi="Times New Roman"/>
                <w:b w:val="0"/>
              </w:rPr>
            </w:pPr>
            <w:r w:rsidRPr="00DC73D4">
              <w:rPr>
                <w:rStyle w:val="FontStyle17"/>
                <w:rFonts w:ascii="Times New Roman" w:hAnsi="Times New Roman"/>
                <w:i/>
              </w:rPr>
              <w:t>Задачей обучения</w:t>
            </w:r>
            <w:r w:rsidRPr="00DC73D4">
              <w:rPr>
                <w:rStyle w:val="FontStyle17"/>
                <w:rFonts w:ascii="Times New Roman" w:hAnsi="Times New Roman"/>
                <w:b w:val="0"/>
              </w:rPr>
              <w:t xml:space="preserve"> в </w:t>
            </w:r>
            <w:r>
              <w:rPr>
                <w:rStyle w:val="FontStyle17"/>
                <w:rFonts w:ascii="Times New Roman" w:hAnsi="Times New Roman"/>
                <w:b w:val="0"/>
                <w:lang w:val="en-US"/>
              </w:rPr>
              <w:t>X</w:t>
            </w:r>
            <w:r w:rsidRPr="00732747">
              <w:rPr>
                <w:rStyle w:val="FontStyle17"/>
                <w:rFonts w:ascii="Times New Roman" w:hAnsi="Times New Roman"/>
                <w:b w:val="0"/>
              </w:rPr>
              <w:t>-</w:t>
            </w:r>
            <w:r>
              <w:rPr>
                <w:rStyle w:val="FontStyle17"/>
                <w:rFonts w:ascii="Times New Roman" w:hAnsi="Times New Roman"/>
                <w:b w:val="0"/>
                <w:lang w:val="en-US"/>
              </w:rPr>
              <w:t>XI</w:t>
            </w:r>
            <w:r w:rsidRPr="00DC73D4">
              <w:rPr>
                <w:rStyle w:val="FontStyle17"/>
                <w:rFonts w:ascii="Times New Roman" w:hAnsi="Times New Roman"/>
                <w:b w:val="0"/>
              </w:rPr>
              <w:t xml:space="preserve">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</w:t>
            </w:r>
          </w:p>
          <w:p w:rsidR="00490F27" w:rsidRPr="00DC73D4" w:rsidRDefault="00490F27" w:rsidP="00490F27">
            <w:pPr>
              <w:pStyle w:val="Style3"/>
              <w:widowControl/>
              <w:ind w:firstLine="360"/>
              <w:jc w:val="both"/>
              <w:rPr>
                <w:rFonts w:ascii="Times New Roman" w:hAnsi="Times New Roman" w:cs="Calibri"/>
                <w:bCs/>
              </w:rPr>
            </w:pPr>
            <w:r w:rsidRPr="00DC73D4">
              <w:t xml:space="preserve">Изучение русского языка </w:t>
            </w:r>
            <w:r w:rsidRPr="00DC73D4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DC73D4">
              <w:t xml:space="preserve"> класса направлено на достижение </w:t>
            </w:r>
            <w:r w:rsidRPr="00DC73D4">
              <w:rPr>
                <w:rFonts w:ascii="Times New Roman" w:hAnsi="Times New Roman"/>
                <w:b/>
                <w:i/>
              </w:rPr>
              <w:t>следующих целей</w:t>
            </w:r>
            <w:r w:rsidRPr="00DC73D4">
              <w:rPr>
                <w:rFonts w:ascii="Times New Roman" w:hAnsi="Times New Roman"/>
              </w:rPr>
              <w:t>,</w:t>
            </w:r>
            <w:r w:rsidRPr="00DC73D4">
              <w:t xml:space="preserve"> обеспечивающих реализацию личностно-ориентированного подхода к обучению родному языку: </w:t>
            </w:r>
          </w:p>
          <w:p w:rsidR="00490F27" w:rsidRPr="00DC73D4" w:rsidRDefault="00490F27" w:rsidP="0049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C73D4">
              <w:rPr>
                <w:color w:val="000000"/>
                <w:spacing w:val="-7"/>
              </w:rPr>
              <w:t xml:space="preserve">1) </w:t>
            </w:r>
            <w:r>
              <w:rPr>
                <w:color w:val="000000"/>
                <w:spacing w:val="-7"/>
              </w:rPr>
              <w:t>в</w:t>
            </w:r>
            <w:r w:rsidRPr="00DC73D4">
              <w:rPr>
                <w:color w:val="000000"/>
                <w:spacing w:val="-7"/>
              </w:rPr>
              <w:t xml:space="preserve">оспитание гражданской позиции, патриотизма, культуры </w:t>
            </w:r>
            <w:r w:rsidRPr="00DC73D4">
              <w:rPr>
                <w:color w:val="000000"/>
                <w:spacing w:val="-6"/>
              </w:rPr>
              <w:t xml:space="preserve">межнационального общения; формирование </w:t>
            </w:r>
            <w:r w:rsidRPr="00DC73D4">
              <w:rPr>
                <w:color w:val="000000"/>
                <w:spacing w:val="-8"/>
              </w:rPr>
              <w:t xml:space="preserve">отношения к русскому языку как к духовной, </w:t>
            </w:r>
            <w:r w:rsidRPr="00DC73D4">
              <w:rPr>
                <w:color w:val="000000"/>
                <w:spacing w:val="-7"/>
              </w:rPr>
              <w:t>нравственной ценности;</w:t>
            </w:r>
          </w:p>
          <w:p w:rsidR="00490F27" w:rsidRPr="00DC73D4" w:rsidRDefault="00490F27" w:rsidP="0049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C73D4">
              <w:rPr>
                <w:color w:val="000000"/>
                <w:spacing w:val="-7"/>
              </w:rPr>
              <w:t>2) развитие и совершенствование познавательной активности, речевой деятельности, освоение знаний о русском языке, обогащение словарного запаса;</w:t>
            </w:r>
          </w:p>
          <w:p w:rsidR="00490F27" w:rsidRPr="00DC73D4" w:rsidRDefault="00490F27" w:rsidP="0049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C73D4">
              <w:rPr>
                <w:color w:val="000000"/>
                <w:spacing w:val="-11"/>
              </w:rPr>
              <w:t xml:space="preserve">3)  </w:t>
            </w:r>
            <w:r w:rsidRPr="00DC73D4">
              <w:rPr>
                <w:color w:val="000000"/>
                <w:spacing w:val="-7"/>
              </w:rPr>
              <w:t xml:space="preserve">формирование умений опознавать, анализировать, классифицировать </w:t>
            </w:r>
            <w:proofErr w:type="gramStart"/>
            <w:r w:rsidRPr="00DC73D4">
              <w:rPr>
                <w:color w:val="000000"/>
                <w:spacing w:val="-7"/>
              </w:rPr>
              <w:t>языковые  формы</w:t>
            </w:r>
            <w:proofErr w:type="gramEnd"/>
            <w:r w:rsidRPr="00DC73D4">
              <w:rPr>
                <w:color w:val="000000"/>
                <w:spacing w:val="-7"/>
              </w:rPr>
              <w:t>;</w:t>
            </w:r>
          </w:p>
          <w:p w:rsidR="00490F27" w:rsidRPr="00DC73D4" w:rsidRDefault="00490F27" w:rsidP="00490F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</w:pPr>
            <w:r w:rsidRPr="00DC73D4">
              <w:rPr>
                <w:color w:val="000000"/>
                <w:spacing w:val="-7"/>
              </w:rPr>
              <w:t xml:space="preserve">4) применение полученных знаний и умений в речевой практике. </w:t>
            </w:r>
          </w:p>
          <w:p w:rsidR="00490F27" w:rsidRPr="00490F27" w:rsidRDefault="00490F27" w:rsidP="00490F27">
            <w:pPr>
              <w:ind w:firstLine="360"/>
              <w:contextualSpacing/>
              <w:jc w:val="both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490F27">
              <w:rPr>
                <w:rStyle w:val="FontStyle17"/>
                <w:rFonts w:ascii="Times New Roman" w:hAnsi="Times New Roman" w:cs="Times New Roman"/>
                <w:i/>
              </w:rPr>
              <w:t>Главной целью</w:t>
            </w:r>
            <w:r w:rsidRPr="00490F27">
              <w:rPr>
                <w:rStyle w:val="FontStyle17"/>
                <w:rFonts w:ascii="Times New Roman" w:hAnsi="Times New Roman" w:cs="Times New Roman"/>
                <w:b w:val="0"/>
              </w:rPr>
              <w:t xml:space="preserve"> учебной дисциплины «Русский язык» является развитие личности ребёнка путём включения его в </w:t>
            </w:r>
            <w:r w:rsidRPr="00490F27">
              <w:rPr>
                <w:rStyle w:val="FontStyle17"/>
                <w:rFonts w:ascii="Times New Roman" w:hAnsi="Times New Roman" w:cs="Times New Roman"/>
                <w:b w:val="0"/>
              </w:rPr>
              <w:lastRenderedPageBreak/>
              <w:t>различные виды деятельности.</w:t>
            </w:r>
          </w:p>
          <w:p w:rsidR="00136297" w:rsidRPr="00377E2F" w:rsidRDefault="003469BF" w:rsidP="00E32DDA">
            <w:pPr>
              <w:ind w:firstLine="708"/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46693" w:rsidRPr="009F5E72" w:rsidRDefault="00E46693" w:rsidP="00E32DD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46693" w:rsidRPr="009F5E72" w:rsidTr="009A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  <w:r w:rsidRPr="009F5E72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места учебного предмета</w:t>
            </w:r>
            <w:r w:rsidRPr="009F5E72">
              <w:rPr>
                <w:sz w:val="28"/>
                <w:szCs w:val="28"/>
              </w:rPr>
              <w:t xml:space="preserve"> в учебном плане </w:t>
            </w:r>
            <w:r w:rsidRPr="009F5E72">
              <w:rPr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EA" w:rsidRDefault="009E6CEA" w:rsidP="009E6CEA">
            <w:pPr>
              <w:ind w:firstLine="240"/>
            </w:pPr>
            <w:r w:rsidRPr="00313B79">
              <w:rPr>
                <w:szCs w:val="22"/>
              </w:rPr>
              <w:t>- Федеральный базисный учебный план для образовательных учреждений Российской Федерации предусматривает обязатель</w:t>
            </w:r>
            <w:r w:rsidR="00136297">
              <w:rPr>
                <w:szCs w:val="22"/>
              </w:rPr>
              <w:t>н</w:t>
            </w:r>
            <w:r w:rsidR="00E32DDA">
              <w:rPr>
                <w:szCs w:val="22"/>
              </w:rPr>
              <w:t xml:space="preserve">ое изучение русского </w:t>
            </w:r>
            <w:proofErr w:type="gramStart"/>
            <w:r w:rsidR="00E32DDA">
              <w:rPr>
                <w:szCs w:val="22"/>
              </w:rPr>
              <w:t>языка  в</w:t>
            </w:r>
            <w:proofErr w:type="gramEnd"/>
            <w:r w:rsidR="00E32DDA">
              <w:rPr>
                <w:szCs w:val="22"/>
              </w:rPr>
              <w:t xml:space="preserve"> 11</w:t>
            </w:r>
            <w:r w:rsidRPr="00313B79">
              <w:rPr>
                <w:szCs w:val="22"/>
              </w:rPr>
              <w:t xml:space="preserve"> классе – </w:t>
            </w:r>
            <w:r w:rsidR="00E32DDA">
              <w:rPr>
                <w:szCs w:val="22"/>
              </w:rPr>
              <w:t>33</w:t>
            </w:r>
            <w:r w:rsidR="00136297">
              <w:rPr>
                <w:szCs w:val="22"/>
              </w:rPr>
              <w:t xml:space="preserve"> ч.</w:t>
            </w:r>
          </w:p>
          <w:p w:rsidR="00136297" w:rsidRPr="00377E2F" w:rsidRDefault="00136297" w:rsidP="00136297">
            <w:pPr>
              <w:ind w:firstLine="708"/>
              <w:jc w:val="both"/>
            </w:pPr>
            <w:r w:rsidRPr="00377E2F">
              <w:t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</w:t>
            </w:r>
            <w:r>
              <w:t xml:space="preserve">ного программой Н. Г. </w:t>
            </w:r>
            <w:proofErr w:type="spellStart"/>
            <w:r>
              <w:t>Гольцовой</w:t>
            </w:r>
            <w:proofErr w:type="spellEnd"/>
            <w:r>
              <w:t xml:space="preserve"> (добавлен 1 час из школьного компонента)</w:t>
            </w:r>
          </w:p>
          <w:p w:rsidR="00313B79" w:rsidRPr="00313B79" w:rsidRDefault="00490F27" w:rsidP="009E6CEA">
            <w:pPr>
              <w:ind w:firstLine="240"/>
            </w:pPr>
            <w:r>
              <w:rPr>
                <w:szCs w:val="22"/>
              </w:rPr>
              <w:t>- Программа составлена на 33</w:t>
            </w:r>
            <w:r w:rsidR="00313B79" w:rsidRPr="00313B79">
              <w:rPr>
                <w:szCs w:val="22"/>
              </w:rPr>
              <w:t xml:space="preserve"> учебных недели, соответственно общее число уроков в </w:t>
            </w:r>
            <w:r w:rsidR="00136297">
              <w:rPr>
                <w:szCs w:val="22"/>
              </w:rPr>
              <w:t>год при 2-х часах в нед</w:t>
            </w:r>
            <w:r>
              <w:rPr>
                <w:szCs w:val="22"/>
              </w:rPr>
              <w:t>елю - 66</w:t>
            </w:r>
            <w:r w:rsidR="00136297">
              <w:rPr>
                <w:szCs w:val="22"/>
              </w:rPr>
              <w:t xml:space="preserve"> </w:t>
            </w:r>
            <w:r w:rsidR="00313B79" w:rsidRPr="00313B79">
              <w:rPr>
                <w:szCs w:val="22"/>
              </w:rPr>
              <w:t>уроков</w:t>
            </w:r>
          </w:p>
          <w:p w:rsidR="00E46693" w:rsidRPr="009F5E72" w:rsidRDefault="00E46693" w:rsidP="009A59EC">
            <w:pPr>
              <w:jc w:val="both"/>
              <w:rPr>
                <w:sz w:val="28"/>
                <w:szCs w:val="28"/>
              </w:rPr>
            </w:pPr>
          </w:p>
        </w:tc>
      </w:tr>
      <w:tr w:rsidR="00E46693" w:rsidRPr="00EB1CCE" w:rsidTr="009A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9F5E72">
              <w:rPr>
                <w:sz w:val="28"/>
                <w:szCs w:val="28"/>
              </w:rPr>
              <w:t xml:space="preserve"> предметные результаты освоения конк</w:t>
            </w:r>
            <w:r>
              <w:rPr>
                <w:sz w:val="28"/>
                <w:szCs w:val="28"/>
              </w:rPr>
              <w:t>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CE" w:rsidRPr="00EB1CCE" w:rsidRDefault="00EB1CCE" w:rsidP="00EB1C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bCs/>
                <w:iCs/>
                <w:color w:val="000000"/>
                <w:w w:val="81"/>
              </w:rPr>
            </w:pPr>
            <w:r w:rsidRPr="00DC73D4">
              <w:rPr>
                <w:b/>
                <w:bCs/>
                <w:iCs/>
                <w:color w:val="000000"/>
                <w:spacing w:val="-15"/>
              </w:rPr>
              <w:t>Учащиеся должны знать</w:t>
            </w:r>
            <w:r w:rsidRPr="00DC73D4">
              <w:rPr>
                <w:bCs/>
                <w:iCs/>
                <w:color w:val="000000"/>
                <w:w w:val="81"/>
              </w:rPr>
              <w:t>: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 xml:space="preserve">основные уровни языка и языковые единицы; </w:t>
            </w:r>
            <w:r w:rsidRPr="00DC73D4">
              <w:rPr>
                <w:color w:val="000000"/>
                <w:spacing w:val="-9"/>
              </w:rPr>
              <w:t>предусмотренные обязательным минимумом знания о фонетической, лексической и грам</w:t>
            </w:r>
            <w:r w:rsidRPr="00DC73D4">
              <w:rPr>
                <w:color w:val="000000"/>
                <w:spacing w:val="-10"/>
              </w:rPr>
              <w:t>матической системах русского языка, о тексте и стилях речи;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взаимосвязь языка и культуры, основные ис</w:t>
            </w:r>
            <w:r w:rsidRPr="00DC73D4">
              <w:rPr>
                <w:color w:val="000000"/>
                <w:spacing w:val="-10"/>
              </w:rPr>
              <w:t>торические изменения, произошедшие в рус</w:t>
            </w:r>
            <w:r w:rsidRPr="00DC73D4">
              <w:rPr>
                <w:color w:val="000000"/>
                <w:spacing w:val="-8"/>
              </w:rPr>
              <w:t>ском языке;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10"/>
              </w:rPr>
              <w:t xml:space="preserve">роль русского языка в современном мире и его </w:t>
            </w:r>
            <w:r w:rsidRPr="00DC73D4">
              <w:rPr>
                <w:color w:val="000000"/>
                <w:spacing w:val="-9"/>
              </w:rPr>
              <w:t>место среди других языков мира;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имена выдающихся ученых-лингвистов;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типы языковых норм (орфоэпические, акцен</w:t>
            </w:r>
            <w:r w:rsidRPr="00DC73D4">
              <w:rPr>
                <w:color w:val="000000"/>
                <w:spacing w:val="-1"/>
              </w:rPr>
              <w:t xml:space="preserve">тологические, лексико-фразеологические, </w:t>
            </w:r>
            <w:r w:rsidRPr="00DC73D4">
              <w:rPr>
                <w:color w:val="000000"/>
                <w:spacing w:val="-5"/>
              </w:rPr>
              <w:t>грамматические, стилистические, орфогра</w:t>
            </w:r>
            <w:r w:rsidRPr="00DC73D4">
              <w:rPr>
                <w:color w:val="000000"/>
                <w:spacing w:val="-6"/>
              </w:rPr>
              <w:t>фические, пунктуационные);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7"/>
              </w:rPr>
              <w:t xml:space="preserve"> источники богатства и выразительности рус</w:t>
            </w:r>
            <w:r w:rsidRPr="00DC73D4">
              <w:rPr>
                <w:color w:val="000000"/>
                <w:spacing w:val="-2"/>
              </w:rPr>
              <w:t xml:space="preserve">ской речи, изобразительно-выразительные </w:t>
            </w:r>
            <w:r w:rsidRPr="00DC73D4">
              <w:rPr>
                <w:color w:val="000000"/>
                <w:spacing w:val="-8"/>
              </w:rPr>
              <w:t>средства (тропы и синтаксические фигуры);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</w:rPr>
              <w:t xml:space="preserve"> лингвистические термины (литературный </w:t>
            </w:r>
            <w:r w:rsidRPr="00DC73D4">
              <w:rPr>
                <w:color w:val="000000"/>
                <w:spacing w:val="-6"/>
              </w:rPr>
              <w:t xml:space="preserve">язык, языковая норма, речевая ситуация и ее </w:t>
            </w:r>
            <w:r w:rsidRPr="00DC73D4">
              <w:rPr>
                <w:color w:val="000000"/>
                <w:spacing w:val="-8"/>
              </w:rPr>
              <w:t>компоненты, культура речи).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iCs/>
                <w:color w:val="000000"/>
                <w:spacing w:val="-15"/>
              </w:rPr>
              <w:t>Учащиеся должны уметь: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u w:val="single"/>
              </w:rPr>
            </w:pPr>
            <w:r w:rsidRPr="00DC73D4">
              <w:rPr>
                <w:iCs/>
                <w:color w:val="000000"/>
                <w:spacing w:val="-10"/>
                <w:u w:val="single"/>
              </w:rPr>
              <w:t>говорение и письмо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6"/>
              </w:rPr>
              <w:t xml:space="preserve">создавать высказывания на лингвистическую </w:t>
            </w:r>
            <w:r w:rsidRPr="00DC73D4">
              <w:rPr>
                <w:color w:val="000000"/>
                <w:spacing w:val="-14"/>
              </w:rPr>
              <w:t>тему;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11"/>
              </w:rPr>
              <w:t>передавать содержание прослушанного и про</w:t>
            </w:r>
            <w:r w:rsidRPr="00DC73D4">
              <w:rPr>
                <w:color w:val="000000"/>
                <w:spacing w:val="-7"/>
              </w:rPr>
              <w:t>читанного текста в различных формах (план,</w:t>
            </w:r>
            <w:r w:rsidRPr="00DC73D4">
              <w:rPr>
                <w:color w:val="000000"/>
                <w:spacing w:val="-5"/>
              </w:rPr>
              <w:t xml:space="preserve"> конспект, тезисы, доклад, сообщение, рефе</w:t>
            </w:r>
            <w:r w:rsidRPr="00DC73D4">
              <w:rPr>
                <w:color w:val="000000"/>
                <w:spacing w:val="-4"/>
              </w:rPr>
              <w:t xml:space="preserve">рат, аннотация) близко к тексту, сжато, выборочно, с изменением последовательности </w:t>
            </w:r>
            <w:r w:rsidRPr="00DC73D4">
              <w:rPr>
                <w:color w:val="000000"/>
                <w:spacing w:val="-6"/>
              </w:rPr>
              <w:t>содержания, с выделением элементов, отра</w:t>
            </w:r>
            <w:r w:rsidRPr="00DC73D4">
              <w:rPr>
                <w:color w:val="000000"/>
                <w:spacing w:val="-6"/>
              </w:rPr>
              <w:softHyphen/>
            </w:r>
            <w:r w:rsidRPr="00DC73D4">
              <w:rPr>
                <w:color w:val="000000"/>
                <w:spacing w:val="-7"/>
              </w:rPr>
              <w:t>жающих идейный смысл произведения;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7"/>
              </w:rPr>
              <w:t>соблюдать языковые нормы в устной и пись</w:t>
            </w:r>
            <w:r w:rsidRPr="00DC73D4">
              <w:rPr>
                <w:color w:val="000000"/>
                <w:spacing w:val="-8"/>
              </w:rPr>
              <w:t>менной речи;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7"/>
              </w:rPr>
              <w:t xml:space="preserve">оценивать </w:t>
            </w:r>
            <w:proofErr w:type="spellStart"/>
            <w:r w:rsidRPr="00DC73D4">
              <w:rPr>
                <w:color w:val="000000"/>
                <w:spacing w:val="-7"/>
              </w:rPr>
              <w:t>аудированное</w:t>
            </w:r>
            <w:proofErr w:type="spellEnd"/>
            <w:r w:rsidRPr="00DC73D4">
              <w:rPr>
                <w:color w:val="000000"/>
                <w:spacing w:val="-7"/>
              </w:rPr>
              <w:t xml:space="preserve"> сообщение на линг</w:t>
            </w:r>
            <w:r w:rsidRPr="00DC73D4">
              <w:rPr>
                <w:color w:val="000000"/>
                <w:spacing w:val="-10"/>
              </w:rPr>
              <w:t>вистическую тему;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7"/>
              </w:rPr>
              <w:t xml:space="preserve"> выявлять подтекст;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15"/>
              </w:rPr>
              <w:t>владеть всеми видами речевой деятельности и ос</w:t>
            </w:r>
            <w:r w:rsidRPr="00DC73D4">
              <w:rPr>
                <w:color w:val="000000"/>
                <w:spacing w:val="-12"/>
              </w:rPr>
              <w:t>новами культуры устной и письменной речи;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4"/>
              </w:rPr>
              <w:t>создавать тексты различных публицистиче</w:t>
            </w:r>
            <w:r w:rsidRPr="00DC73D4">
              <w:rPr>
                <w:color w:val="000000"/>
                <w:spacing w:val="-5"/>
              </w:rPr>
              <w:t xml:space="preserve">ских жанров (очерк, эссе, публицистическая </w:t>
            </w:r>
            <w:r w:rsidRPr="00DC73D4">
              <w:rPr>
                <w:color w:val="000000"/>
                <w:spacing w:val="-6"/>
              </w:rPr>
              <w:t>и научно-популярная статья);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8"/>
              </w:rPr>
              <w:t>писать отзыв о художественном, публицисти</w:t>
            </w:r>
            <w:r w:rsidRPr="00DC73D4">
              <w:rPr>
                <w:color w:val="000000"/>
                <w:spacing w:val="-7"/>
              </w:rPr>
              <w:t>ческом произведении;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u w:val="thick"/>
              </w:rPr>
            </w:pPr>
            <w:r w:rsidRPr="00DC73D4">
              <w:rPr>
                <w:color w:val="000000"/>
                <w:spacing w:val="-6"/>
              </w:rPr>
              <w:t>принимать участие в диспуте, дискуссии;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9"/>
              </w:rPr>
              <w:t>составлять реферат по нескольким источникам</w:t>
            </w:r>
            <w:r w:rsidRPr="00DC73D4">
              <w:t xml:space="preserve"> </w:t>
            </w:r>
            <w:r w:rsidRPr="00DC73D4">
              <w:rPr>
                <w:color w:val="000000"/>
                <w:spacing w:val="-8"/>
              </w:rPr>
              <w:t xml:space="preserve">и защищать основные положения работы; </w:t>
            </w:r>
            <w:proofErr w:type="spellStart"/>
            <w:r w:rsidRPr="00DC73D4">
              <w:rPr>
                <w:iCs/>
                <w:color w:val="000000"/>
                <w:spacing w:val="-13"/>
              </w:rPr>
              <w:t>аудирование</w:t>
            </w:r>
            <w:proofErr w:type="spellEnd"/>
            <w:r w:rsidRPr="00DC73D4">
              <w:rPr>
                <w:iCs/>
                <w:color w:val="000000"/>
                <w:spacing w:val="-13"/>
              </w:rPr>
              <w:t xml:space="preserve"> и чтение</w:t>
            </w:r>
            <w:r w:rsidRPr="00DC73D4">
              <w:t xml:space="preserve"> </w:t>
            </w:r>
            <w:r w:rsidRPr="00DC73D4">
              <w:rPr>
                <w:color w:val="000000"/>
                <w:spacing w:val="-8"/>
              </w:rPr>
              <w:t>владеть разными видами чтения (информаци</w:t>
            </w:r>
            <w:r w:rsidRPr="00DC73D4">
              <w:rPr>
                <w:color w:val="000000"/>
                <w:spacing w:val="-4"/>
              </w:rPr>
              <w:t xml:space="preserve">онное, ознакомительное) и использовать их </w:t>
            </w:r>
            <w:r w:rsidRPr="00DC73D4">
              <w:rPr>
                <w:color w:val="000000"/>
                <w:spacing w:val="-2"/>
              </w:rPr>
              <w:t xml:space="preserve">в зависимости от коммуникативной задачи </w:t>
            </w:r>
            <w:r w:rsidRPr="00DC73D4">
              <w:rPr>
                <w:color w:val="000000"/>
                <w:spacing w:val="-3"/>
              </w:rPr>
              <w:t xml:space="preserve">при самостоятельной </w:t>
            </w:r>
            <w:r w:rsidRPr="00DC73D4">
              <w:rPr>
                <w:color w:val="000000"/>
                <w:spacing w:val="-3"/>
              </w:rPr>
              <w:lastRenderedPageBreak/>
              <w:t xml:space="preserve">работе с литературой </w:t>
            </w:r>
            <w:r w:rsidRPr="00DC73D4">
              <w:rPr>
                <w:color w:val="000000"/>
                <w:spacing w:val="-8"/>
              </w:rPr>
              <w:t>разных стилей и жанров;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8"/>
              </w:rPr>
              <w:t>извлекать необходимую информацию из раз</w:t>
            </w:r>
            <w:r w:rsidRPr="00DC73D4">
              <w:rPr>
                <w:color w:val="000000"/>
                <w:spacing w:val="-9"/>
              </w:rPr>
              <w:t>личных источников (учебная, справочная, ху</w:t>
            </w:r>
            <w:r w:rsidRPr="00DC73D4">
              <w:rPr>
                <w:color w:val="000000"/>
                <w:spacing w:val="-7"/>
              </w:rPr>
              <w:t xml:space="preserve">дожественная литература, средства массовой </w:t>
            </w:r>
            <w:r w:rsidRPr="00DC73D4">
              <w:rPr>
                <w:color w:val="000000"/>
                <w:spacing w:val="-6"/>
              </w:rPr>
              <w:t>информации);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iCs/>
                <w:color w:val="000000"/>
                <w:spacing w:val="-7"/>
              </w:rPr>
              <w:t>анализировать текста и языковых единиц</w:t>
            </w:r>
          </w:p>
          <w:p w:rsidR="00490F27" w:rsidRPr="00DC73D4" w:rsidRDefault="00490F27" w:rsidP="00490F27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360"/>
              <w:jc w:val="both"/>
            </w:pPr>
            <w:r w:rsidRPr="00DC73D4">
              <w:rPr>
                <w:color w:val="000000"/>
                <w:spacing w:val="-4"/>
              </w:rPr>
              <w:t xml:space="preserve">выполнять все виды разбора (фонетический, </w:t>
            </w:r>
            <w:r w:rsidRPr="00DC73D4">
              <w:rPr>
                <w:color w:val="000000"/>
                <w:spacing w:val="-1"/>
              </w:rPr>
              <w:t>лексический, морфемный, словообразова</w:t>
            </w:r>
            <w:r w:rsidRPr="00DC73D4">
              <w:rPr>
                <w:color w:val="000000"/>
                <w:spacing w:val="-7"/>
              </w:rPr>
              <w:t xml:space="preserve">тельный, морфологический, синтаксический, </w:t>
            </w:r>
            <w:r w:rsidRPr="00DC73D4">
              <w:rPr>
                <w:color w:val="000000"/>
                <w:spacing w:val="-9"/>
              </w:rPr>
              <w:t xml:space="preserve">орфографический, пунктуационный, </w:t>
            </w:r>
            <w:proofErr w:type="spellStart"/>
            <w:r w:rsidRPr="00DC73D4">
              <w:rPr>
                <w:color w:val="000000"/>
                <w:spacing w:val="-9"/>
              </w:rPr>
              <w:t>речевед</w:t>
            </w:r>
            <w:r w:rsidRPr="00DC73D4">
              <w:rPr>
                <w:color w:val="000000"/>
                <w:spacing w:val="-7"/>
              </w:rPr>
              <w:t>ческий</w:t>
            </w:r>
            <w:proofErr w:type="spellEnd"/>
            <w:r w:rsidRPr="00DC73D4">
              <w:rPr>
                <w:color w:val="000000"/>
                <w:spacing w:val="-7"/>
              </w:rPr>
              <w:t>, анализ художественного текста);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color w:val="000000"/>
                <w:spacing w:val="-8"/>
              </w:rPr>
              <w:t>анализировать особенности употребления ос</w:t>
            </w:r>
            <w:r w:rsidRPr="00DC73D4">
              <w:rPr>
                <w:color w:val="000000"/>
                <w:spacing w:val="-7"/>
              </w:rPr>
              <w:t>новных единиц языка;</w:t>
            </w:r>
          </w:p>
          <w:p w:rsidR="00490F27" w:rsidRDefault="00490F27" w:rsidP="00490F27">
            <w:pPr>
              <w:shd w:val="clear" w:color="auto" w:fill="FFFFFF"/>
              <w:ind w:firstLine="360"/>
              <w:jc w:val="both"/>
              <w:rPr>
                <w:color w:val="000000"/>
                <w:spacing w:val="-10"/>
              </w:rPr>
            </w:pPr>
            <w:r w:rsidRPr="00DC73D4">
              <w:rPr>
                <w:color w:val="000000"/>
                <w:spacing w:val="-11"/>
              </w:rPr>
              <w:t xml:space="preserve">анализировать тексты разных функциональных </w:t>
            </w:r>
            <w:r w:rsidRPr="00DC73D4">
              <w:rPr>
                <w:color w:val="000000"/>
                <w:spacing w:val="-15"/>
              </w:rPr>
              <w:t xml:space="preserve">стилей и разных типов с точки зрения структуры, </w:t>
            </w:r>
            <w:r w:rsidRPr="00DC73D4">
              <w:rPr>
                <w:color w:val="000000"/>
                <w:spacing w:val="-6"/>
              </w:rPr>
              <w:t xml:space="preserve">содержания, изобразительно-выразительных </w:t>
            </w:r>
            <w:r w:rsidRPr="00DC73D4">
              <w:rPr>
                <w:color w:val="000000"/>
                <w:spacing w:val="-10"/>
              </w:rPr>
              <w:t xml:space="preserve">средств, стилевых особенностей; пользоваться </w:t>
            </w:r>
            <w:r w:rsidRPr="00DC73D4">
              <w:rPr>
                <w:color w:val="000000"/>
                <w:spacing w:val="-6"/>
              </w:rPr>
              <w:t xml:space="preserve">языковыми средствами для точной передачи </w:t>
            </w:r>
            <w:r w:rsidRPr="00DC73D4">
              <w:rPr>
                <w:color w:val="000000"/>
                <w:spacing w:val="-10"/>
              </w:rPr>
              <w:t xml:space="preserve">мысли при построении высказывания. 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color w:val="000000"/>
                <w:spacing w:val="-10"/>
              </w:rPr>
              <w:t xml:space="preserve">При изучении русского языка на базовом уровне </w:t>
            </w:r>
            <w:r w:rsidRPr="00DC73D4">
              <w:rPr>
                <w:color w:val="000000"/>
                <w:spacing w:val="-16"/>
              </w:rPr>
              <w:t xml:space="preserve">развиваются </w:t>
            </w:r>
            <w:proofErr w:type="spellStart"/>
            <w:r w:rsidRPr="00DC73D4">
              <w:rPr>
                <w:b/>
                <w:bCs/>
                <w:color w:val="000000"/>
                <w:spacing w:val="-16"/>
              </w:rPr>
              <w:t>общеучебные</w:t>
            </w:r>
            <w:proofErr w:type="spellEnd"/>
            <w:r w:rsidRPr="00DC73D4">
              <w:rPr>
                <w:b/>
                <w:bCs/>
                <w:color w:val="000000"/>
                <w:spacing w:val="-16"/>
              </w:rPr>
              <w:t xml:space="preserve"> умения: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12"/>
              </w:rPr>
              <w:t xml:space="preserve">• </w:t>
            </w:r>
            <w:r w:rsidRPr="00DC73D4">
              <w:rPr>
                <w:b/>
                <w:bCs/>
                <w:iCs/>
                <w:color w:val="000000"/>
                <w:spacing w:val="-12"/>
              </w:rPr>
              <w:t xml:space="preserve">коммуникативные </w:t>
            </w:r>
            <w:r w:rsidRPr="00DC73D4">
              <w:rPr>
                <w:color w:val="000000"/>
                <w:spacing w:val="-12"/>
              </w:rPr>
              <w:t>(базовые умения использо</w:t>
            </w:r>
            <w:r w:rsidRPr="00DC73D4">
              <w:rPr>
                <w:color w:val="000000"/>
                <w:spacing w:val="-7"/>
              </w:rPr>
              <w:t>вания языка во всех сферах общения);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10"/>
              </w:rPr>
              <w:t>•</w:t>
            </w:r>
            <w:r w:rsidRPr="00DC73D4">
              <w:rPr>
                <w:b/>
                <w:bCs/>
                <w:iCs/>
                <w:color w:val="000000"/>
                <w:spacing w:val="-10"/>
              </w:rPr>
              <w:t xml:space="preserve">интеллектуальные </w:t>
            </w:r>
            <w:r w:rsidRPr="00DC73D4">
              <w:rPr>
                <w:color w:val="000000"/>
                <w:spacing w:val="-10"/>
              </w:rPr>
              <w:t>(синтез, обобщение, срав</w:t>
            </w:r>
            <w:r w:rsidRPr="00DC73D4">
              <w:rPr>
                <w:color w:val="000000"/>
                <w:spacing w:val="-7"/>
              </w:rPr>
              <w:t xml:space="preserve">нение и сопоставление, противопоставление, </w:t>
            </w:r>
            <w:r w:rsidRPr="00DC73D4">
              <w:rPr>
                <w:color w:val="000000"/>
                <w:spacing w:val="-5"/>
              </w:rPr>
              <w:t>оценивание, классификация);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7"/>
                <w:w w:val="102"/>
              </w:rPr>
              <w:t xml:space="preserve">• </w:t>
            </w:r>
            <w:r w:rsidRPr="00DC73D4">
              <w:rPr>
                <w:b/>
                <w:bCs/>
                <w:iCs/>
                <w:color w:val="000000"/>
                <w:spacing w:val="-7"/>
                <w:w w:val="102"/>
              </w:rPr>
              <w:t xml:space="preserve">информационные </w:t>
            </w:r>
            <w:r w:rsidRPr="00DC73D4">
              <w:rPr>
                <w:color w:val="000000"/>
                <w:spacing w:val="-7"/>
                <w:w w:val="102"/>
              </w:rPr>
              <w:t xml:space="preserve">(извлечение информации </w:t>
            </w:r>
            <w:r w:rsidRPr="00DC73D4">
              <w:rPr>
                <w:color w:val="000000"/>
                <w:spacing w:val="-9"/>
                <w:w w:val="102"/>
              </w:rPr>
              <w:t>из различных источников);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</w:pPr>
            <w:r w:rsidRPr="00DC73D4">
              <w:rPr>
                <w:b/>
                <w:bCs/>
                <w:color w:val="000000"/>
                <w:spacing w:val="-7"/>
                <w:w w:val="102"/>
              </w:rPr>
              <w:t xml:space="preserve">• </w:t>
            </w:r>
            <w:r w:rsidRPr="00DC73D4">
              <w:rPr>
                <w:b/>
                <w:bCs/>
                <w:iCs/>
                <w:color w:val="000000"/>
                <w:spacing w:val="-7"/>
                <w:w w:val="102"/>
              </w:rPr>
              <w:t xml:space="preserve">организационные </w:t>
            </w:r>
            <w:r w:rsidRPr="00DC73D4">
              <w:rPr>
                <w:color w:val="000000"/>
                <w:spacing w:val="-7"/>
                <w:w w:val="102"/>
              </w:rPr>
              <w:t>(осуществление контроля</w:t>
            </w:r>
            <w:r w:rsidRPr="00DC73D4">
              <w:t xml:space="preserve"> </w:t>
            </w:r>
            <w:r w:rsidRPr="00DC73D4">
              <w:rPr>
                <w:color w:val="000000"/>
                <w:spacing w:val="-9"/>
                <w:w w:val="102"/>
              </w:rPr>
              <w:t>и самоконтроля).</w:t>
            </w:r>
          </w:p>
          <w:p w:rsidR="00490F27" w:rsidRPr="00DC73D4" w:rsidRDefault="00490F27" w:rsidP="00490F27">
            <w:pPr>
              <w:shd w:val="clear" w:color="auto" w:fill="FFFFFF"/>
              <w:ind w:firstLine="360"/>
              <w:jc w:val="both"/>
              <w:rPr>
                <w:b/>
                <w:bCs/>
                <w:color w:val="000000"/>
                <w:spacing w:val="-15"/>
                <w:w w:val="102"/>
              </w:rPr>
            </w:pPr>
          </w:p>
          <w:p w:rsidR="00490F27" w:rsidRPr="00DC73D4" w:rsidRDefault="00490F27" w:rsidP="00490F27">
            <w:pPr>
              <w:ind w:firstLine="360"/>
              <w:jc w:val="both"/>
            </w:pPr>
          </w:p>
          <w:p w:rsidR="00E46693" w:rsidRPr="00EB1CCE" w:rsidRDefault="00E46693" w:rsidP="00490F27">
            <w:pPr>
              <w:jc w:val="both"/>
              <w:rPr>
                <w:szCs w:val="28"/>
              </w:rPr>
            </w:pPr>
          </w:p>
        </w:tc>
      </w:tr>
      <w:tr w:rsidR="00E46693" w:rsidRPr="009F5E72" w:rsidTr="009A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rPr>
                <w:sz w:val="28"/>
                <w:szCs w:val="28"/>
              </w:rPr>
            </w:pPr>
          </w:p>
          <w:p w:rsidR="00E46693" w:rsidRPr="009F5E72" w:rsidRDefault="00E46693" w:rsidP="009A59EC">
            <w:pPr>
              <w:shd w:val="clear" w:color="auto" w:fill="FFFFFF"/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F5E72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предмета</w:t>
            </w:r>
            <w:r w:rsidRPr="009F5E72">
              <w:rPr>
                <w:sz w:val="28"/>
                <w:szCs w:val="28"/>
              </w:rPr>
              <w:t xml:space="preserve"> </w:t>
            </w:r>
          </w:p>
          <w:p w:rsidR="00E46693" w:rsidRPr="009F5E72" w:rsidRDefault="00E46693" w:rsidP="009A59EC">
            <w:pPr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>(</w:t>
            </w:r>
            <w:r w:rsidRPr="009F5E72">
              <w:rPr>
                <w:i/>
                <w:sz w:val="28"/>
                <w:szCs w:val="28"/>
              </w:rPr>
              <w:t>на класс</w:t>
            </w:r>
            <w:r w:rsidRPr="009F5E72">
              <w:rPr>
                <w:sz w:val="28"/>
                <w:szCs w:val="28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79" w:rsidRDefault="00313B79" w:rsidP="00313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90F27" w:rsidRPr="00533E1A" w:rsidRDefault="00677390" w:rsidP="00490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br w:type="page"/>
            </w:r>
            <w:r w:rsidR="00490F27">
              <w:rPr>
                <w:b/>
              </w:rPr>
              <w:t>С</w:t>
            </w:r>
            <w:r w:rsidR="00490F27" w:rsidRPr="00533E1A">
              <w:rPr>
                <w:b/>
              </w:rPr>
              <w:t>интаксис и пунктуация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C52">
              <w:rPr>
                <w:b/>
                <w:bCs/>
              </w:rPr>
              <w:t>Словосочетание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Классификация словосочетаний. Виды синтаксической связи. Синтаксический разбор словосочетания.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ind w:firstLine="426"/>
              <w:rPr>
                <w:b/>
                <w:bCs/>
              </w:rPr>
            </w:pPr>
            <w:r w:rsidRPr="005E2C52">
              <w:rPr>
                <w:b/>
                <w:bCs/>
              </w:rPr>
              <w:t>Предложение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Понятие о предложении. Основные признаки предложения. Классификация предложений. Предложения простые и сложные.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2C52">
              <w:rPr>
                <w:b/>
                <w:bCs/>
              </w:rPr>
              <w:t xml:space="preserve">Простое предложение 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both"/>
            </w:pPr>
            <w:r w:rsidRPr="00533E1A">
              <w:t>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Порядок слов в простом предложении. Инверсия.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Синонимия разных типов простого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Простые осложненное и неосложненное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Синтаксический разбор простого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 xml:space="preserve"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</w:t>
            </w:r>
            <w:r w:rsidRPr="00533E1A">
              <w:lastRenderedPageBreak/>
              <w:t>однородных членах, соединенных неповторяющимися союзами. Знаки препинания при однородных членах, соединенных повторяющимися и парными союзами.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Обобщающие слова при однородных членах. Знаки препинания при обобщающих словах.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Параллельные синтаксические конструкции.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Знаки препинания при сравнительном обороте.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      </w:r>
          </w:p>
          <w:p w:rsidR="00490F27" w:rsidRPr="005E2C52" w:rsidRDefault="00490F27" w:rsidP="00490F27">
            <w:pPr>
              <w:autoSpaceDE w:val="0"/>
              <w:autoSpaceDN w:val="0"/>
              <w:adjustRightInd w:val="0"/>
              <w:ind w:firstLine="426"/>
              <w:rPr>
                <w:b/>
                <w:bCs/>
              </w:rPr>
            </w:pPr>
            <w:r w:rsidRPr="005E2C52">
              <w:rPr>
                <w:b/>
                <w:bCs/>
              </w:rPr>
              <w:t>Сложное предложение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Понятие о сложном предложении. Главное и придаточное предложения. Типы придаточных предложений. Сложносочиненное предложение.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Знаки препинания в сложносочиненном предложении. Синтаксический разбор сложносочиненного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Период. Знаки препинания в периоде.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Сложное синтаксическое целое и абзац.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Синонимия разных типов сложного предложения.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Предложения с чужой речью Способы передачи чужой речи. Знаки препинания при прямой речи. Знаки препинания при диалоге. Знаки препинания при цитатах.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both"/>
            </w:pPr>
            <w:r w:rsidRPr="00533E1A">
              <w:t>Употребление знаков препинания Сочетание знаков препинания. Вопросительный и восклица</w:t>
            </w:r>
            <w:r w:rsidRPr="00533E1A">
              <w:softHyphen/>
              <w:t>тельный знаки. Запятая и тире. Многоточие и другие знаки препинания. Скобки и другие знаки препинания. Кавычки и другие знаки препинания.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Факультативные знаки препинания. Авторская пунктуация.</w:t>
            </w:r>
          </w:p>
          <w:p w:rsidR="00490F27" w:rsidRPr="0009050A" w:rsidRDefault="00490F27" w:rsidP="00490F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09050A">
              <w:rPr>
                <w:b/>
                <w:bCs/>
              </w:rPr>
              <w:t>ультура речи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Язык и речь. Культура речи как раздел науки о языке, изучающий правильность и чистоту речи. Правильность речи.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lastRenderedPageBreak/>
              <w:t>Качества хорошей речи: чистота, выразительность, уместность, точность, богатство.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</w:pPr>
            <w:r w:rsidRPr="00533E1A">
              <w:t>Виды и роды ораторского красноречия. Ораторская речь и такт.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33E1A">
              <w:rPr>
                <w:b/>
              </w:rPr>
              <w:t>тилистика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Стилистика как раздел науки о языке, изучающий стили языка и стили речи, а также изобразительно-выразительные средства.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533E1A">
              <w:rPr>
                <w:b/>
              </w:rPr>
              <w:t>з истории русского языкознания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  <w:ind w:firstLine="426"/>
              <w:jc w:val="both"/>
            </w:pPr>
            <w:r w:rsidRPr="00533E1A">
              <w:t>М.В.Ломоносов. А.Х.Востоков. Ф.И.Буслаев. В.И. Даль. Я.К.Грот. А.А.Шахматов. Л.В.Щерба. Д.Н.Ушаков. В.В.Виноградов. С.И.Ожегов.</w:t>
            </w: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Pr="00533E1A" w:rsidRDefault="00490F27" w:rsidP="00490F27">
            <w:pPr>
              <w:autoSpaceDE w:val="0"/>
              <w:autoSpaceDN w:val="0"/>
              <w:adjustRightInd w:val="0"/>
            </w:pPr>
          </w:p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490F27" w:rsidRDefault="00490F27" w:rsidP="00490F27"/>
          <w:p w:rsidR="00677390" w:rsidRPr="00377E2F" w:rsidRDefault="00677390" w:rsidP="00677390">
            <w:pPr>
              <w:jc w:val="both"/>
            </w:pPr>
          </w:p>
          <w:p w:rsidR="00313B79" w:rsidRDefault="00313B79" w:rsidP="00313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6693" w:rsidRPr="009F5E72" w:rsidRDefault="00E46693" w:rsidP="009A59EC">
            <w:pPr>
              <w:jc w:val="both"/>
              <w:rPr>
                <w:sz w:val="28"/>
                <w:szCs w:val="28"/>
              </w:rPr>
            </w:pPr>
          </w:p>
        </w:tc>
      </w:tr>
      <w:tr w:rsidR="00E46693" w:rsidRPr="009F5E72" w:rsidTr="009A59E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9A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71" w:rsidRPr="00FB63BF" w:rsidRDefault="00F51371" w:rsidP="00F51371">
            <w:pPr>
              <w:widowControl w:val="0"/>
              <w:numPr>
                <w:ilvl w:val="0"/>
                <w:numId w:val="3"/>
              </w:numPr>
              <w:autoSpaceDE w:val="0"/>
              <w:spacing w:after="200" w:line="276" w:lineRule="auto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Оценка устных ответов учащихся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Устный опрос является одним из основных способов учёта знаний учащихся по русскому языку. Развёрнутый ответ ученика должен пред</w:t>
            </w:r>
            <w:r w:rsidRPr="00FB63BF">
              <w:softHyphen/>
              <w:t>ставлять собой связное, логически последовательное сообщение на задан</w:t>
            </w:r>
            <w:r w:rsidRPr="00FB63BF">
              <w:softHyphen/>
              <w:t>ную тему, показывать его умение применять определения, правила в кон</w:t>
            </w:r>
            <w:r w:rsidRPr="00FB63BF">
              <w:softHyphen/>
              <w:t>кретных случаях.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 оценке ответа ученика надо руководствоваться </w:t>
            </w:r>
            <w:r w:rsidRPr="00FB63BF">
              <w:lastRenderedPageBreak/>
              <w:t>следующими критериями, учитывать: 1) полноту и правильность ответа; 2) степень осознанности, понимания изученного; 3) языковое оформление ответа.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"5"</w:t>
            </w:r>
            <w:r w:rsidRPr="00FB63BF">
              <w:t xml:space="preserve"> ставится, если ученик: 1) полно излагает изученный ма</w:t>
            </w:r>
            <w:r w:rsidRPr="00FB63BF">
              <w:softHyphen/>
              <w:t>териал, даёт правильное определенное языковых понятий; 2) обнаружива</w:t>
            </w:r>
            <w:r w:rsidRPr="00FB63BF"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FB63BF">
              <w:softHyphen/>
              <w:t>нику, но и самостоятельно составленные; 3) излагает материал последова</w:t>
            </w:r>
            <w:r w:rsidRPr="00FB63BF">
              <w:softHyphen/>
              <w:t>тельно и правильно с точки зрения норм литературного языка.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"4"</w:t>
            </w:r>
            <w:r w:rsidRPr="00FB63BF">
      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"3"</w:t>
            </w:r>
            <w:r w:rsidRPr="00FB63BF">
              <w:t xml:space="preserve"> ставится, если ученик обнаруживает знание и понима</w:t>
            </w:r>
            <w:r w:rsidRPr="00FB63BF">
              <w:softHyphen/>
              <w:t>ние основных положений данной темы, но: 1) излагает материал неполно и допускает неточности в определении понятий или формулировке пра</w:t>
            </w:r>
            <w:r w:rsidRPr="00FB63BF">
              <w:softHyphen/>
              <w:t>вил; 2) не умеет достаточно глубоко и доказательно обосновать свои суж</w:t>
            </w:r>
            <w:r w:rsidRPr="00FB63BF">
              <w:softHyphen/>
              <w:t>дения и привести свои примеры; 3) излагает материал непоследовательно и допускает ошибки в языковом оформлении излагаемого.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"2"</w:t>
            </w:r>
            <w:r w:rsidRPr="00FB63BF">
              <w:t xml:space="preserve"> ставится, если ученик обнаруживает незнание большей части соответствующего раздела изучаемого материала, допускает ошиб</w:t>
            </w:r>
            <w:r w:rsidRPr="00FB63BF">
              <w:softHyphen/>
              <w:t>ки в формулировке определений и правил, искажающие их смысл, беспо</w:t>
            </w:r>
            <w:r w:rsidRPr="00FB63BF">
              <w:softHyphen/>
              <w:t>рядочно и неуверенно излагает материал. Оценка "2" отмечает такие не</w:t>
            </w:r>
            <w:r w:rsidRPr="00FB63BF">
              <w:softHyphen/>
              <w:t>достатки в подготовке ученика, которые являются серьёзным препятстви</w:t>
            </w:r>
            <w:r w:rsidRPr="00FB63BF">
              <w:softHyphen/>
              <w:t>ем к успешному овладению последующим материалом.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Отметка ("5", "4", "3") может ставиться не только за единовремен</w:t>
            </w:r>
            <w:r w:rsidRPr="00FB63BF">
              <w:softHyphen/>
              <w:t>ный ответ (когда на проверку подготовки ученика отводится определен</w:t>
            </w:r>
            <w:r w:rsidRPr="00FB63BF">
              <w:softHyphen/>
              <w:t xml:space="preserve">ное время), но и за рассредоточенный во времени, т.е. за сумму ответов, данных учеником на протяжении урока (выводится </w:t>
            </w:r>
            <w:r w:rsidRPr="00FB63BF">
              <w:rPr>
                <w:i/>
                <w:iCs/>
              </w:rPr>
              <w:t>поурочный</w:t>
            </w:r>
            <w:r w:rsidRPr="00FB63BF">
              <w:t xml:space="preserve"> балл), при условии, если в процессе урока не только заслушивались ответы учащего</w:t>
            </w:r>
            <w:r w:rsidRPr="00FB63BF">
              <w:softHyphen/>
              <w:t>ся, но и осуществлялась проверка его умения применять знания на прак</w:t>
            </w:r>
            <w:r w:rsidRPr="00FB63BF">
              <w:softHyphen/>
              <w:t>тике.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2. Оценка диктантов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Диктант - одна из основных форм проверки орфографической и пунктуационной грамотности.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Для диктантов целесообразно использовать связные тексты, которые должны отвечать нормам современного литературного языка, быть дос</w:t>
            </w:r>
            <w:r w:rsidRPr="00FB63BF">
              <w:softHyphen/>
              <w:t>тупными по содержанию учащимся данного класса.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Диктант оценивается одной отметкой.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"5"</w:t>
            </w:r>
            <w:r w:rsidRPr="00FB63BF">
              <w:t xml:space="preserve"> выставляется за безошибочную работу, а так</w:t>
            </w:r>
            <w:r w:rsidRPr="00FB63BF">
              <w:softHyphen/>
              <w:t>же при наличии в ней 1 негрубой орфографической, 1 негрубой пунк</w:t>
            </w:r>
            <w:r w:rsidRPr="00FB63BF">
              <w:softHyphen/>
              <w:t>туационной или 1 негрубой грамматической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"4"</w:t>
            </w:r>
            <w:r w:rsidRPr="00FB63BF">
              <w:t xml:space="preserve"> выставляется при наличии в диктанте 2 орфо</w:t>
            </w:r>
            <w:r w:rsidRPr="00FB63BF">
              <w:softHyphen/>
              <w:t xml:space="preserve">графических и 2 пунктуационных, или 1 орфографической и 3 </w:t>
            </w:r>
            <w:r w:rsidRPr="00FB63BF">
              <w:lastRenderedPageBreak/>
              <w:t>пунктуационных ошибок, или 4 пунктуационных при отсутствии орфо</w:t>
            </w:r>
            <w:r w:rsidRPr="00FB63BF">
              <w:softHyphen/>
              <w:t>графических ошибок. Отметка "4" может выставляться при трёх орфогра</w:t>
            </w:r>
            <w:r w:rsidRPr="00FB63BF">
              <w:softHyphen/>
              <w:t>фических ошибках, если среди них есть однотипные. Также допускаются 2 грамматические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"3"</w:t>
            </w:r>
            <w:r w:rsidRPr="00FB63BF">
      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      </w:r>
            <w:r w:rsidRPr="00FB63BF">
              <w:softHyphen/>
              <w:t>вии орфографических ошибок. В 5 классе допускается выставление отмет</w:t>
            </w:r>
            <w:r w:rsidRPr="00FB63BF">
              <w:softHyphen/>
      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</w:t>
            </w:r>
            <w:proofErr w:type="gramStart"/>
            <w:r w:rsidRPr="00FB63BF">
              <w:t>Допускается  до</w:t>
            </w:r>
            <w:proofErr w:type="gramEnd"/>
            <w:r w:rsidRPr="00FB63BF">
              <w:t xml:space="preserve"> 4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"2"</w:t>
            </w:r>
            <w:r w:rsidRPr="00FB63BF">
              <w:t xml:space="preserve"> выставляется за диктант, в котором допущено до 7 орфографических и 7 пунктуационных ошибок, или 6 орфографиче</w:t>
            </w:r>
            <w:r w:rsidRPr="00FB63BF">
              <w:softHyphen/>
              <w:t>ских и 8 пунктуационных ошибок, 5 орфографических и 9 пунктуацион</w:t>
            </w:r>
            <w:r w:rsidRPr="00FB63BF">
              <w:softHyphen/>
              <w:t xml:space="preserve">ных ошибок, 8 орфографических и 6 пунктуационных ошибок. Кроме </w:t>
            </w:r>
            <w:proofErr w:type="gramStart"/>
            <w:r w:rsidRPr="00FB63BF">
              <w:t>этого,  допущено</w:t>
            </w:r>
            <w:proofErr w:type="gramEnd"/>
            <w:r w:rsidRPr="00FB63BF">
              <w:t xml:space="preserve"> более 4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 большем количестве ошибок диктант оценивается б а л </w:t>
            </w:r>
            <w:proofErr w:type="spellStart"/>
            <w:r w:rsidRPr="00FB63BF">
              <w:t>л</w:t>
            </w:r>
            <w:proofErr w:type="spellEnd"/>
            <w:r w:rsidRPr="00FB63BF">
              <w:t xml:space="preserve"> о м "1</w:t>
            </w:r>
            <w:proofErr w:type="gramStart"/>
            <w:r w:rsidRPr="00FB63BF">
              <w:t>" .</w:t>
            </w:r>
            <w:proofErr w:type="gramEnd"/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В контрольной работе, состоящей из диктанта и дополнительного (фонетического, лексического, орфографического, грамматического) зада</w:t>
            </w:r>
            <w:r w:rsidRPr="00FB63BF">
              <w:softHyphen/>
              <w:t xml:space="preserve">ния, выставляются две оценки за каждый вид работы.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выполнения дополнительных заданий рекомендуется ру</w:t>
            </w:r>
            <w:r w:rsidRPr="00FB63BF">
              <w:softHyphen/>
              <w:t>ководствоваться следующим: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"5"</w:t>
            </w:r>
            <w:r w:rsidRPr="00FB63BF">
              <w:t xml:space="preserve"> ставится, если ученик выполнил все задания верно.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"4"</w:t>
            </w:r>
            <w:r w:rsidRPr="00FB63BF">
              <w:t xml:space="preserve"> ставится, если ученик выполнил правильно не менее 3/4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"3"</w:t>
            </w:r>
            <w:r w:rsidRPr="00FB63BF">
              <w:t xml:space="preserve"> ставится за работу, в которой правильно вы</w:t>
            </w:r>
            <w:r w:rsidRPr="00FB63BF">
              <w:softHyphen/>
              <w:t>полнено не менее половины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"2"</w:t>
            </w:r>
            <w:r w:rsidRPr="00FB63BF">
              <w:t xml:space="preserve"> ставится за работу, в которой не выполнено более половины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"1"</w:t>
            </w:r>
            <w:r w:rsidRPr="00FB63BF">
              <w:t xml:space="preserve"> ставится, если ученик не выполнил ни одного задания.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 р и м е </w:t>
            </w:r>
            <w:proofErr w:type="gramStart"/>
            <w:r w:rsidRPr="00FB63BF">
              <w:t>ч</w:t>
            </w:r>
            <w:proofErr w:type="gramEnd"/>
            <w:r w:rsidRPr="00FB63BF">
              <w:t xml:space="preserve">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 оценке контрольного с л о </w:t>
            </w:r>
            <w:proofErr w:type="gramStart"/>
            <w:r w:rsidRPr="00FB63BF">
              <w:t>в</w:t>
            </w:r>
            <w:proofErr w:type="gramEnd"/>
            <w:r w:rsidRPr="00FB63BF">
              <w:t xml:space="preserve"> а р н о г о диктанта рекоменду</w:t>
            </w:r>
            <w:r w:rsidRPr="00FB63BF">
              <w:softHyphen/>
              <w:t>ется руководствоваться следующим: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  "5" </w:t>
            </w:r>
            <w:r w:rsidRPr="00FB63BF">
              <w:t xml:space="preserve">  ставится за диктант, в котором нет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"4"</w:t>
            </w:r>
            <w:r w:rsidRPr="00FB63BF">
              <w:t xml:space="preserve"> ставится за диктант, в котором ученик допустил 1 -2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"3" </w:t>
            </w:r>
            <w:r w:rsidRPr="00FB63BF">
              <w:t>ставится за диктант, в котором допущено 3-4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</w:t>
            </w:r>
            <w:proofErr w:type="gramStart"/>
            <w:r w:rsidRPr="00FB63BF">
              <w:rPr>
                <w:u w:val="single"/>
              </w:rPr>
              <w:t>к</w:t>
            </w:r>
            <w:proofErr w:type="gramEnd"/>
            <w:r w:rsidRPr="00FB63BF">
              <w:rPr>
                <w:u w:val="single"/>
              </w:rPr>
              <w:t xml:space="preserve"> а "2"</w:t>
            </w:r>
            <w:r w:rsidRPr="00FB63BF">
              <w:t xml:space="preserve"> ставится за диктант, в котором допущено до 7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 большем количестве ошибок диктант оценивается </w:t>
            </w:r>
            <w:proofErr w:type="gramStart"/>
            <w:r w:rsidRPr="00FB63BF">
              <w:t>б</w:t>
            </w:r>
            <w:proofErr w:type="gramEnd"/>
            <w:r w:rsidRPr="00FB63BF">
              <w:t xml:space="preserve"> а л </w:t>
            </w:r>
            <w:r w:rsidRPr="00FB63BF">
              <w:softHyphen/>
            </w:r>
            <w:proofErr w:type="spellStart"/>
            <w:r w:rsidRPr="00FB63BF">
              <w:t>л</w:t>
            </w:r>
            <w:proofErr w:type="spellEnd"/>
            <w:r w:rsidRPr="00FB63BF">
              <w:t xml:space="preserve"> о м "1".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color w:val="000000"/>
              </w:rPr>
            </w:pPr>
          </w:p>
          <w:p w:rsidR="00F51371" w:rsidRPr="00FB63BF" w:rsidRDefault="00F51371" w:rsidP="00F513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 xml:space="preserve">Обстоятельства, которые необходимо учитывать при проверке </w:t>
            </w:r>
            <w:r w:rsidRPr="00FB63BF">
              <w:rPr>
                <w:b/>
                <w:color w:val="000000"/>
              </w:rPr>
              <w:lastRenderedPageBreak/>
              <w:t>и оценке диктанта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1.</w:t>
            </w:r>
            <w:r w:rsidRPr="00FB63BF">
              <w:rPr>
                <w:bCs/>
                <w:color w:val="000000"/>
              </w:rPr>
              <w:tab/>
              <w:t xml:space="preserve">Неверные написания не считаются ошибками. Они исправляются, но не влияют на снижение оценки. 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неверным написаниям относятся: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описка (искажение звукобуквенного состава слова: </w:t>
            </w:r>
            <w:proofErr w:type="spellStart"/>
            <w:r w:rsidRPr="00FB63BF">
              <w:rPr>
                <w:bCs/>
                <w:color w:val="000000"/>
              </w:rPr>
              <w:t>чапля</w:t>
            </w:r>
            <w:proofErr w:type="spellEnd"/>
            <w:r w:rsidRPr="00FB63BF">
              <w:rPr>
                <w:bCs/>
                <w:color w:val="000000"/>
              </w:rPr>
              <w:t xml:space="preserve"> вместо цапля);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на правило, не изучаемое в школе;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переносе слова;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авторском написании (в том числе и пунктуационная);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слове с непроверяемым написанием, над которым не проводилась специальная работа.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2.</w:t>
            </w:r>
            <w:r w:rsidRPr="00FB63BF">
              <w:rPr>
                <w:bCs/>
                <w:color w:val="000000"/>
              </w:rPr>
              <w:tab/>
              <w:t>Характер допущенной учеником ошибки (грубая или негрубая). К негрубым орфографическим относятся ошибки: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192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•</w:t>
            </w:r>
            <w:r w:rsidRPr="00FB63BF">
              <w:rPr>
                <w:bCs/>
                <w:color w:val="000000"/>
              </w:rPr>
              <w:tab/>
              <w:t>в исключениях из правил;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выборе прописной или строчной буквы в составных собственных наименованиях;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случаях раздельного и слитного написания </w:t>
            </w:r>
            <w:r w:rsidRPr="00FB63BF">
              <w:rPr>
                <w:bCs/>
                <w:iCs/>
                <w:color w:val="000000"/>
              </w:rPr>
              <w:t xml:space="preserve">не </w:t>
            </w:r>
            <w:r w:rsidRPr="00FB63BF">
              <w:rPr>
                <w:bCs/>
                <w:color w:val="000000"/>
              </w:rPr>
              <w:t>с прилагательными и причастиями в роли сказуемого;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написании </w:t>
            </w:r>
            <w:r w:rsidRPr="00FB63BF">
              <w:rPr>
                <w:bCs/>
                <w:iCs/>
                <w:color w:val="000000"/>
              </w:rPr>
              <w:t xml:space="preserve">ы </w:t>
            </w:r>
            <w:r w:rsidRPr="00FB63BF">
              <w:rPr>
                <w:bCs/>
                <w:color w:val="000000"/>
              </w:rPr>
              <w:t xml:space="preserve">и </w:t>
            </w:r>
            <w:proofErr w:type="spellStart"/>
            <w:r w:rsidRPr="00FB63BF">
              <w:rPr>
                <w:bCs/>
                <w:iCs/>
                <w:color w:val="000000"/>
              </w:rPr>
              <w:t>и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>после приставок;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случаях трудного различения </w:t>
            </w:r>
            <w:r w:rsidRPr="00FB63BF">
              <w:rPr>
                <w:bCs/>
                <w:iCs/>
                <w:color w:val="000000"/>
              </w:rPr>
              <w:t xml:space="preserve">не </w:t>
            </w:r>
            <w:r w:rsidRPr="00FB63BF">
              <w:rPr>
                <w:bCs/>
                <w:color w:val="000000"/>
              </w:rPr>
              <w:t xml:space="preserve">и </w:t>
            </w:r>
            <w:r w:rsidRPr="00FB63BF">
              <w:rPr>
                <w:bCs/>
                <w:iCs/>
                <w:color w:val="000000"/>
              </w:rPr>
              <w:t>ни;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собственных именах нерусского происхождения. 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173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негрубым пунктуационным относятся ошибки: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случаях, когда вместо одного знака препинания поставлен другой;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пропуске одного из сочетающихся знаков препинания или в нарушении их последовательности;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3. Повторяющиеся и однотипные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Cs/>
                <w:color w:val="000000"/>
              </w:rPr>
            </w:pPr>
            <w:r w:rsidRPr="00FB63BF">
              <w:rPr>
                <w:bCs/>
                <w:iCs/>
                <w:color w:val="000000"/>
              </w:rPr>
              <w:t>Повторяющиеся -</w:t>
            </w:r>
            <w:r w:rsidRPr="00FB63BF">
              <w:rPr>
                <w:bCs/>
                <w:color w:val="000000"/>
              </w:rPr>
              <w:t xml:space="preserve"> это ошибки в одном и том же слове или морфеме, на одно и то же правило (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 xml:space="preserve">выращенный, возраст), </w:t>
            </w:r>
            <w:r w:rsidRPr="00FB63BF">
              <w:rPr>
                <w:bCs/>
                <w:color w:val="000000"/>
              </w:rPr>
              <w:t xml:space="preserve">а в пунктуации, например, выделение или </w:t>
            </w:r>
            <w:proofErr w:type="spellStart"/>
            <w:r w:rsidRPr="00FB63BF">
              <w:rPr>
                <w:bCs/>
                <w:color w:val="000000"/>
              </w:rPr>
              <w:t>невыделение</w:t>
            </w:r>
            <w:proofErr w:type="spellEnd"/>
            <w:r w:rsidRPr="00FB63BF">
              <w:rPr>
                <w:bCs/>
                <w:color w:val="000000"/>
              </w:rPr>
              <w:t xml:space="preserve"> причастных оборотов в одинаковой позиции. Такие ошибки замечаются, исправляются, однако три такие ошибки считаются за одну. </w:t>
            </w:r>
            <w:r w:rsidRPr="00FB63BF">
              <w:rPr>
                <w:bCs/>
                <w:iCs/>
                <w:color w:val="000000"/>
              </w:rPr>
              <w:t xml:space="preserve">Однотипные - </w:t>
            </w:r>
            <w:r w:rsidRPr="00FB63BF">
              <w:rPr>
                <w:bCs/>
                <w:color w:val="000000"/>
              </w:rPr>
              <w:t xml:space="preserve">это ошибки на одно правило, если условия выбора правильного написания заключены в грамматических (в </w:t>
            </w:r>
            <w:proofErr w:type="spellStart"/>
            <w:r w:rsidRPr="00FB63BF">
              <w:rPr>
                <w:bCs/>
                <w:color w:val="000000"/>
              </w:rPr>
              <w:t>армие</w:t>
            </w:r>
            <w:proofErr w:type="spellEnd"/>
            <w:r w:rsidRPr="00FB63BF">
              <w:rPr>
                <w:bCs/>
                <w:color w:val="000000"/>
              </w:rPr>
              <w:t xml:space="preserve">, в рощи; </w:t>
            </w:r>
            <w:proofErr w:type="spellStart"/>
            <w:r w:rsidRPr="00FB63BF">
              <w:rPr>
                <w:bCs/>
                <w:color w:val="000000"/>
              </w:rPr>
              <w:t>колятся</w:t>
            </w:r>
            <w:proofErr w:type="spellEnd"/>
            <w:r w:rsidRPr="00FB63BF">
              <w:rPr>
                <w:bCs/>
                <w:color w:val="000000"/>
              </w:rPr>
              <w:t xml:space="preserve">, </w:t>
            </w:r>
            <w:proofErr w:type="spellStart"/>
            <w:r w:rsidRPr="00FB63BF">
              <w:rPr>
                <w:bCs/>
                <w:color w:val="000000"/>
              </w:rPr>
              <w:t>борятся</w:t>
            </w:r>
            <w:proofErr w:type="spellEnd"/>
            <w:r w:rsidRPr="00FB63BF">
              <w:rPr>
                <w:bCs/>
                <w:color w:val="000000"/>
              </w:rPr>
              <w:t>) и фонетических (</w:t>
            </w:r>
            <w:proofErr w:type="spellStart"/>
            <w:r w:rsidRPr="00FB63BF">
              <w:rPr>
                <w:bCs/>
                <w:color w:val="000000"/>
              </w:rPr>
              <w:t>пирожек</w:t>
            </w:r>
            <w:proofErr w:type="spellEnd"/>
            <w:r w:rsidRPr="00FB63BF">
              <w:rPr>
                <w:bCs/>
                <w:color w:val="000000"/>
              </w:rPr>
              <w:t xml:space="preserve">, </w:t>
            </w:r>
            <w:proofErr w:type="spellStart"/>
            <w:r w:rsidRPr="00FB63BF">
              <w:rPr>
                <w:bCs/>
                <w:color w:val="000000"/>
              </w:rPr>
              <w:t>сверчек</w:t>
            </w:r>
            <w:proofErr w:type="spellEnd"/>
            <w:r w:rsidRPr="00FB63BF">
              <w:rPr>
                <w:bCs/>
                <w:color w:val="000000"/>
              </w:rPr>
      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</w:t>
            </w:r>
            <w:r w:rsidRPr="00FB63BF">
              <w:rPr>
                <w:bCs/>
                <w:color w:val="000000"/>
              </w:rPr>
              <w:lastRenderedPageBreak/>
              <w:t xml:space="preserve">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      </w:r>
            <w:r w:rsidRPr="00FB63BF">
              <w:rPr>
                <w:bCs/>
                <w:iCs/>
                <w:color w:val="000000"/>
              </w:rPr>
              <w:t xml:space="preserve">привилегия, интеллигенция) </w:t>
            </w:r>
            <w:r w:rsidRPr="00FB63BF">
              <w:rPr>
                <w:bCs/>
                <w:color w:val="000000"/>
              </w:rPr>
              <w:t>допущены две и более ошибок, то все они считаются за одну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3. Оценка сочинений и изложений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С о ч и н е н и </w:t>
            </w:r>
            <w:proofErr w:type="gramStart"/>
            <w:r w:rsidRPr="00FB63BF">
              <w:t>я  и</w:t>
            </w:r>
            <w:proofErr w:type="gramEnd"/>
            <w:r w:rsidRPr="00FB63BF">
              <w:t xml:space="preserve">  </w:t>
            </w:r>
            <w:proofErr w:type="spellStart"/>
            <w:r w:rsidRPr="00FB63BF">
              <w:t>и</w:t>
            </w:r>
            <w:proofErr w:type="spellEnd"/>
            <w:r w:rsidRPr="00FB63BF">
              <w:t xml:space="preserve"> з л о ж е н и я  – основные формы провер</w:t>
            </w:r>
            <w:r w:rsidRPr="00FB63BF">
              <w:softHyphen/>
              <w:t>ки умения правильно и последовательно излагать мысли, уровня речевой подготовки учащихся.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Сочинения и изложения в 5-9 классах проводятся в соответствии с требованиями раздела программы "Развитие навыков связной речи".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Примерный объем текста для подробного изложения: в 5 </w:t>
            </w:r>
            <w:proofErr w:type="gramStart"/>
            <w:r w:rsidRPr="00FB63BF">
              <w:t>классе  –</w:t>
            </w:r>
            <w:proofErr w:type="gramEnd"/>
            <w:r w:rsidRPr="00FB63BF">
              <w:t xml:space="preserve"> 100-150 слов, в 6 классе  –  150-200, в 7 классе – 200-250, в 8 классе – 250-350, в 9 классе – 350-450 слов.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 помощью сочинений и изложений проверяются: 1) умение рас</w:t>
            </w:r>
            <w:r w:rsidRPr="00FB63BF">
              <w:softHyphen/>
      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</w:t>
            </w:r>
            <w:proofErr w:type="gramStart"/>
            <w:r w:rsidRPr="00FB63BF">
              <w:t>вторая  –</w:t>
            </w:r>
            <w:proofErr w:type="gramEnd"/>
            <w:r w:rsidRPr="00FB63BF">
              <w:t xml:space="preserve"> за соблюдение орфографических, пунктуационных норм и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Обе отметки считаются отметками по русскому языку, за исключением случаев, когда проводится работа, проверяющая знания учащихся по ли</w:t>
            </w:r>
            <w:r w:rsidRPr="00FB63BF">
              <w:softHyphen/>
              <w:t>тературе. В этом случае первая отметка (за содержание и речь) считается отметкой по литературе.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Содержание сочинения и изложения оценивается по следующим критериям: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соответствие работы ученика теме и основной мысли;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полнота раскрытия темы;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правильность фактического материала;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последовательность изложения.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речевого оформления сочинений и изложений учитыва</w:t>
            </w:r>
            <w:r w:rsidRPr="00FB63BF">
              <w:softHyphen/>
              <w:t>ется: разнообразие словаря и грамматического строя речи, стилевое един</w:t>
            </w:r>
            <w:r w:rsidRPr="00FB63BF">
              <w:softHyphen/>
              <w:t>ство и выразительность речи, число языковых ошибок и стилистических недочетов.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Орфографическая и пунктуационная грамотность оценивается по числу допущенных учеником ошибок (см. Нормативы для оценки кон</w:t>
            </w:r>
            <w:r w:rsidRPr="00FB63BF">
              <w:softHyphen/>
              <w:t>трольных диктантов).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</w:rPr>
            </w:pPr>
            <w:r w:rsidRPr="00FB63BF">
              <w:rPr>
                <w:b/>
              </w:rPr>
              <w:t>Содержание и речевое оформление оценивается по следующим нор</w:t>
            </w:r>
            <w:r w:rsidRPr="00FB63BF">
              <w:rPr>
                <w:b/>
              </w:rPr>
              <w:softHyphen/>
              <w:t>мативам:</w:t>
            </w:r>
          </w:p>
          <w:p w:rsidR="00F51371" w:rsidRPr="00FB63BF" w:rsidRDefault="00F51371" w:rsidP="00F51371">
            <w:pPr>
              <w:widowControl w:val="0"/>
              <w:autoSpaceDE w:val="0"/>
              <w:jc w:val="both"/>
            </w:pPr>
            <w:r w:rsidRPr="00FB63BF">
              <w:t>Данные нормы оценок даны для среднего объема сочинения в 4-5 страниц.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сочинения учитывается самостоятельность, оригиналь</w:t>
            </w:r>
            <w:r w:rsidRPr="00FB63BF">
              <w:softHyphen/>
              <w:t>ность замысла ученического сочинения, уровень его композиционного и речевого оформления. На</w:t>
            </w:r>
            <w:r w:rsidRPr="00FB63BF">
              <w:softHyphen/>
              <w:t>личие оригинального замысла, его хорошая реализация позволяют повы</w:t>
            </w:r>
            <w:r w:rsidRPr="00FB63BF">
              <w:softHyphen/>
              <w:t>сить оценку на 1 балл.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Отличная отметка не выставляется при наличии более 3 </w:t>
            </w:r>
            <w:r w:rsidRPr="00FB63BF">
              <w:lastRenderedPageBreak/>
              <w:t>исправлений.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При наличии в тексте более 5 поправок (исправлений неверного на</w:t>
            </w:r>
            <w:r w:rsidRPr="00FB63BF">
              <w:softHyphen/>
              <w:t xml:space="preserve">писания на верное) оценка снижается на 1 балл.    </w:t>
            </w:r>
          </w:p>
          <w:p w:rsidR="00F51371" w:rsidRPr="00FB63BF" w:rsidRDefault="00F51371" w:rsidP="00F51371">
            <w:pPr>
              <w:jc w:val="both"/>
            </w:pPr>
            <w:r w:rsidRPr="00FB63BF">
      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</w:t>
            </w:r>
            <w:proofErr w:type="gramStart"/>
            <w:r w:rsidRPr="00FB63BF">
              <w:t>4»на</w:t>
            </w:r>
            <w:proofErr w:type="gramEnd"/>
            <w:r w:rsidRPr="00FB63BF">
              <w:t xml:space="preserve">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</w:t>
            </w:r>
            <w:proofErr w:type="gramStart"/>
            <w:r w:rsidRPr="00FB63BF">
              <w:t>4 ;</w:t>
            </w:r>
            <w:proofErr w:type="gramEnd"/>
            <w:r w:rsidRPr="00FB63BF">
              <w:t xml:space="preserve"> 4-4-6. При </w:t>
            </w:r>
            <w:proofErr w:type="gramStart"/>
            <w:r w:rsidRPr="00FB63BF">
              <w:t>выставлении  оценки</w:t>
            </w:r>
            <w:proofErr w:type="gramEnd"/>
            <w:r w:rsidRPr="00FB63BF">
              <w:t xml:space="preserve">  «5» превышение объема сочинения не принимается во внимание.</w:t>
            </w:r>
          </w:p>
          <w:p w:rsidR="00F51371" w:rsidRPr="00FB63BF" w:rsidRDefault="00F51371" w:rsidP="00F51371">
            <w:pPr>
              <w:jc w:val="both"/>
            </w:pPr>
            <w:r w:rsidRPr="00FB63BF">
              <w:t xml:space="preserve">Первая оценка </w:t>
            </w:r>
            <w:proofErr w:type="gramStart"/>
            <w:r w:rsidRPr="00FB63BF">
              <w:t>( за</w:t>
            </w:r>
            <w:proofErr w:type="gramEnd"/>
            <w:r w:rsidRPr="00FB63BF">
              <w:t xml:space="preserve">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      </w:r>
          </w:p>
          <w:p w:rsidR="00F51371" w:rsidRPr="00FB63BF" w:rsidRDefault="00F51371" w:rsidP="00F51371">
            <w:pPr>
              <w:shd w:val="clear" w:color="auto" w:fill="FFFFFF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Ошибки и недочеты в сочинениях и изложениях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      </w:r>
            <w:r w:rsidRPr="00FB63BF">
              <w:rPr>
                <w:iCs/>
                <w:color w:val="000000"/>
              </w:rPr>
              <w:t>Речевыми недочетами можно считать: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повторение одного и того же слова;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однообразие словарных конструкций;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неудачный порядок слов;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различного рода стилевые смешения.</w:t>
            </w:r>
          </w:p>
          <w:p w:rsidR="00F51371" w:rsidRPr="00FB63BF" w:rsidRDefault="00F51371" w:rsidP="00F513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Ошибки в содержании сочинений и изложений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      </w:r>
            <w:r w:rsidRPr="00FB63BF">
              <w:rPr>
                <w:i/>
                <w:iCs/>
                <w:color w:val="000000"/>
              </w:rPr>
              <w:t>Фактические ошибки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изложении: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сочинении: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искажение имевших место событий, неточное воспроизведение источников, имен собственных, мест событий, дат.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Логические ошибки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-нарушение последовательности в высказывании;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-отсутствие связи между частями сочинения (изложения) и между предложениями;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-неоправданное повторение высказанной ранее мысли;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-раздробление одной </w:t>
            </w:r>
            <w:proofErr w:type="spellStart"/>
            <w:r w:rsidRPr="00FB63BF">
              <w:rPr>
                <w:bCs/>
                <w:color w:val="000000"/>
              </w:rPr>
              <w:t>микротемы</w:t>
            </w:r>
            <w:proofErr w:type="spellEnd"/>
            <w:r w:rsidRPr="00FB63BF">
              <w:rPr>
                <w:bCs/>
                <w:color w:val="000000"/>
              </w:rPr>
              <w:t xml:space="preserve"> другой </w:t>
            </w:r>
            <w:proofErr w:type="spellStart"/>
            <w:r w:rsidRPr="00FB63BF">
              <w:rPr>
                <w:bCs/>
                <w:color w:val="000000"/>
              </w:rPr>
              <w:t>микротемой</w:t>
            </w:r>
            <w:proofErr w:type="spellEnd"/>
            <w:r w:rsidRPr="00FB63BF">
              <w:rPr>
                <w:bCs/>
                <w:color w:val="000000"/>
              </w:rPr>
              <w:t>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-несоразмерность частей высказывания или отсутствие необходимых частей;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lastRenderedPageBreak/>
              <w:t>-перестановка частей текста (если она не обусловлена заданием к изложению);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  <w:tab w:val="left" w:leader="underscore" w:pos="819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9970"/>
              </w:tabs>
              <w:jc w:val="both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Речевые ошибки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К</w:t>
            </w:r>
            <w:r w:rsidRPr="00FB63BF">
              <w:rPr>
                <w:iCs/>
                <w:color w:val="000000"/>
              </w:rPr>
              <w:t xml:space="preserve"> </w:t>
            </w:r>
            <w:r w:rsidRPr="00FB63BF">
              <w:rPr>
                <w:i/>
                <w:iCs/>
                <w:color w:val="000000"/>
              </w:rPr>
              <w:t>речевым семантическим ошибкам</w:t>
            </w:r>
            <w:r w:rsidRPr="00FB63BF">
              <w:rPr>
                <w:iCs/>
                <w:color w:val="000000"/>
              </w:rPr>
              <w:t xml:space="preserve"> можно отнести следующие нарушения: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употребление слова в несвойственном ему значении,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мокрыми ресницами он шлепал себя по лицу; реки с налипшими на них городами; устав ждать, братик опрокинул подбородок на стол;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proofErr w:type="spellStart"/>
            <w:r w:rsidRPr="00FB63BF">
              <w:rPr>
                <w:bCs/>
                <w:color w:val="000000"/>
              </w:rPr>
              <w:t>неразличение</w:t>
            </w:r>
            <w:proofErr w:type="spellEnd"/>
            <w:r w:rsidRPr="00FB63BF">
              <w:rPr>
                <w:bCs/>
                <w:color w:val="000000"/>
              </w:rPr>
              <w:t xml:space="preserve"> (смешение) паронимов или синонимов,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рука болталась, как плетень; учитель не должен потакать прихотям ребенка и идти у него на поводке;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нарушение лексической сочетаемости,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Чичиков постепенно покидает город; пули не свистели над ушами;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употребление лишних слов,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опустив голову вниз; он впервые познакомился с Таней случайно;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пропуск, недостаток нужного слова,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 xml:space="preserve">Сережа смирно сидит в кресле, закутанный белой простыней, и терпеливо ждет конца </w:t>
            </w:r>
            <w:r w:rsidRPr="00FB63BF">
              <w:rPr>
                <w:bCs/>
                <w:color w:val="000000"/>
              </w:rPr>
              <w:t>(о стрижке);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стилистически неоправданное употребление ряда однокоренных слов,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характерная черта характера; приближался все ближе и ближе;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Стилистические ошибки</w:t>
            </w:r>
            <w:r w:rsidRPr="00FB63BF">
              <w:rPr>
                <w:iCs/>
                <w:color w:val="000000"/>
              </w:rPr>
              <w:t xml:space="preserve"> представляют собой следующие нарушения, которые связаны с требованиями к выразительности речи: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неоправданное употребление в авторской речи диалектных и просторечных слов,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У </w:t>
            </w:r>
            <w:r w:rsidRPr="00FB63BF">
              <w:rPr>
                <w:bCs/>
                <w:iCs/>
                <w:color w:val="000000"/>
              </w:rPr>
              <w:t>Кити было два парня: Левин и Вронский;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неуместное употребление эмоционально окрашенных слов и конструкций, особенно в авторской речи,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 xml:space="preserve">Рядом сидит папа </w:t>
            </w:r>
            <w:r w:rsidRPr="00FB63BF">
              <w:rPr>
                <w:bCs/>
                <w:color w:val="000000"/>
              </w:rPr>
              <w:t xml:space="preserve">(вместо </w:t>
            </w:r>
            <w:r w:rsidRPr="00FB63BF">
              <w:rPr>
                <w:bCs/>
                <w:iCs/>
                <w:color w:val="000000"/>
              </w:rPr>
              <w:t>отец) одного из малышей;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смешение лексики разных исторических эпох;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употребление штампов.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FB63BF">
              <w:rPr>
                <w:iCs/>
                <w:color w:val="000000"/>
              </w:rPr>
              <w:t>Речевые ошибки в построении текста: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бедность и однообразие синтаксических конструкций;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нарушение видовременной соотнесенности глагольных форм,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Когда Пугачев выходил из избы и сел в карету, Гринев долго смотрел ему вслед;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стилистически неоправданное повторение слов;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неудачное употребление местоимений для связи предложений или частей текста, приводящее к неясности, двусмысленности речи,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Иванов закинул удочку, и она клюнула;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неудачный порядок слов.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lastRenderedPageBreak/>
              <w:t>Грамматические ошибки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color w:val="000000"/>
              </w:rPr>
              <w:t xml:space="preserve">Грамматические </w:t>
            </w:r>
            <w:r w:rsidRPr="00FB63BF">
              <w:rPr>
                <w:bCs/>
                <w:color w:val="000000"/>
              </w:rPr>
              <w:t>ошибки - это нарушение грамматических норм образования языковых единиц и их структуры.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Cs/>
                <w:color w:val="000000"/>
              </w:rPr>
              <w:t>Разновидности грамматических ошибок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i/>
                <w:color w:val="000000"/>
              </w:rPr>
              <w:t>Словообразовательные,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состоящие в неоправданном </w:t>
            </w:r>
            <w:proofErr w:type="spellStart"/>
            <w:r w:rsidRPr="00FB63BF">
              <w:rPr>
                <w:bCs/>
                <w:color w:val="000000"/>
              </w:rPr>
              <w:t>словосочинительстве</w:t>
            </w:r>
            <w:proofErr w:type="spellEnd"/>
            <w:r w:rsidRPr="00FB63BF">
              <w:rPr>
                <w:bCs/>
                <w:color w:val="000000"/>
              </w:rPr>
              <w:t xml:space="preserve"> или видоизменении слов нормативного языка (например, </w:t>
            </w:r>
            <w:proofErr w:type="spellStart"/>
            <w:r w:rsidRPr="00FB63BF">
              <w:rPr>
                <w:bCs/>
                <w:iCs/>
                <w:color w:val="000000"/>
              </w:rPr>
              <w:t>надсмешка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, подчерк, </w:t>
            </w:r>
            <w:proofErr w:type="spellStart"/>
            <w:r w:rsidRPr="00FB63BF">
              <w:rPr>
                <w:bCs/>
                <w:iCs/>
                <w:color w:val="000000"/>
              </w:rPr>
              <w:t>нагинаться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, </w:t>
            </w:r>
            <w:proofErr w:type="spellStart"/>
            <w:r w:rsidRPr="00FB63BF">
              <w:rPr>
                <w:bCs/>
                <w:iCs/>
                <w:color w:val="000000"/>
              </w:rPr>
              <w:t>спинжак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, </w:t>
            </w:r>
            <w:proofErr w:type="spellStart"/>
            <w:r w:rsidRPr="00FB63BF">
              <w:rPr>
                <w:bCs/>
                <w:iCs/>
                <w:color w:val="000000"/>
              </w:rPr>
              <w:t>беспощадство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, </w:t>
            </w:r>
            <w:proofErr w:type="spellStart"/>
            <w:r w:rsidRPr="00FB63BF">
              <w:rPr>
                <w:bCs/>
                <w:iCs/>
                <w:color w:val="000000"/>
              </w:rPr>
              <w:t>публицизм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>и т.п.). Такие ошибки нельзя воспринимать как орфографические.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i/>
                <w:color w:val="000000"/>
              </w:rPr>
              <w:t>Морфологические,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связанные с ненормативным образованием форм слов и употреблением частей речи </w:t>
            </w:r>
            <w:r w:rsidRPr="00FB63BF">
              <w:rPr>
                <w:bCs/>
                <w:iCs/>
                <w:color w:val="000000"/>
              </w:rPr>
              <w:t xml:space="preserve">(писав свои произведения, не думал, что </w:t>
            </w:r>
            <w:proofErr w:type="spellStart"/>
            <w:r w:rsidRPr="00FB63BF">
              <w:rPr>
                <w:bCs/>
                <w:iCs/>
                <w:color w:val="000000"/>
              </w:rPr>
              <w:t>очутюсь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 в полной темноте; одни </w:t>
            </w:r>
            <w:proofErr w:type="spellStart"/>
            <w:r w:rsidRPr="00FB63BF">
              <w:rPr>
                <w:bCs/>
                <w:iCs/>
                <w:color w:val="000000"/>
              </w:rPr>
              <w:t>англичанины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; спортсмены в </w:t>
            </w:r>
            <w:proofErr w:type="spellStart"/>
            <w:r w:rsidRPr="00FB63BF">
              <w:rPr>
                <w:bCs/>
                <w:iCs/>
                <w:color w:val="000000"/>
              </w:rPr>
              <w:t>каноях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; ихний </w:t>
            </w:r>
            <w:proofErr w:type="spellStart"/>
            <w:r w:rsidRPr="00FB63BF">
              <w:rPr>
                <w:bCs/>
                <w:iCs/>
                <w:color w:val="000000"/>
              </w:rPr>
              <w:t>улыбающий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 ребенок; </w:t>
            </w:r>
            <w:proofErr w:type="spellStart"/>
            <w:r w:rsidRPr="00FB63BF">
              <w:rPr>
                <w:bCs/>
                <w:iCs/>
                <w:color w:val="000000"/>
              </w:rPr>
              <w:t>ложит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 и т.д.)</w:t>
            </w:r>
          </w:p>
          <w:p w:rsidR="00F51371" w:rsidRPr="00FB63BF" w:rsidRDefault="00F51371" w:rsidP="00F513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i/>
                <w:color w:val="000000"/>
              </w:rPr>
            </w:pPr>
            <w:r w:rsidRPr="00FB63BF">
              <w:rPr>
                <w:i/>
                <w:color w:val="000000"/>
              </w:rPr>
              <w:t>Синтаксические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45"/>
              </w:tabs>
              <w:ind w:firstLine="709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>а)</w:t>
            </w:r>
            <w:r w:rsidRPr="00FB63BF">
              <w:rPr>
                <w:bCs/>
                <w:color w:val="000000"/>
              </w:rPr>
              <w:tab/>
              <w:t xml:space="preserve">Ошибки в структуре словосочетаний, в согласовании и управлении,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браконьерам, нарушающих закон; жажда к славе;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45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б)</w:t>
            </w:r>
            <w:r w:rsidRPr="00FB63BF">
              <w:rPr>
                <w:bCs/>
                <w:color w:val="000000"/>
              </w:rPr>
              <w:tab/>
              <w:t>ошибки в структуре простого предложения: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нарушение связи между подлежащим и сказуемым,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солнце села; но не вечно ни юность, ни лето; это было моей единственной книгой в дни войны;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нарушение границы предложения,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Собаки напали на след зайца. И стали гонять его по вырубке;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разрушение ряда однородных членов,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ошибки в предложениях с причастными и деепричастными оборотами,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; </w:t>
            </w:r>
            <w:r w:rsidRPr="00FB63BF">
              <w:rPr>
                <w:bCs/>
                <w:iCs/>
                <w:color w:val="000000"/>
              </w:rPr>
              <w:t>причалившая лодка к берегу; На картине «Вратарь» изображен мальчик, широко расставив ноги, упершись руками в колени;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местоименное дублирование одного из членов предложения, чаще подлежащего,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Кусты, они покрывали берег реки;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пропуски необходимых слов,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Владик прибил доску и побежал в волейбол.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в) ошибки в структуре сложного предложения: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смешение сочинительной и подчинительной связи,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Когда ветер усиливается, и кроны деревьев шумят под его порывами;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отрыв придаточного от определяемого слова,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Сыновья Тараса только что слезли с коней, которые учились в Киевской бурсе;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г) смешение прямой и косвенной речи;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д) разрушение фразеологического оборота без особой стилистической установки, </w:t>
            </w:r>
            <w:proofErr w:type="gramStart"/>
            <w:r w:rsidRPr="00FB63BF">
              <w:rPr>
                <w:bCs/>
                <w:color w:val="000000"/>
              </w:rPr>
              <w:t>например</w:t>
            </w:r>
            <w:proofErr w:type="gramEnd"/>
            <w:r w:rsidRPr="00FB63BF">
              <w:rPr>
                <w:bCs/>
                <w:color w:val="000000"/>
              </w:rPr>
              <w:t xml:space="preserve">: </w:t>
            </w:r>
            <w:r w:rsidRPr="00FB63BF">
              <w:rPr>
                <w:bCs/>
                <w:iCs/>
                <w:color w:val="000000"/>
              </w:rPr>
              <w:t>терпеть не могу сидеть сложив руки; хохотала как резаная.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  <w:u w:val="single"/>
              </w:rPr>
              <w:t xml:space="preserve">Грамматические ошибки следует </w:t>
            </w:r>
            <w:r w:rsidRPr="00FB63BF">
              <w:rPr>
                <w:color w:val="000000"/>
                <w:u w:val="single"/>
              </w:rPr>
              <w:t>отличать от орфографических.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</w:t>
            </w:r>
            <w:r w:rsidRPr="00FB63BF">
              <w:rPr>
                <w:bCs/>
                <w:color w:val="000000"/>
              </w:rPr>
              <w:lastRenderedPageBreak/>
              <w:t xml:space="preserve">орфоэпическим правилам помогает разграничить грамматические и орфографические ошибки. К примеру, ошибка в окончании </w:t>
            </w:r>
            <w:r w:rsidRPr="00FB63BF">
              <w:rPr>
                <w:bCs/>
                <w:iCs/>
                <w:color w:val="000000"/>
              </w:rPr>
              <w:t xml:space="preserve">браконьерам, промышляющих в лесах </w:t>
            </w:r>
            <w:r w:rsidRPr="00FB63BF">
              <w:rPr>
                <w:bCs/>
                <w:color w:val="000000"/>
              </w:rPr>
      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      </w:r>
            <w:r w:rsidRPr="00FB63BF">
              <w:rPr>
                <w:bCs/>
                <w:iCs/>
                <w:color w:val="000000"/>
              </w:rPr>
              <w:t xml:space="preserve">умчался в синею даль </w:t>
            </w:r>
            <w:r w:rsidRPr="00FB63BF">
              <w:rPr>
                <w:bCs/>
                <w:color w:val="000000"/>
              </w:rPr>
              <w:t xml:space="preserve">ошибка орфографическая, так как вместо </w:t>
            </w:r>
            <w:proofErr w:type="spellStart"/>
            <w:r w:rsidRPr="00FB63BF">
              <w:rPr>
                <w:bCs/>
                <w:iCs/>
                <w:color w:val="000000"/>
              </w:rPr>
              <w:t>юю</w:t>
            </w:r>
            <w:proofErr w:type="spellEnd"/>
            <w:r w:rsidRPr="00FB63BF">
              <w:rPr>
                <w:bCs/>
                <w:iCs/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>по правилу написано другое.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 xml:space="preserve">                                   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>4. Оценка обучающих работ</w:t>
            </w:r>
          </w:p>
          <w:p w:rsidR="00F51371" w:rsidRPr="00FB63BF" w:rsidRDefault="00F51371" w:rsidP="00F51371">
            <w:pPr>
              <w:jc w:val="both"/>
            </w:pPr>
            <w:r w:rsidRPr="00FB63BF">
      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      </w:r>
          </w:p>
          <w:p w:rsidR="00F51371" w:rsidRPr="00FB63BF" w:rsidRDefault="00F51371" w:rsidP="00F51371">
            <w:pPr>
              <w:jc w:val="both"/>
            </w:pPr>
            <w:proofErr w:type="gramStart"/>
            <w:r w:rsidRPr="00FB63BF">
              <w:t>Если  возможные</w:t>
            </w:r>
            <w:proofErr w:type="gramEnd"/>
            <w:r w:rsidRPr="00FB63BF">
              <w:t xml:space="preserve">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</w:t>
            </w:r>
            <w:proofErr w:type="gramStart"/>
            <w:r w:rsidRPr="00FB63BF">
              <w:t>наличием  или</w:t>
            </w:r>
            <w:proofErr w:type="gramEnd"/>
            <w:r w:rsidRPr="00FB63BF">
              <w:t xml:space="preserve"> отсутствием описок. В работе, превышающей по количеству слов объем диктанта для данного класса, для оценки «4» допустимо и 2 исправления.</w:t>
            </w:r>
          </w:p>
          <w:p w:rsidR="00F51371" w:rsidRPr="00FB63BF" w:rsidRDefault="00F51371" w:rsidP="00F51371">
            <w:pPr>
              <w:jc w:val="both"/>
            </w:pPr>
            <w:r w:rsidRPr="00FB63BF">
              <w:t xml:space="preserve">Первая и вторая работа, как </w:t>
            </w:r>
            <w:proofErr w:type="gramStart"/>
            <w:r w:rsidRPr="00FB63BF">
              <w:t>классная ,</w:t>
            </w:r>
            <w:proofErr w:type="gramEnd"/>
            <w:r w:rsidRPr="00FB63BF">
              <w:t xml:space="preserve"> так и домашняя, при закреплении определенного умения или навыка проверяется, но по усмотрению учителя может не оцениваться.</w:t>
            </w:r>
          </w:p>
          <w:p w:rsidR="00F51371" w:rsidRPr="00FB63BF" w:rsidRDefault="00F51371" w:rsidP="00F51371">
            <w:pPr>
              <w:jc w:val="both"/>
            </w:pPr>
            <w:r w:rsidRPr="00FB63BF">
              <w:t xml:space="preserve">Самостоятельные работы, выполненные без предшествовавшего анализа возможных ошибок, оцениваются по нормам для контрольных </w:t>
            </w:r>
            <w:proofErr w:type="gramStart"/>
            <w:r w:rsidRPr="00FB63BF">
              <w:t>работ  соответствующего</w:t>
            </w:r>
            <w:proofErr w:type="gramEnd"/>
            <w:r w:rsidRPr="00FB63BF">
              <w:t xml:space="preserve"> или близкого вида.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>Выведение итоговых отметок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</w:rPr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      </w:r>
            <w:r w:rsidRPr="00FB63BF">
              <w:softHyphen/>
              <w:t>ние умениями, речевое развитие, уровень орфографической и пунктуаци</w:t>
            </w:r>
            <w:r w:rsidRPr="00FB63BF">
              <w:softHyphen/>
              <w:t>онной грамотности.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Итоговая отметка не должна выводиться механически, как среднее арифметическое предшествующих отметок. Решающим при ее определе</w:t>
            </w:r>
            <w:r w:rsidRPr="00FB63BF">
              <w:softHyphen/>
              <w:t>нии следует считать фактическую подготовку ученика по всем показате</w:t>
            </w:r>
            <w:r w:rsidRPr="00FB63BF">
              <w:softHyphen/>
              <w:t>лям ко времени выведения этой отметки. Однако для того, чтобы стиму</w:t>
            </w:r>
            <w:r w:rsidRPr="00FB63BF">
              <w:softHyphen/>
      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      </w:r>
          </w:p>
          <w:p w:rsidR="00F51371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выведении итоговой отметки преимущественное значение при</w:t>
            </w:r>
            <w:r w:rsidRPr="00FB63BF">
              <w:softHyphen/>
              <w:t xml:space="preserve">дается отметкам, отражающим степень владения навыками </w:t>
            </w:r>
          </w:p>
          <w:p w:rsidR="00E46693" w:rsidRPr="00490F27" w:rsidRDefault="00F51371" w:rsidP="00490F27">
            <w:pPr>
              <w:widowControl w:val="0"/>
              <w:autoSpaceDE w:val="0"/>
              <w:jc w:val="both"/>
            </w:pPr>
            <w:r w:rsidRPr="00FB63BF">
              <w:t>(орфографическими, пунктуационными, речевыми). Поэтому итоговая от</w:t>
            </w:r>
            <w:r w:rsidRPr="00FB63BF">
              <w:softHyphen/>
              <w:t>метка за грамотность не может быть положительной, если на протяжении четверти (года) большинство контрольных диктантов, сочинений, изложе</w:t>
            </w:r>
            <w:r w:rsidRPr="00FB63BF">
              <w:softHyphen/>
              <w:t>ний за орфографическую, пунктуационную, речевую грамотность оцени</w:t>
            </w:r>
            <w:r w:rsidRPr="00FB63BF">
              <w:softHyphen/>
              <w:t xml:space="preserve">вались баллом "2" и «1» с учетом работы над </w:t>
            </w:r>
            <w:r w:rsidR="00490F27">
              <w:t>ошибками</w:t>
            </w:r>
          </w:p>
        </w:tc>
      </w:tr>
    </w:tbl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 xml:space="preserve">                          </w:t>
      </w:r>
    </w:p>
    <w:p w:rsidR="004A503A" w:rsidRDefault="004A503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503A" w:rsidRDefault="004A503A" w:rsidP="00AE04D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04DA" w:rsidRDefault="00AE04DA" w:rsidP="00AE04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0C5F">
        <w:rPr>
          <w:rFonts w:ascii="Times New Roman" w:hAnsi="Times New Roman"/>
          <w:b/>
          <w:sz w:val="28"/>
          <w:szCs w:val="28"/>
        </w:rPr>
        <w:t>Календарно-тематическое</w:t>
      </w:r>
      <w:proofErr w:type="spellEnd"/>
      <w:r w:rsidRPr="00A00C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0C5F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  <w:r w:rsidRPr="00A00C5F">
        <w:rPr>
          <w:rFonts w:ascii="Times New Roman" w:hAnsi="Times New Roman"/>
          <w:b/>
          <w:sz w:val="28"/>
          <w:szCs w:val="28"/>
        </w:rPr>
        <w:t>.</w:t>
      </w:r>
    </w:p>
    <w:p w:rsidR="00AE04DA" w:rsidRPr="00A00C5F" w:rsidRDefault="00AE04DA" w:rsidP="00AE04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1165" w:type="dxa"/>
        <w:tblLayout w:type="fixed"/>
        <w:tblLook w:val="04A0" w:firstRow="1" w:lastRow="0" w:firstColumn="1" w:lastColumn="0" w:noHBand="0" w:noVBand="1"/>
      </w:tblPr>
      <w:tblGrid>
        <w:gridCol w:w="642"/>
        <w:gridCol w:w="6129"/>
        <w:gridCol w:w="992"/>
        <w:gridCol w:w="992"/>
        <w:gridCol w:w="992"/>
        <w:gridCol w:w="1418"/>
      </w:tblGrid>
      <w:tr w:rsidR="00AE04DA" w:rsidRPr="00015818" w:rsidTr="00C0679A">
        <w:tc>
          <w:tcPr>
            <w:tcW w:w="642" w:type="dxa"/>
            <w:vMerge w:val="restart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9" w:type="dxa"/>
            <w:vMerge w:val="restart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18" w:type="dxa"/>
            <w:vMerge w:val="restart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AE04DA" w:rsidRPr="00015818" w:rsidTr="00C0679A">
        <w:tc>
          <w:tcPr>
            <w:tcW w:w="642" w:type="dxa"/>
            <w:vMerge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9" w:type="dxa"/>
            <w:vMerge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  <w:proofErr w:type="spellEnd"/>
            <w:r w:rsidRPr="00015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Повторение и обобщение пройденного по фонетике и графике.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Повторение и обобщение пройденного по орфоэпии и орфографии.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орфоэпический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минимум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К/Р: Входной контроль знаний.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Синтаксис. Пунктуация. Основные принципы русской пунктуации.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П.65у.337, 338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Понятие о словосочетании. Классификация словосочетаний.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П.66у.у.339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 CYR" w:hAnsi="Times New Roman CYR" w:cs="Times New Roman CYR"/>
                <w:lang w:val="ru-RU"/>
              </w:rPr>
              <w:t>Виды синтаксической связи в словосочетании (согласование, управление, примыкание).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П.67зад.ЕГЭ стр.15-16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Понятие о предложении. Предложение как единица синтаксиса.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 xml:space="preserve">П.68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инд.зад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Классификация предложений (Типы предложений по цели высказывания, эмоциональной окраске и др.)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П.69,70у.348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Двусоставные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и </w:t>
            </w:r>
            <w:proofErr w:type="spellStart"/>
            <w:r w:rsidRPr="00015818">
              <w:rPr>
                <w:rFonts w:ascii="Times New Roman" w:hAnsi="Times New Roman"/>
              </w:rPr>
              <w:t>односоставные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предложения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П.72 у.354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П.73у.357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</w:rPr>
              <w:t>Распространенные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и </w:t>
            </w:r>
            <w:proofErr w:type="spellStart"/>
            <w:r w:rsidRPr="00015818">
              <w:rPr>
                <w:rFonts w:ascii="Times New Roman" w:hAnsi="Times New Roman"/>
              </w:rPr>
              <w:t>нераспространенные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предложения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П.74 у.359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Полные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и </w:t>
            </w:r>
            <w:proofErr w:type="spellStart"/>
            <w:r w:rsidRPr="00015818">
              <w:rPr>
                <w:rFonts w:ascii="Times New Roman" w:hAnsi="Times New Roman"/>
              </w:rPr>
              <w:t>неполные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предложения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П.75 у.362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Тире в неполном предложении. Соединительное и интонационное тире.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П.76 у.363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ПР/Р: Проверочная работа по теме «Постановка тире в простом предложении»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стр.3841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Практикум. Синтаксический разбор простого предложения.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Инд.зад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П.78,79 у.370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при однородных и неоднородных определениях.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П.80 у.374-1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szCs w:val="36"/>
                <w:lang w:val="ru-RU"/>
              </w:rPr>
              <w:t>Однородные и неоднородные определения и приложения, знаки препинания.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П.81,у.378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П.82у.379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 xml:space="preserve">Знаки препинания при однородных членах, соединенных </w:t>
            </w:r>
            <w:r w:rsidRPr="00015818">
              <w:rPr>
                <w:rFonts w:ascii="Times New Roman" w:hAnsi="Times New Roman"/>
                <w:szCs w:val="36"/>
                <w:lang w:val="ru-RU"/>
              </w:rPr>
              <w:t>повторяющимися и парными союзами.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П.83 у.380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Cs w:val="36"/>
                <w:lang w:val="ru-RU"/>
              </w:rPr>
            </w:pPr>
            <w:r w:rsidRPr="00015818">
              <w:rPr>
                <w:rFonts w:ascii="Times New Roman" w:hAnsi="Times New Roman"/>
                <w:szCs w:val="36"/>
                <w:lang w:val="ru-RU"/>
              </w:rPr>
              <w:t>Обобщающие слова при однородных членах, пунктуация.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П.84 у.385зад.ЕГЭ с.63-64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szCs w:val="36"/>
                <w:lang w:val="ru-RU"/>
              </w:rPr>
              <w:t>Обособленные члены предложения. Обособленные и необособленные определения и приложения.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П.85у.390, п.86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Обособленные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обстоятельства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с.80-81п.87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Обособленные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дополнения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П.88у.401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Уточняющие</w:t>
            </w:r>
            <w:proofErr w:type="spellEnd"/>
            <w:r w:rsidRPr="00015818">
              <w:rPr>
                <w:rFonts w:ascii="Times New Roman" w:hAnsi="Times New Roman"/>
              </w:rPr>
              <w:t xml:space="preserve">, </w:t>
            </w:r>
            <w:proofErr w:type="spellStart"/>
            <w:r w:rsidRPr="00015818">
              <w:rPr>
                <w:rFonts w:ascii="Times New Roman" w:hAnsi="Times New Roman"/>
              </w:rPr>
              <w:t>пояснительные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, </w:t>
            </w:r>
            <w:proofErr w:type="spellStart"/>
            <w:r w:rsidRPr="00015818">
              <w:rPr>
                <w:rFonts w:ascii="Times New Roman" w:hAnsi="Times New Roman"/>
              </w:rPr>
              <w:t>члены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предложения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П.89у.404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Присоединительные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члены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предложения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С.92-93 у.405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при сравнительных оборотах.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П.90,у. 409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015818">
              <w:rPr>
                <w:rFonts w:ascii="Times New Roman" w:hAnsi="Times New Roman"/>
              </w:rPr>
              <w:t xml:space="preserve">К/Р: </w:t>
            </w:r>
            <w:proofErr w:type="spellStart"/>
            <w:r w:rsidRPr="00015818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с.98-99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Знаки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препинания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при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обращениях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П.91у.411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Вводные слова и вставные конструкции.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П.92 у.417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Междометия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П.93 у.424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Утвердительные, отрицательные, вопросительно-восклицательные слова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 xml:space="preserve">У.427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с.120-121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Типы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сложных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предложений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 xml:space="preserve">П.94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у.зад.ЕГЭ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, с.125-127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в сложносочиненном предложении.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 xml:space="preserve">П.95,у.430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с.138-141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П.96у.443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ПР/Р: проверочная работа по теме «Пунктуация в ССП и СПП, типы сочинительных и подчинительных союзов, виды придаточных».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с.151-154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в СПП с несколькими придаточными.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П.97у.453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Практикум по теме «Последовательное, однородное, неоднородное, смешанное подчинение в СПП с несколькими придаточными».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Зад.ЕГЭ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с.162-164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Знаки препинания в бессоюзном сложном предложении.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 xml:space="preserve">П.98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инд.зад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Синтаксический разбор БСП. Значение частей сложного бессоюзного предложения.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У.459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Сложные предложения с разными видами связи.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Сложное синтаксическое целое. Абзац. Подготовка к домашнему сочинению.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П.100у.473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Способы передачи чужой речи. Чужая речь, косвенная речь, несобственно-прямая речь. Прямая речь, диалог, единицы прямой речи. Повторение: обращение, части речи.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П.101, 102, 103у. 481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Знаки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препинания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при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цитатах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П.104 у.484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lang w:val="ru-RU"/>
              </w:rPr>
              <w:t xml:space="preserve">Сочетание знаков препинания. Факультативные, альтернативные, вариативные знаки препинания. </w:t>
            </w:r>
            <w:proofErr w:type="spellStart"/>
            <w:r w:rsidRPr="00015818">
              <w:rPr>
                <w:rFonts w:ascii="Times New Roman" w:hAnsi="Times New Roman"/>
              </w:rPr>
              <w:t>Авторская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пунктуация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П.105,106, 107 у.493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lang w:val="ru-RU"/>
              </w:rPr>
              <w:t>ПР/Р: Проверочная работа по теме «</w:t>
            </w:r>
            <w:r w:rsidRPr="00015818">
              <w:rPr>
                <w:rFonts w:ascii="Times New Roman" w:hAnsi="Times New Roman"/>
                <w:szCs w:val="36"/>
                <w:lang w:val="ru-RU"/>
              </w:rPr>
              <w:t xml:space="preserve">Способы передачи чужой речи. Знаки препинания в предложениях, включающих чужую речь.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Сочетание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знаков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препинания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>»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Культура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речи</w:t>
            </w:r>
            <w:proofErr w:type="spellEnd"/>
            <w:r w:rsidRPr="00015818">
              <w:rPr>
                <w:rFonts w:ascii="Times New Roman" w:hAnsi="Times New Roman"/>
              </w:rPr>
              <w:t xml:space="preserve">. </w:t>
            </w:r>
            <w:proofErr w:type="spellStart"/>
            <w:r w:rsidRPr="00015818">
              <w:rPr>
                <w:rFonts w:ascii="Times New Roman" w:hAnsi="Times New Roman"/>
              </w:rPr>
              <w:t>Нормы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речи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П.108,109, 110у.505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lang w:val="ru-RU"/>
              </w:rPr>
              <w:t xml:space="preserve">Речевые нормы: орфоэпия, словообразование, лексика, морфология, синтаксис. </w:t>
            </w:r>
            <w:proofErr w:type="spellStart"/>
            <w:r w:rsidRPr="00015818">
              <w:rPr>
                <w:rFonts w:ascii="Times New Roman" w:hAnsi="Times New Roman"/>
              </w:rPr>
              <w:t>Практикум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 xml:space="preserve">П.111,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в.на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с.241-242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Качества речи хорошей речи. Риторика.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адано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015818">
              <w:rPr>
                <w:rFonts w:ascii="Times New Roman" w:hAnsi="Times New Roman"/>
              </w:rPr>
              <w:t xml:space="preserve">Р/Р: </w:t>
            </w:r>
            <w:proofErr w:type="spellStart"/>
            <w:r w:rsidRPr="00015818">
              <w:rPr>
                <w:rFonts w:ascii="Times New Roman" w:hAnsi="Times New Roman"/>
              </w:rPr>
              <w:t>Анализ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текста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lang w:val="ru-RU"/>
              </w:rPr>
              <w:t>Функциональные стили речи и их особенности.</w:t>
            </w:r>
            <w:r w:rsidRPr="0001581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b/>
              </w:rPr>
              <w:t>Повторение</w:t>
            </w:r>
            <w:proofErr w:type="spellEnd"/>
            <w:r w:rsidRPr="00015818">
              <w:rPr>
                <w:rFonts w:ascii="Times New Roman" w:hAnsi="Times New Roman"/>
                <w:b/>
              </w:rPr>
              <w:t>:</w:t>
            </w:r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лексика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П.112у.513, 512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15818">
              <w:rPr>
                <w:rFonts w:ascii="Times New Roman" w:hAnsi="Times New Roman"/>
              </w:rPr>
              <w:t>Стиль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речи</w:t>
            </w:r>
            <w:proofErr w:type="spellEnd"/>
            <w:r w:rsidRPr="00015818">
              <w:rPr>
                <w:rFonts w:ascii="Times New Roman" w:hAnsi="Times New Roman"/>
              </w:rPr>
              <w:t xml:space="preserve">, </w:t>
            </w:r>
            <w:proofErr w:type="spellStart"/>
            <w:r w:rsidRPr="00015818">
              <w:rPr>
                <w:rFonts w:ascii="Times New Roman" w:hAnsi="Times New Roman"/>
              </w:rPr>
              <w:t>тип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речи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У.553п.117, у.561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Изобразительно-выразительные средства русского языка.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с зад.25 ЕГЭ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015818">
              <w:rPr>
                <w:rFonts w:ascii="Times New Roman" w:hAnsi="Times New Roman"/>
              </w:rPr>
              <w:t xml:space="preserve">Р/Р: </w:t>
            </w:r>
            <w:proofErr w:type="spellStart"/>
            <w:r w:rsidRPr="00015818">
              <w:rPr>
                <w:rFonts w:ascii="Times New Roman" w:hAnsi="Times New Roman"/>
              </w:rPr>
              <w:t>Анализ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текста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Варианты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29" w:type="dxa"/>
            <w:shd w:val="clear" w:color="auto" w:fill="auto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Cs w:val="36"/>
              </w:rPr>
              <w:t>Комплексный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анализ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текста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Пахновой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szCs w:val="36"/>
                <w:lang w:val="ru-RU"/>
              </w:rPr>
              <w:t>Структура сочинения. Р/Р: Сочинение по исходному тексту (домашняя работа).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Напис.черновик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lang w:val="ru-RU"/>
              </w:rPr>
              <w:t xml:space="preserve">Решение заданий типа ЕГЭ по теме «Простое предложение» (уровни А, В). </w:t>
            </w:r>
            <w:proofErr w:type="spellStart"/>
            <w:r w:rsidRPr="00015818">
              <w:rPr>
                <w:rFonts w:ascii="Times New Roman" w:hAnsi="Times New Roman"/>
              </w:rPr>
              <w:t>Проверочная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работа</w:t>
            </w:r>
            <w:proofErr w:type="spellEnd"/>
            <w:r w:rsidRPr="0001581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Инд.зад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К/Р:  Контрольная работа в формате ЕГЭ.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Р/Р: Сочинение-рассуждение по исходному тексту.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Напис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К/Р: Тест в формате ЕГЭ (180 минут)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тестов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Cs w:val="36"/>
              </w:rPr>
              <w:t>Работа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над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Cs w:val="36"/>
              </w:rPr>
              <w:t>ошибками</w:t>
            </w:r>
            <w:proofErr w:type="spellEnd"/>
            <w:r w:rsidRPr="00015818">
              <w:rPr>
                <w:rFonts w:ascii="Times New Roman" w:hAnsi="Times New Roman"/>
                <w:szCs w:val="36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РНО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</w:rPr>
              <w:t>Решение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заданий</w:t>
            </w:r>
            <w:proofErr w:type="spellEnd"/>
            <w:r w:rsidRPr="00015818">
              <w:rPr>
                <w:rFonts w:ascii="Times New Roman" w:hAnsi="Times New Roman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</w:rPr>
              <w:t>типа</w:t>
            </w:r>
            <w:proofErr w:type="spellEnd"/>
            <w:r w:rsidRPr="00015818">
              <w:rPr>
                <w:rFonts w:ascii="Times New Roman" w:hAnsi="Times New Roman"/>
              </w:rPr>
              <w:t xml:space="preserve"> ЕГЭ.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Инд-но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</w:rPr>
              <w:t>Тест</w:t>
            </w:r>
            <w:proofErr w:type="spellEnd"/>
            <w:r w:rsidRPr="00015818">
              <w:rPr>
                <w:rFonts w:ascii="Times New Roman" w:hAnsi="Times New Roman"/>
              </w:rPr>
              <w:t xml:space="preserve"> (</w:t>
            </w:r>
            <w:proofErr w:type="spellStart"/>
            <w:r w:rsidRPr="00015818">
              <w:rPr>
                <w:rFonts w:ascii="Times New Roman" w:hAnsi="Times New Roman"/>
              </w:rPr>
              <w:t>части</w:t>
            </w:r>
            <w:proofErr w:type="spellEnd"/>
            <w:r w:rsidRPr="00015818">
              <w:rPr>
                <w:rFonts w:ascii="Times New Roman" w:hAnsi="Times New Roman"/>
              </w:rPr>
              <w:t xml:space="preserve"> А, В)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тестов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15818">
              <w:rPr>
                <w:rFonts w:ascii="Times New Roman" w:hAnsi="Times New Roman"/>
                <w:lang w:val="ru-RU"/>
              </w:rPr>
              <w:t>К/Р в формате ЕГЭ.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РНО</w:t>
            </w:r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AE04DA" w:rsidRPr="00015818" w:rsidTr="00C0679A">
        <w:tc>
          <w:tcPr>
            <w:tcW w:w="64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9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4DA" w:rsidRPr="00015818" w:rsidRDefault="00AE04DA" w:rsidP="00C0679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01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818">
              <w:rPr>
                <w:rFonts w:ascii="Times New Roman" w:hAnsi="Times New Roman"/>
                <w:sz w:val="24"/>
                <w:szCs w:val="24"/>
              </w:rPr>
              <w:t>задано</w:t>
            </w:r>
            <w:proofErr w:type="spellEnd"/>
          </w:p>
        </w:tc>
      </w:tr>
    </w:tbl>
    <w:p w:rsidR="00AE04DA" w:rsidRPr="00901FB1" w:rsidRDefault="00AE04DA" w:rsidP="00AE04D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6693" w:rsidRPr="00163073" w:rsidRDefault="00E46693"/>
    <w:sectPr w:rsidR="00E46693" w:rsidRPr="00163073" w:rsidSect="00E46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 w15:restartNumberingAfterBreak="0">
    <w:nsid w:val="179D14B7"/>
    <w:multiLevelType w:val="hybridMultilevel"/>
    <w:tmpl w:val="AFDAB82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51E62997"/>
    <w:multiLevelType w:val="hybridMultilevel"/>
    <w:tmpl w:val="85DA8580"/>
    <w:lvl w:ilvl="0" w:tplc="1766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3C79"/>
    <w:multiLevelType w:val="hybridMultilevel"/>
    <w:tmpl w:val="536E3B7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9013FFB"/>
    <w:multiLevelType w:val="hybridMultilevel"/>
    <w:tmpl w:val="8E40D25A"/>
    <w:lvl w:ilvl="0" w:tplc="B6C4FA3A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636D07DA"/>
    <w:multiLevelType w:val="hybridMultilevel"/>
    <w:tmpl w:val="EE3657B4"/>
    <w:lvl w:ilvl="0" w:tplc="B6C4FA3A">
      <w:numFmt w:val="bullet"/>
      <w:lvlText w:val="•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FE366A"/>
    <w:multiLevelType w:val="hybridMultilevel"/>
    <w:tmpl w:val="BE64A52E"/>
    <w:lvl w:ilvl="0" w:tplc="CE366590">
      <w:start w:val="3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69EC50DE"/>
    <w:multiLevelType w:val="hybridMultilevel"/>
    <w:tmpl w:val="239EBFE4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073"/>
    <w:rsid w:val="00136297"/>
    <w:rsid w:val="00163073"/>
    <w:rsid w:val="00313B79"/>
    <w:rsid w:val="003469BF"/>
    <w:rsid w:val="00396A71"/>
    <w:rsid w:val="003A2487"/>
    <w:rsid w:val="004118D0"/>
    <w:rsid w:val="004703F2"/>
    <w:rsid w:val="00490F27"/>
    <w:rsid w:val="004A503A"/>
    <w:rsid w:val="0051533D"/>
    <w:rsid w:val="00677390"/>
    <w:rsid w:val="00745074"/>
    <w:rsid w:val="007C4733"/>
    <w:rsid w:val="0082211B"/>
    <w:rsid w:val="00862983"/>
    <w:rsid w:val="008D54E9"/>
    <w:rsid w:val="009673AC"/>
    <w:rsid w:val="009D0879"/>
    <w:rsid w:val="009E6CEA"/>
    <w:rsid w:val="00A40564"/>
    <w:rsid w:val="00AE04DA"/>
    <w:rsid w:val="00D604E6"/>
    <w:rsid w:val="00E32DDA"/>
    <w:rsid w:val="00E46693"/>
    <w:rsid w:val="00EA6AA2"/>
    <w:rsid w:val="00EB1CCE"/>
    <w:rsid w:val="00F51371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C816"/>
  <w15:docId w15:val="{763DA4F8-CC7A-4330-A6A0-0381DDD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297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90F0D"/>
    <w:pPr>
      <w:ind w:left="100"/>
    </w:pPr>
  </w:style>
  <w:style w:type="character" w:customStyle="1" w:styleId="a4">
    <w:name w:val="Основной текст Знак"/>
    <w:basedOn w:val="a0"/>
    <w:link w:val="a3"/>
    <w:uiPriority w:val="1"/>
    <w:rsid w:val="00F90F0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F90F0D"/>
    <w:pPr>
      <w:widowControl w:val="0"/>
      <w:spacing w:after="0" w:line="240" w:lineRule="auto"/>
    </w:pPr>
    <w:rPr>
      <w:lang w:val="en-US"/>
    </w:rPr>
  </w:style>
  <w:style w:type="character" w:customStyle="1" w:styleId="FontStyle43">
    <w:name w:val="Font Style43"/>
    <w:rsid w:val="00E4669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46693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List Paragraph"/>
    <w:basedOn w:val="a"/>
    <w:uiPriority w:val="34"/>
    <w:qFormat/>
    <w:rsid w:val="00F513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rsid w:val="00F51371"/>
    <w:pPr>
      <w:suppressAutoHyphens w:val="0"/>
      <w:spacing w:after="120"/>
      <w:ind w:left="283"/>
    </w:pPr>
    <w:rPr>
      <w:kern w:val="1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362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rsid w:val="00136297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customStyle="1" w:styleId="FR2">
    <w:name w:val="FR2"/>
    <w:rsid w:val="001362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90F27"/>
  </w:style>
  <w:style w:type="character" w:customStyle="1" w:styleId="FontStyle17">
    <w:name w:val="Font Style17"/>
    <w:basedOn w:val="a0"/>
    <w:rsid w:val="00490F27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rsid w:val="00490F27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table" w:styleId="a8">
    <w:name w:val="Table Grid"/>
    <w:basedOn w:val="a1"/>
    <w:uiPriority w:val="59"/>
    <w:rsid w:val="00AE0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17</cp:revision>
  <dcterms:created xsi:type="dcterms:W3CDTF">2016-09-05T03:52:00Z</dcterms:created>
  <dcterms:modified xsi:type="dcterms:W3CDTF">2019-04-05T01:00:00Z</dcterms:modified>
</cp:coreProperties>
</file>