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9CC" w:rsidRPr="00D879CC" w:rsidRDefault="00D879CC" w:rsidP="00D879C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79CC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бюджетное общеобразовательное учреждение «Николаевская средняя школа»</w:t>
      </w:r>
    </w:p>
    <w:p w:rsidR="00D879CC" w:rsidRPr="00D879CC" w:rsidRDefault="00D879CC" w:rsidP="00D879C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9CC" w:rsidRPr="00077B28" w:rsidRDefault="00D879CC" w:rsidP="00D879C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9CC" w:rsidRPr="00077B28" w:rsidRDefault="00D879CC" w:rsidP="00D879C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77B28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СОГЛАСОВАНО                                                                    </w:t>
      </w:r>
      <w:r w:rsidR="008447BA" w:rsidRPr="00077B2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r w:rsidR="00077B2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 w:rsidRPr="00077B28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D879CC" w:rsidRPr="00077B28" w:rsidRDefault="004E05C6" w:rsidP="00D879CC">
      <w:pPr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2848" behindDoc="1" locked="0" layoutInCell="1" allowOverlap="1" wp14:anchorId="5CE0C808" wp14:editId="3666CD06">
            <wp:simplePos x="0" y="0"/>
            <wp:positionH relativeFrom="column">
              <wp:posOffset>6048375</wp:posOffset>
            </wp:positionH>
            <wp:positionV relativeFrom="paragraph">
              <wp:posOffset>90170</wp:posOffset>
            </wp:positionV>
            <wp:extent cx="1746000" cy="1710000"/>
            <wp:effectExtent l="0" t="0" r="0" b="0"/>
            <wp:wrapNone/>
            <wp:docPr id="2" name="Изображение 2" descr="../../../Volumes/Untitled/ПРОВЕРКА%20НА%20САЙТ/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Volumes/Untitled/ПРОВЕРКА%20НА%20САЙТ/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17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879CC" w:rsidRPr="00077B28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директора по УВР                                               </w:t>
      </w:r>
      <w:r w:rsidR="008447BA" w:rsidRPr="00077B2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="00077B2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="00D879CC" w:rsidRPr="00077B28">
        <w:rPr>
          <w:rFonts w:ascii="Times New Roman" w:eastAsia="Times New Roman" w:hAnsi="Times New Roman"/>
          <w:sz w:val="24"/>
          <w:szCs w:val="24"/>
          <w:lang w:eastAsia="ru-RU"/>
        </w:rPr>
        <w:t xml:space="preserve"> Директор</w:t>
      </w:r>
    </w:p>
    <w:p w:rsidR="00D879CC" w:rsidRPr="00077B28" w:rsidRDefault="004E05C6" w:rsidP="00D879C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C32BD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350CCBA7" wp14:editId="46ED9E15">
            <wp:simplePos x="0" y="0"/>
            <wp:positionH relativeFrom="column">
              <wp:posOffset>6800850</wp:posOffset>
            </wp:positionH>
            <wp:positionV relativeFrom="paragraph">
              <wp:posOffset>13970</wp:posOffset>
            </wp:positionV>
            <wp:extent cx="1367790" cy="1036320"/>
            <wp:effectExtent l="0" t="0" r="0" b="0"/>
            <wp:wrapNone/>
            <wp:docPr id="1" name="Изображение 1" descr="../../../Volumes/Untitled/ПРОВЕРКА%20НА%20САЙТ/111/Без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Untitled/ПРОВЕРКА%20НА%20САЙТ/111/Без%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9CC" w:rsidRPr="00077B28">
        <w:rPr>
          <w:rFonts w:ascii="Times New Roman" w:eastAsia="Times New Roman" w:hAnsi="Times New Roman"/>
          <w:sz w:val="24"/>
          <w:szCs w:val="24"/>
          <w:lang w:eastAsia="ru-RU"/>
        </w:rPr>
        <w:t xml:space="preserve">МБОУ Николаевская СШ                                                       </w:t>
      </w:r>
      <w:r w:rsidR="008447BA" w:rsidRPr="00077B2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="00077B2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="00D879CC" w:rsidRPr="00077B28">
        <w:rPr>
          <w:rFonts w:ascii="Times New Roman" w:eastAsia="Times New Roman" w:hAnsi="Times New Roman"/>
          <w:sz w:val="24"/>
          <w:szCs w:val="24"/>
          <w:lang w:eastAsia="ru-RU"/>
        </w:rPr>
        <w:t>МБОУ Николаевская СШ</w:t>
      </w:r>
    </w:p>
    <w:p w:rsidR="00D879CC" w:rsidRPr="00077B28" w:rsidRDefault="00D879CC" w:rsidP="00D879C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77B28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</w:t>
      </w:r>
      <w:proofErr w:type="gramStart"/>
      <w:r w:rsidRPr="00077B28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spellStart"/>
      <w:r w:rsidRPr="00077B28">
        <w:rPr>
          <w:rFonts w:ascii="Times New Roman" w:eastAsia="Times New Roman" w:hAnsi="Times New Roman"/>
          <w:sz w:val="24"/>
          <w:szCs w:val="24"/>
          <w:lang w:eastAsia="ru-RU"/>
        </w:rPr>
        <w:t>Т.В.Ревенок</w:t>
      </w:r>
      <w:proofErr w:type="spellEnd"/>
      <w:proofErr w:type="gramEnd"/>
      <w:r w:rsidRPr="00077B28">
        <w:rPr>
          <w:rFonts w:ascii="Times New Roman" w:eastAsia="Times New Roman" w:hAnsi="Times New Roman"/>
          <w:sz w:val="24"/>
          <w:szCs w:val="24"/>
          <w:lang w:eastAsia="ru-RU"/>
        </w:rPr>
        <w:t xml:space="preserve">)                                             </w:t>
      </w:r>
      <w:r w:rsidR="008447BA" w:rsidRPr="00077B2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Pr="00077B2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077B2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 w:rsidRPr="00077B28">
        <w:rPr>
          <w:rFonts w:ascii="Times New Roman" w:eastAsia="Times New Roman" w:hAnsi="Times New Roman"/>
          <w:sz w:val="24"/>
          <w:szCs w:val="24"/>
          <w:lang w:eastAsia="ru-RU"/>
        </w:rPr>
        <w:t>__________________( О.В. Муравьёва)</w:t>
      </w:r>
    </w:p>
    <w:p w:rsidR="00D879CC" w:rsidRPr="00077B28" w:rsidRDefault="00D879CC" w:rsidP="00D879C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9CC" w:rsidRPr="00077B28" w:rsidRDefault="00D879CC" w:rsidP="00D879C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9CC" w:rsidRPr="00077B28" w:rsidRDefault="00D879CC" w:rsidP="00D879C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9CC" w:rsidRPr="00077B28" w:rsidRDefault="00D879CC" w:rsidP="00D879C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7B28"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ПРОГРАММА</w:t>
      </w:r>
    </w:p>
    <w:p w:rsidR="00D879CC" w:rsidRPr="00077B28" w:rsidRDefault="00D879CC" w:rsidP="000F57BD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B28">
        <w:rPr>
          <w:rFonts w:ascii="Times New Roman" w:eastAsia="Times New Roman" w:hAnsi="Times New Roman"/>
          <w:sz w:val="24"/>
          <w:szCs w:val="24"/>
          <w:lang w:eastAsia="ru-RU"/>
        </w:rPr>
        <w:t>по  изобразительному искусству</w:t>
      </w:r>
    </w:p>
    <w:p w:rsidR="00D879CC" w:rsidRPr="00077B28" w:rsidRDefault="00D879CC" w:rsidP="00D879C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B28">
        <w:rPr>
          <w:rFonts w:ascii="Times New Roman" w:eastAsia="Times New Roman" w:hAnsi="Times New Roman"/>
          <w:sz w:val="24"/>
          <w:szCs w:val="24"/>
          <w:lang w:eastAsia="ru-RU"/>
        </w:rPr>
        <w:t>4 «</w:t>
      </w:r>
      <w:r w:rsidR="008447BA" w:rsidRPr="00077B2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77B28">
        <w:rPr>
          <w:rFonts w:ascii="Times New Roman" w:eastAsia="Times New Roman" w:hAnsi="Times New Roman"/>
          <w:sz w:val="24"/>
          <w:szCs w:val="24"/>
          <w:lang w:eastAsia="ru-RU"/>
        </w:rPr>
        <w:t>» КЛАСС</w:t>
      </w:r>
    </w:p>
    <w:p w:rsidR="00D879CC" w:rsidRPr="00077B28" w:rsidRDefault="00D879CC" w:rsidP="00D879C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9CC" w:rsidRPr="00077B28" w:rsidRDefault="008447BA" w:rsidP="00D879C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B28">
        <w:rPr>
          <w:rFonts w:ascii="Times New Roman" w:eastAsia="Times New Roman" w:hAnsi="Times New Roman"/>
          <w:sz w:val="24"/>
          <w:szCs w:val="24"/>
          <w:lang w:eastAsia="ru-RU"/>
        </w:rPr>
        <w:t>Ревенок Ираида Владимировна</w:t>
      </w:r>
    </w:p>
    <w:p w:rsidR="00D879CC" w:rsidRPr="00077B28" w:rsidRDefault="00D879CC" w:rsidP="00D879C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79CC" w:rsidRPr="00077B28" w:rsidRDefault="00D879CC" w:rsidP="00D879C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7B28">
        <w:rPr>
          <w:rFonts w:ascii="Times New Roman" w:eastAsia="Times New Roman" w:hAnsi="Times New Roman"/>
          <w:b/>
          <w:sz w:val="24"/>
          <w:szCs w:val="24"/>
          <w:lang w:eastAsia="ru-RU"/>
        </w:rPr>
        <w:t>с. Николаевка</w:t>
      </w:r>
    </w:p>
    <w:p w:rsidR="00D879CC" w:rsidRPr="00077B28" w:rsidRDefault="00D879CC" w:rsidP="00D879C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7B28">
        <w:rPr>
          <w:rFonts w:ascii="Times New Roman" w:eastAsia="Times New Roman" w:hAnsi="Times New Roman"/>
          <w:b/>
          <w:sz w:val="24"/>
          <w:szCs w:val="24"/>
          <w:lang w:eastAsia="ru-RU"/>
        </w:rPr>
        <w:t>2018  - 2019  учебный год</w:t>
      </w:r>
    </w:p>
    <w:p w:rsidR="00D879CC" w:rsidRDefault="00D879CC" w:rsidP="00DD04E5">
      <w:pPr>
        <w:rPr>
          <w:b/>
          <w:sz w:val="24"/>
          <w:szCs w:val="24"/>
        </w:rPr>
      </w:pPr>
    </w:p>
    <w:p w:rsidR="00077B28" w:rsidRPr="00077B28" w:rsidRDefault="00077B28" w:rsidP="00DD04E5">
      <w:pPr>
        <w:rPr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90"/>
        <w:gridCol w:w="11952"/>
      </w:tblGrid>
      <w:tr w:rsidR="000E3E56" w:rsidRPr="00077B28" w:rsidTr="00D879CC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E56" w:rsidRPr="00077B28" w:rsidRDefault="000E3E56" w:rsidP="000E6C0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77B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Элементы</w:t>
            </w:r>
          </w:p>
          <w:p w:rsidR="000E3E56" w:rsidRPr="00077B28" w:rsidRDefault="000E3E56" w:rsidP="000E6C0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77B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рабочей</w:t>
            </w:r>
          </w:p>
          <w:p w:rsidR="000E3E56" w:rsidRPr="00077B28" w:rsidRDefault="000E3E56" w:rsidP="000E6C0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77B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1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E56" w:rsidRPr="00077B28" w:rsidRDefault="000E3E56" w:rsidP="000E6C0E">
            <w:pPr>
              <w:shd w:val="clear" w:color="auto" w:fill="FFFFFF"/>
              <w:suppressAutoHyphens/>
              <w:spacing w:after="0" w:line="240" w:lineRule="auto"/>
              <w:ind w:right="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77B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Содержание элементов рабочей программы</w:t>
            </w:r>
          </w:p>
        </w:tc>
      </w:tr>
      <w:tr w:rsidR="000E3E56" w:rsidTr="00D879CC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E56" w:rsidRDefault="000E3E56" w:rsidP="000E6C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1.Пояснительная записка  </w:t>
            </w:r>
          </w:p>
        </w:tc>
        <w:tc>
          <w:tcPr>
            <w:tcW w:w="1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образования, требованиями Примерной основной образовательной программы ОУ и ориентирована на работу по учебно-методическому комплекту:</w:t>
            </w:r>
          </w:p>
          <w:p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Л.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Изобразительное искусство. Каждый народ – художник.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учеб.дляобщеобразоват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 / Л.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; под ред. Б.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Просвещение,</w:t>
            </w:r>
            <w:r w:rsidR="00657F7A">
              <w:rPr>
                <w:rFonts w:ascii="Times New Roman" w:hAnsi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Л.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Изобразительное искусство. Твоя мастерская. Рабочая тетрадь.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Л. А.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 ред. Б.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Просвещение, 2014.</w:t>
            </w:r>
          </w:p>
          <w:p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Л.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Уроки изобразительного искусства. Поурочные разработки. 1–4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Л.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Б.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Е. И.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Коротеева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 ред. Б.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Просвещение, </w:t>
            </w:r>
          </w:p>
          <w:p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Неменский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Б.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Изобразительное искусство. Рабочие программы. Предметная линия учебников под редакцией Б.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1–4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пособие для учителей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 / Б.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[и др.].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Просвещение, </w:t>
            </w:r>
          </w:p>
          <w:p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Неменский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Б. 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Методическое пособие к учебникам по изобразительному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искусству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1–4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: пособие для учителя / Б.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Л.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Е.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Коротеева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; под ред. Б.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Просвещение, </w:t>
            </w:r>
          </w:p>
          <w:p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3E56" w:rsidRDefault="000E3E56" w:rsidP="000E6C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 курса:</w:t>
            </w:r>
          </w:p>
          <w:p w:rsidR="000E3E56" w:rsidRDefault="000E3E56" w:rsidP="000E6C0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 -  формирование основ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      </w:r>
          </w:p>
          <w:p w:rsidR="000E3E56" w:rsidRDefault="000E3E56" w:rsidP="000E6C0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 - развитие образного мышления, наблюдательности и воображения, учебно-творческих способностей, эстетических чувств, формирование основ  анализа произведения искусства;  проявление эмоционально-ценностного отношения к миру, явлениям действительности и художественного вкуса;</w:t>
            </w:r>
          </w:p>
          <w:p w:rsidR="000E3E56" w:rsidRDefault="000E3E56" w:rsidP="000E6C0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 -  формирование основ  духовно-нравственных ценностей личности — способности оценивать и выстраивать на основе традиционных моральных норм и нравственных идеалов, воплощённых в искусстве, отношения к себе, другим людям, обществу, государству, Отечеству, миру в целом; устойчивого представления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      </w:r>
          </w:p>
          <w:p w:rsidR="000E3E56" w:rsidRDefault="000E3E56" w:rsidP="000E6C0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 - развитие готовности  и способности к реализации своего творческого потенциала в духовной и художественно-продуктивной деятельности, в развитии трудолюбия, оптимизма, способности к преодолению трудностей, открытости миру, диалогичности;</w:t>
            </w:r>
          </w:p>
          <w:p w:rsidR="000E3E56" w:rsidRDefault="000E3E56" w:rsidP="000E6C0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-   установление осознанного уважения и принятия традиций, самобытных культурных ценностей, форм культурно-исторической, социальной и духовной жизни родного края, наполнение конкретным  содержанием </w:t>
            </w:r>
            <w: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lastRenderedPageBreak/>
              <w:t>понятия «Отечество», «родная земля», «моя семья и род», «мой дом», развитие принятия культуры и духовных традиций многонационального народа Российской Федерации, зарождение целостного, социально ориентированного взгляда на мир в его органическом единстве и разнообразии природы, народов, культур и религий;</w:t>
            </w:r>
          </w:p>
          <w:p w:rsidR="000E3E56" w:rsidRDefault="000E3E56" w:rsidP="000E6C0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-    формирование основ российской гражданской идентичности, чувства сопричастности и гордости за свою Родину, российский народ и историю России, осознание своей этнической и национальной принадлежности, ответственности за общее благополучие.</w:t>
            </w:r>
          </w:p>
          <w:p w:rsidR="000E3E56" w:rsidRDefault="000E3E56" w:rsidP="000E6C0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   овладение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      </w:r>
          </w:p>
          <w:p w:rsidR="000E3E56" w:rsidRDefault="000E3E56" w:rsidP="000E6C0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- понимание образной природы искусства; умение дать эстетическую оценку и выражение своего            отношения к событиям и явлениям окружающего мира, к природе, человеку и обществу; воплощение художественных образов в различных формах художественно-творческой деятельности;</w:t>
            </w:r>
          </w:p>
          <w:p w:rsidR="000E3E56" w:rsidRDefault="000E3E56" w:rsidP="000E6C0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 -   применение художественных умений, знаний и представлений о пластических искусствах для выполнения учебных и художественно-практических задач, ознакомление с возможностями использования в творчестве различных ИКТ-средств;</w:t>
            </w:r>
          </w:p>
          <w:p w:rsidR="000E3E56" w:rsidRDefault="000E3E56" w:rsidP="000E6C0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 xml:space="preserve"> - получение навыков сотрудничества со взрослыми и сверстниками, умения вести диалог, участие в обсуждении значимых для человека явлений жизни и искусства, способность вставать на позицию другого человека;</w:t>
            </w:r>
          </w:p>
          <w:p w:rsidR="000E3E56" w:rsidRDefault="000E3E56" w:rsidP="000E6C0E">
            <w:pPr>
              <w:pStyle w:val="Zag3"/>
              <w:tabs>
                <w:tab w:val="left" w:leader="dot" w:pos="624"/>
              </w:tabs>
              <w:spacing w:after="0" w:line="240" w:lineRule="auto"/>
              <w:jc w:val="both"/>
              <w:rPr>
                <w:rFonts w:eastAsia="@Arial Unicode MS"/>
                <w:i w:val="0"/>
                <w:iCs w:val="0"/>
                <w:lang w:val="ru-RU" w:eastAsia="en-US"/>
              </w:rPr>
            </w:pPr>
            <w:r>
              <w:rPr>
                <w:rStyle w:val="Zag11"/>
                <w:rFonts w:eastAsia="@Arial Unicode MS"/>
                <w:i w:val="0"/>
                <w:iCs w:val="0"/>
                <w:lang w:val="ru-RU" w:eastAsia="en-US"/>
              </w:rPr>
              <w:t xml:space="preserve"> -   реализация собственного творческого потенциала, применение полученных знаний и представлений об изобразительном искусстве для выполнения учебных и художественно-практических задач, умение  действовать самостоятельно при разрешении проблемно-творческих ситуаций в повседневной жизни.</w:t>
            </w:r>
          </w:p>
          <w:p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E3E56" w:rsidTr="00D879CC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E56" w:rsidRDefault="000E3E56" w:rsidP="000E6C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1.1. Описание места учебного предмета в учебном плане </w:t>
            </w:r>
          </w:p>
        </w:tc>
        <w:tc>
          <w:tcPr>
            <w:tcW w:w="1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Федеральном базисном учебном плане в 4 классе на изучение изобразительного искусства отводится 1 час в неделю, всего 34 часа (34 учебные недели). </w:t>
            </w:r>
          </w:p>
        </w:tc>
      </w:tr>
      <w:tr w:rsidR="000E3E56" w:rsidTr="00D879CC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E56" w:rsidRDefault="000E3E56" w:rsidP="000E6C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1.2. предметные результаты освоения конкретного учебного предмета</w:t>
            </w:r>
          </w:p>
        </w:tc>
        <w:tc>
          <w:tcPr>
            <w:tcW w:w="1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Предметные </w:t>
            </w:r>
            <w:r>
              <w:rPr>
                <w:rFonts w:ascii="Times New Roman" w:hAnsi="Times New Roman"/>
                <w:sz w:val="24"/>
                <w:szCs w:val="24"/>
              </w:rPr>
              <w:t>результаты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      </w:r>
          </w:p>
          <w:p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      </w:r>
          </w:p>
          <w:p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овладение практическими умениями и навыками в восприятии, анализе и оценке произведений искусства;</w:t>
            </w:r>
          </w:p>
          <w:p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      </w:r>
          </w:p>
          <w:p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      </w:r>
          </w:p>
          <w:p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знание основных видов и жанров пространственно-визуальных искусств;</w:t>
            </w:r>
          </w:p>
          <w:p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понимание образной природы искусства;</w:t>
            </w:r>
          </w:p>
          <w:p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эстетическая оценка явлений природы, событий окружающего мира;</w:t>
            </w:r>
          </w:p>
          <w:p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применение художественных умений, знаний и представлений в процессе выполнения художественно-творческих работ;</w:t>
            </w:r>
          </w:p>
          <w:p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способность узнавать, воспринимать, описывать и эмоционально оценивать несколько великих произведений русского и мирового искусства;</w:t>
            </w:r>
          </w:p>
          <w:p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умение обсуждать и анализировать произведения искусства, выражая суждения о содержании, сюжетах и выразительных средствах; </w:t>
            </w:r>
          </w:p>
          <w:p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усвоение названий ведущих художественных музеев России и художественных музеев своего региона;</w:t>
            </w:r>
          </w:p>
          <w:p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умение видеть проявления визуально-пространственных искусств в окружающей жизни: в доме, на улице, в театре, на празднике;</w:t>
            </w:r>
          </w:p>
          <w:p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способность использовать в художественно-творческой деятельности различные художественные материалы и художественные техники;</w:t>
            </w:r>
          </w:p>
          <w:p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      </w:r>
          </w:p>
          <w:p w:rsidR="000E3E56" w:rsidRDefault="000E3E56" w:rsidP="000E6C0E">
            <w:pPr>
              <w:keepLines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умение компоновать на плоскости листа и в объеме задуманный художественный образ;</w:t>
            </w:r>
          </w:p>
          <w:p w:rsidR="000E3E56" w:rsidRDefault="000E3E56" w:rsidP="000E6C0E">
            <w:pPr>
              <w:keepLines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освоение умений применять в художественно-творческой деятельности основы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основы графической грамоты;</w:t>
            </w:r>
          </w:p>
          <w:p w:rsidR="000E3E56" w:rsidRDefault="000E3E56" w:rsidP="000E6C0E">
            <w:pPr>
              <w:keepLines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овладение навыками моделирования из бумаги, лепки из пластилина, навыками изображения средствами аппликации и коллажа;</w:t>
            </w:r>
          </w:p>
          <w:p w:rsidR="000E3E56" w:rsidRDefault="000E3E56" w:rsidP="000E6C0E">
            <w:pPr>
              <w:keepLines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умение характеризовать и эстетически оценивать разнообразие и красоту природы различных регионов нашей страны;</w:t>
            </w:r>
          </w:p>
          <w:p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      </w:r>
          </w:p>
          <w:p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      </w:r>
          </w:p>
          <w:p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способность эстетически, эмоционально воспринимать красоту городов, сохранивших исторический облик, – свидетелей нашей истории;</w:t>
            </w:r>
          </w:p>
          <w:p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умение приводить примеры произведений искусства, выражающих красоту мудрости и богатой духовной жизни, красоту внутреннего мира человека.</w:t>
            </w:r>
          </w:p>
        </w:tc>
      </w:tr>
      <w:tr w:rsidR="000E3E56" w:rsidTr="00D879CC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E56" w:rsidRDefault="000E3E56" w:rsidP="000E6C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E3E56" w:rsidRDefault="000E3E56" w:rsidP="000E6C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2.Содержание учебного предмета </w:t>
            </w:r>
          </w:p>
          <w:p w:rsidR="000E3E56" w:rsidRDefault="000E3E56" w:rsidP="000E6C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Истоки родного искусства (8 ч).</w:t>
            </w:r>
          </w:p>
          <w:p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Древние города нашей земли (7 ч).</w:t>
            </w:r>
          </w:p>
          <w:p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Каждый народ – художник (11 ч).</w:t>
            </w:r>
          </w:p>
          <w:p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ind w:firstLine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Искусство объединяет народы (8 ч).</w:t>
            </w:r>
          </w:p>
          <w:p w:rsidR="000E3E56" w:rsidRDefault="000E3E56" w:rsidP="000E6C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Форма организации учебного процесса- урок. </w:t>
            </w:r>
          </w:p>
          <w:p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«Каждый народ — художник»</w:t>
            </w:r>
          </w:p>
          <w:p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(изображение, украшение, постройка в творчестве народов Земли)</w:t>
            </w:r>
          </w:p>
          <w:p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Истоки искусства твоего народа (8 ч)</w:t>
            </w:r>
          </w:p>
          <w:p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на уроках должна совмещать индивидуальные и коллективные формы творчества.</w:t>
            </w:r>
          </w:p>
          <w:p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Пейзаж родной земли.</w:t>
            </w:r>
          </w:p>
          <w:p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Характерные черты, своеобразие родного пейзажа. Изображение пейзажа нашей средней полосы, выявление его особой красоты.</w:t>
            </w:r>
          </w:p>
          <w:p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 традиционного русского дома (избы).</w:t>
            </w:r>
          </w:p>
          <w:p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конструкцией избы, значение ее частей. Моделирование из бумаги (или лепка) избы. Индивиду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ально-коллективная работа.</w:t>
            </w:r>
          </w:p>
          <w:p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Украшения деревянных построек и их значение.</w:t>
            </w:r>
          </w:p>
          <w:p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Единство в работе трех Мастеров. Магические пред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ставления как поэтические образы мира. Изба — образ лица человека; окна, очи дома, украшались наличника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ми, фасад — лобной доской,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причелинами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Украшение «деревянных» построек, созданных на прошлом уроке (индивидуально или коллективно). Дополнительно — изображение избы (гуашь, кисти).</w:t>
            </w:r>
          </w:p>
          <w:p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Деревня — деревянный мир.</w:t>
            </w:r>
          </w:p>
          <w:p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русской деревянной архитектурой: избы, ворота, амбары, колодцы... Деревянное церковное зодче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ство. Изображение деревни — коллективное панно или индивидуальная работа.</w:t>
            </w:r>
          </w:p>
          <w:p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4"/>
              </w:rPr>
              <w:t>гуашь, бумага, клей, ножницы.</w:t>
            </w:r>
          </w:p>
          <w:p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Образ красоты человека.</w:t>
            </w:r>
          </w:p>
          <w:p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каждого народа складывается свой образ женской и мужской красоты. Это выражает традиционная народная одежда. Образ мужчины неотделим от его труда. В нем соединены представления о могучей силе и доброте — «доб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рый молодец». В образе женской красоты всегда выража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ется способность людей мечтать, стремление преодолеть повседневность. Красота тоже оберег. Женские образы глубоко связаны с образом птицы счастья («лебедушка»).</w:t>
            </w:r>
          </w:p>
          <w:p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женских и мужских народных образов индивидуально или для панно. Фигуры вклеивает в панно группа «главного художника». Обратить внима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ние, что фигуры в детских работах должны быть в дви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жении, не должны напоминать выставку одежды. При наличии дополнительных уроков — изготовление кукол по типу народных тряпичных или лепных фигур для уже созданной «деревни».</w:t>
            </w:r>
          </w:p>
          <w:p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Народные праздники.</w:t>
            </w:r>
          </w:p>
          <w:p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праздников в жизни людей. Календарные празд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ники: осенний праздник урожая, ярмарки и т. д. Празд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ник — это образ идеальной, счастливой жизни.</w:t>
            </w:r>
          </w:p>
          <w:p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работ на тему народного праздника с обоб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щением материала темы.</w:t>
            </w:r>
          </w:p>
          <w:p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Древние города твоей земли (7 ч)</w:t>
            </w:r>
          </w:p>
          <w:p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город особенный. У него свое неповторимое лицо, свой характер. Каждый город имеет особую судьбу. Его здания в своем облике запечатлели исторический путь народа, события его жизни. Слово «город» произо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шло от слов «городить», «огораживать» крепостной сте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ной. На высоких холмах, отражаясь в реках и озерах, росли города с белизной стен, куполами храмов, пере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звоном колоколов. Таких городов больше нигде нет.</w:t>
            </w:r>
          </w:p>
          <w:p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Нужно раскрыть красоту городов родной земли, муд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рость их архитектурной организации.</w:t>
            </w:r>
          </w:p>
          <w:p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Древнерусский город-крепость.</w:t>
            </w:r>
          </w:p>
          <w:p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конструкций и пропорций крепостных ба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шен городов. Постройка крепостных стен и башен из бумаги или пластилина. Возможен изобразительный вариант выполнения задания.</w:t>
            </w:r>
          </w:p>
          <w:p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Древние соборы.</w:t>
            </w:r>
          </w:p>
          <w:p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Соборы воплощали красоту, могущество и силу госу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дарства. Они являлись архитектурным и смысловым центром города. Это были святыни города.</w:t>
            </w:r>
          </w:p>
          <w:p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Древний город и его жители.</w:t>
            </w:r>
          </w:p>
          <w:p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всего жилого наполнения города. За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вершение «постройки» древнего города. Возможный ва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риант: изображение древнерусского города.</w:t>
            </w:r>
          </w:p>
          <w:p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Древнерусские воины-защитники.</w:t>
            </w:r>
          </w:p>
          <w:p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древнерусских воинов, княжеской дру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жины. Одежда и оружие воинов.</w:t>
            </w:r>
          </w:p>
          <w:p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Древние города Русской земли.</w:t>
            </w:r>
          </w:p>
          <w:p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своеобразием разных городов — Москвы, Новгорода, Пскова, Владимира, Суздаля и др. Они похо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жи и непохожи между собой. Изображение разных ха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рактеров русских городов. Практическая работа или беседа.</w:t>
            </w:r>
          </w:p>
          <w:p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Узорочье теремов.</w:t>
            </w:r>
          </w:p>
          <w:p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Образы теремной архитектуры. Расписные интерье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ры, изразцы. Изображение интерьера палаты — подго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товка фона для следующего задания.</w:t>
            </w:r>
          </w:p>
          <w:p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Праздничный пир в теремных палатах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Коллективное  аппликативное  панно  или  индивиду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альные изображения пира.</w:t>
            </w:r>
          </w:p>
          <w:p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Каждый народ — художник (11 ч)</w:t>
            </w:r>
          </w:p>
          <w:p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Братья-Мастера ведут детей от встречи с корнями родной культуры к осознанию многообразия художе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ственных культур мира.</w:t>
            </w:r>
          </w:p>
          <w:p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предлагаем три культуры в контексте их связей с культурой современно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го мира: это культура Древней Греции, средневековой (готической) Европы и Японии как пример культуры Востока.</w:t>
            </w:r>
          </w:p>
          <w:p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Каждая культура просматривается по четырем па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раметрам: природа, характер построек, люди в этой среде и праздники народов как выражение представле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ний о счастье и красоте жизни.</w:t>
            </w:r>
          </w:p>
          <w:p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 художественной культуры Древней Греции.</w:t>
            </w:r>
          </w:p>
          <w:p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Древнегреческое понимание красоты человека — муж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ской и женской — на примере скульптурных произведений Мирона,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Поликлета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Фидия (человек является «мерой всех вещей»). Размеры, пропорции, конструкции храмов гармонично соотносились с человеком. Восхищение гар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моничным, спортивно развитым человеком — особен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ность Древней Греции. Изображение фигур олимпий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ских спортсменов (фигуры в движении) и участников шествия (фигуры в одеждах).</w:t>
            </w:r>
          </w:p>
          <w:p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панно «Древнегреческие праздники». Это могут быть Олимпийские игры или праздник Великих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Панафиней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(торжественное шествие в честь красоты человека, его физического совершенства и силы, кото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рым греки поклонялись).</w:t>
            </w:r>
          </w:p>
          <w:p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Образ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художественной культуры Японии.</w:t>
            </w:r>
          </w:p>
          <w:p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Характерное для японских художников изображение природы через детали: ветка дерева с птичкой; цветок с бабочкой; трава с кузнечиками, стрекозами; ветка цве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тущей вишни.</w:t>
            </w:r>
          </w:p>
          <w:p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японок в национальной одежде (кимо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но) с передачей характерных черт лица, прически, дви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жения, фигуры.</w:t>
            </w:r>
          </w:p>
          <w:p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Коллективное  панно   «Праздник   цветения  сакуры» или  «Праздник хризантем». Отдельные фигуры выполняются  индивидуально  и  вклеиваются  затем  в  общее панно.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Групппа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«главного художника» работает над фоном панно.                                                                                               </w:t>
            </w:r>
          </w:p>
          <w:p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 художественной культуры средневековой За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>падной Европы.</w:t>
            </w:r>
          </w:p>
          <w:p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Ремесленные цеха были отличительной чертой этих городов. Каждый цех имел свои одежды, свои знаки отличия, гербы, и члены его гордились своим мастер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ством, своей общностью.</w:t>
            </w:r>
          </w:p>
          <w:p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панно «Праздник цехов ремесленников на городской площади» с подготовительными этапами из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учения архитектуры, одежды человека и его окружения (предметный мир).</w:t>
            </w:r>
          </w:p>
          <w:p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Многообразие художественных культур в мире (обоб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>щение темы).</w:t>
            </w:r>
          </w:p>
          <w:p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работ. Проведение беседы для за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крепления в сознании детей темы «Каждый народ — ху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дожник» как ведущей темы года. Итогом беседы должно быть не запоминание названий, а радость от возможно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сти поделиться открытиями уже прожитых детьми куль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турных миров. Наши три Брата-Мастера именно на этом уроке должны помогать учителю и детям заниматься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не заучиванием памятников, а пониманием разности своей работы в разных культурах, </w:t>
            </w:r>
            <w:r>
              <w:rPr>
                <w:rFonts w:ascii="Times New Roman" w:hAnsi="Times New Roman"/>
                <w:sz w:val="24"/>
                <w:szCs w:val="24"/>
              </w:rPr>
              <w:t>помогать осознанию того, что постройки, одежды, украшения у различных народов очень разные.</w:t>
            </w:r>
          </w:p>
          <w:p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Искусство объединяет народы (8 ч.)</w:t>
            </w:r>
          </w:p>
          <w:p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Последняя тема завершает программу начальной шко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лы, заканчивается первый этап обучения. Темы в течение года раскрывали богатство и разнооб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разие представлений народов о красоте явлений жизни. Здесь все — и понимание природы, и связь с ней постро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ек, и одежда, и праздники и т. д. Дети должны были осознать: прекрасно именно то, что человечество столь богато различными художественными культурами и что они не случайно разные.</w:t>
            </w:r>
          </w:p>
          <w:p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Теперь задачи принципиально меняются, они как бы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противоположны </w:t>
            </w:r>
            <w:r>
              <w:rPr>
                <w:rFonts w:ascii="Times New Roman" w:hAnsi="Times New Roman"/>
                <w:sz w:val="24"/>
                <w:szCs w:val="24"/>
              </w:rPr>
              <w:t>— от представлений о великом много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образии к представлениям о единстве для всех народов понимания красоты (или безобразия) коренных явлений жизни. Дети должны увидеть, что при любых различиях люди остаются людьми и есть нечто воспринимаемое всеми народами Земли как одинаково прекрасное.</w:t>
            </w:r>
          </w:p>
          <w:p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единое племя Земли, несмотря на всю непохо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жесть, мы братья. Общими для всех народов являются представления не о внешних проявлениях, а о самых глубинных, не подчиненных внешним условиям приро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ды и истории.</w:t>
            </w:r>
          </w:p>
          <w:p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 народы воспевают материнство.</w:t>
            </w:r>
          </w:p>
          <w:p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каждого человека на свете отношение к матери особое. В искусстве разных народов есть тема воспева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 материнства, матери, дающей жизнь. Существуют великие произведения искусства на эту тему, понятные всем людям.</w:t>
            </w:r>
          </w:p>
          <w:p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по представлению изображают мать и дитя, стре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мясь выразить их единство, ласку, отношение друг к другу.</w:t>
            </w:r>
          </w:p>
          <w:p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 народы воспевают мудрость старости.</w:t>
            </w:r>
          </w:p>
          <w:p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 красота внешняя и внутренняя — красота душевной  жизни,   красота,   в   которой   выражен  жизненный опыт, красота связи поколений.</w:t>
            </w:r>
          </w:p>
          <w:p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любимого пожилого человека. Главное — это стремление выразить его внутренний мир.</w:t>
            </w:r>
          </w:p>
          <w:p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Сопереживание — великая тема искусства.</w:t>
            </w:r>
          </w:p>
          <w:p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древнейших времен искусство стремилось вызвать сопереживание зрителя. Искусство воздействует на наши чувства. Изображение страдания в искусстве. Через ис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кусство художник выражает свое сочувствие страдаю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щим, учит сопереживать чужому горю, чужому страданию.</w:t>
            </w:r>
          </w:p>
          <w:p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рисунка с драматическим сюжетом, придуман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ным автором (больное животное, погибшее дерево и т. д.).</w:t>
            </w:r>
          </w:p>
          <w:p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Герои, борцы и защитники.</w:t>
            </w:r>
          </w:p>
          <w:p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борьбе за свободу, справедливость все народы видят проявление духовной красоты. Все народы воспевают своих героев. У каждого народа многие произведения изобразительного искусства, скульптуры, музыки, лите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ратуры посвящены этой теме. Героическая тема в искус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стве разных народов.</w:t>
            </w:r>
          </w:p>
          <w:p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Эскиз памятника герою, выбранному автором (ребен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ком).                                                                          </w:t>
            </w:r>
          </w:p>
          <w:p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Юность и надежды.</w:t>
            </w:r>
          </w:p>
          <w:p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детства, юности в искусстве. Изображение радо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сти детства, мечты ребенка о счастье, подвигах, путеше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ствиях, открытиях.</w:t>
            </w:r>
          </w:p>
          <w:p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Искусство народов мира (обобщение темы).</w:t>
            </w:r>
          </w:p>
          <w:p w:rsidR="000E3E56" w:rsidRDefault="000E3E56" w:rsidP="000E6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" w:right="340"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выставка работ. Обсуждение творческих 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бот учащихся.</w:t>
            </w:r>
          </w:p>
          <w:p w:rsidR="000E3E56" w:rsidRDefault="000E3E56" w:rsidP="000E6C0E">
            <w:pPr>
              <w:shd w:val="clear" w:color="auto" w:fill="FFFFFF"/>
              <w:suppressAutoHyphens/>
              <w:spacing w:after="0" w:line="240" w:lineRule="auto"/>
              <w:ind w:left="147" w:right="3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Форма организации учебного процесса- урок. </w:t>
            </w:r>
          </w:p>
          <w:p w:rsidR="000E3E56" w:rsidRDefault="000E3E56" w:rsidP="000E6C0E">
            <w:pPr>
              <w:pStyle w:val="a3"/>
              <w:ind w:left="147" w:right="340" w:firstLine="397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Наряду с основной формой организации учебного процесса – уроком – проводятся экскурсии в краеведческие музеи; используются видеоматериалы о художественных музеях и картинных галереях.          </w:t>
            </w:r>
          </w:p>
          <w:p w:rsidR="000E3E56" w:rsidRDefault="000E3E56" w:rsidP="000E6C0E">
            <w:pPr>
              <w:pStyle w:val="a3"/>
              <w:ind w:left="147" w:right="340" w:firstLine="397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межпредметные связи осуществляются с уроками музыки и литературного чтения.  При прохождении отдельных тем используются межпредметные связи с окружающим миром («Природа России», «Родной край – часть большой страны», «Страницы всемирной истории», «Страницы истории Отечества»), математикой (геометрические фигуры и объемы), трудовым обучением (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природные и искусственные материалы, отделка готовых изделий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). </w:t>
            </w:r>
          </w:p>
          <w:p w:rsidR="000E3E56" w:rsidRDefault="000E3E56" w:rsidP="000E6C0E">
            <w:pPr>
              <w:pStyle w:val="a3"/>
              <w:ind w:left="147" w:right="340" w:firstLine="397"/>
              <w:contextualSpacing/>
              <w:rPr>
                <w:rFonts w:ascii="Times New Roman" w:hAnsi="Times New Roman"/>
                <w:color w:val="000000"/>
                <w:spacing w:val="-3"/>
                <w:sz w:val="20"/>
                <w:lang w:eastAsia="en-US"/>
              </w:rPr>
            </w:pPr>
          </w:p>
          <w:p w:rsidR="000E3E56" w:rsidRDefault="000E3E56" w:rsidP="000E6C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E3E56" w:rsidTr="00D879CC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E56" w:rsidRDefault="000E3E56" w:rsidP="000E6C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 Критерии оценивания</w:t>
            </w:r>
          </w:p>
        </w:tc>
        <w:tc>
          <w:tcPr>
            <w:tcW w:w="1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56" w:rsidRDefault="000E3E56" w:rsidP="000E6C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оценивания детского рисунка:</w:t>
            </w:r>
          </w:p>
          <w:p w:rsidR="000E3E56" w:rsidRDefault="000E3E56" w:rsidP="000E6C0E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решена композиция: как организована плоскость листа, как согласованы между собой все компоненты изображения, как выдержана общая идея и содержание;</w:t>
            </w:r>
          </w:p>
          <w:p w:rsidR="000E3E56" w:rsidRDefault="000E3E56" w:rsidP="000E6C0E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 формы предметов: степень сходства  изображения с предметами реальной действительности или умение подметить и передать в изображении наиболее характерное;</w:t>
            </w:r>
          </w:p>
          <w:p w:rsidR="000E3E56" w:rsidRDefault="000E3E56" w:rsidP="000E6C0E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качество конструктивного построения: как выражена конструктивная основа формы, как связаны детали предмета между собой и с общей формой;</w:t>
            </w:r>
          </w:p>
          <w:p w:rsidR="000E3E56" w:rsidRDefault="000E3E56" w:rsidP="000E6C0E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владение техникой: как ученик пользуется карандашом, кистью, как использует штрих, мазок в построении изображения, какова выразительность линии, штриха, мазка;</w:t>
            </w:r>
          </w:p>
          <w:p w:rsidR="000E3E56" w:rsidRDefault="000E3E56" w:rsidP="000E6C0E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впечатление от работы. Возможности ученика, его успехи, его вкус.</w:t>
            </w:r>
          </w:p>
          <w:p w:rsidR="000E3E56" w:rsidRDefault="000E3E56" w:rsidP="000E6C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3E56" w:rsidRDefault="000E3E56" w:rsidP="000E6C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знаний и умений</w:t>
            </w:r>
          </w:p>
          <w:p w:rsidR="000E3E56" w:rsidRDefault="000E3E56" w:rsidP="000E6C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Нормы оценки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знаний ,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умений, навыков учащихся по изобразительному искусству.</w:t>
            </w:r>
          </w:p>
          <w:p w:rsidR="000E3E56" w:rsidRDefault="000E3E56" w:rsidP="000E6C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E3E56" w:rsidRDefault="000E3E56" w:rsidP="000E6C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Оценка «5»</w:t>
            </w:r>
          </w:p>
          <w:p w:rsidR="000E3E56" w:rsidRDefault="000E3E56" w:rsidP="000E6C0E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учащийся полностью справляется с поставленной целью урока;</w:t>
            </w:r>
          </w:p>
          <w:p w:rsidR="000E3E56" w:rsidRDefault="000E3E56" w:rsidP="000E6C0E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правильно излагает изученный материал и умеет применить полученные знания на практике;</w:t>
            </w:r>
          </w:p>
          <w:p w:rsidR="000E3E56" w:rsidRDefault="000E3E56" w:rsidP="000E6C0E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верно решает композицию рисунка, т.е. гармонично согласовывает между собой все компоненты изображения;</w:t>
            </w:r>
          </w:p>
          <w:p w:rsidR="000E3E56" w:rsidRDefault="000E3E56" w:rsidP="000E6C0E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умеет подметить и передать в изображении наиболее характерное.</w:t>
            </w:r>
          </w:p>
          <w:p w:rsidR="000E3E56" w:rsidRDefault="000E3E56" w:rsidP="000E6C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3E56" w:rsidRDefault="000E3E56" w:rsidP="000E6C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Оценка «4»</w:t>
            </w:r>
          </w:p>
          <w:p w:rsidR="000E3E56" w:rsidRDefault="000E3E56" w:rsidP="000E6C0E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учащийся полностью овладел программным материалом, но при его изложении допускает неточности второстепенного характера;</w:t>
            </w:r>
          </w:p>
          <w:p w:rsidR="000E3E56" w:rsidRDefault="000E3E56" w:rsidP="000E6C0E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гармонично согласовывает между собой все компоненты изображения;</w:t>
            </w:r>
          </w:p>
          <w:p w:rsidR="000E3E56" w:rsidRDefault="000E3E56" w:rsidP="000E6C0E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умеет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подметить, но не совсем точно  передает в изображении наиболее характерное.</w:t>
            </w:r>
          </w:p>
          <w:p w:rsidR="000E3E56" w:rsidRDefault="000E3E56" w:rsidP="000E6C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3E56" w:rsidRDefault="000E3E56" w:rsidP="000E6C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Оценка «3»</w:t>
            </w:r>
          </w:p>
          <w:p w:rsidR="000E3E56" w:rsidRDefault="000E3E56" w:rsidP="000E6C0E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учащийся слабо справляется с поставленной целью урока;</w:t>
            </w:r>
          </w:p>
          <w:p w:rsidR="000E3E56" w:rsidRDefault="000E3E56" w:rsidP="000E6C0E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допускает неточность в изложении изученного материала;</w:t>
            </w:r>
          </w:p>
          <w:p w:rsidR="000E3E56" w:rsidRDefault="000E3E56" w:rsidP="000E6C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3E56" w:rsidRDefault="000E3E56" w:rsidP="000E6C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Оценка «2»</w:t>
            </w:r>
          </w:p>
          <w:p w:rsidR="000E3E56" w:rsidRDefault="000E3E56" w:rsidP="000E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учащийся допускает грубые ошибки в ответе;</w:t>
            </w:r>
          </w:p>
          <w:p w:rsidR="000E3E56" w:rsidRDefault="000E3E56" w:rsidP="000E6C0E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 справляется с поставленной целью урока.</w:t>
            </w:r>
          </w:p>
          <w:p w:rsidR="000E3E56" w:rsidRDefault="000E3E56" w:rsidP="000E6C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E3E56" w:rsidRDefault="000E3E56" w:rsidP="000E6C0E">
      <w:pPr>
        <w:tabs>
          <w:tab w:val="left" w:pos="104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E56" w:rsidRPr="000E6C0E" w:rsidRDefault="000E3E56" w:rsidP="000E6C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E3E56" w:rsidRDefault="000E3E56" w:rsidP="000E6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Календарно – тематическое планирование </w:t>
      </w:r>
    </w:p>
    <w:tbl>
      <w:tblPr>
        <w:tblW w:w="50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"/>
        <w:gridCol w:w="1369"/>
        <w:gridCol w:w="5649"/>
        <w:gridCol w:w="2338"/>
        <w:gridCol w:w="1319"/>
        <w:gridCol w:w="2249"/>
        <w:gridCol w:w="2521"/>
        <w:gridCol w:w="31"/>
      </w:tblGrid>
      <w:tr w:rsidR="000E3E56" w:rsidTr="000E3E56">
        <w:trPr>
          <w:trHeight w:val="675"/>
          <w:jc w:val="center"/>
        </w:trPr>
        <w:tc>
          <w:tcPr>
            <w:tcW w:w="4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0E3E56" w:rsidTr="000E3E56">
        <w:trPr>
          <w:trHeight w:val="450"/>
          <w:jc w:val="center"/>
        </w:trPr>
        <w:tc>
          <w:tcPr>
            <w:tcW w:w="4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фактическая</w:t>
            </w:r>
          </w:p>
        </w:tc>
        <w:tc>
          <w:tcPr>
            <w:tcW w:w="8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E56" w:rsidTr="000E3E56">
        <w:trPr>
          <w:trHeight w:val="45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CC" w:rsidRDefault="00D879CC" w:rsidP="000E6C0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 четверть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( 8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  <w:p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 а з д е л 1.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истоки родного искусства</w:t>
            </w:r>
          </w:p>
          <w:p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действия: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понимают значение знаний для человека и принимают его; имеют желание учиться, проявляют эмоционально-ценностное отношение к Родине, природы;  имеют мотивацию учебной деятельности, способность к эстетической оценке произведений искусства, понимают значимость предмета «Изобразительное искусство». </w:t>
            </w:r>
          </w:p>
          <w:p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>имеют способность к художественному познанию мира, умеют произвольно и осознанно строить речевое высказывание в устной форме о произведениях искусства; осуществляют поиск существенной информации (из рассказа учителя, родителей, из собственного жизненного опыта) о красоте природы в произведениях художников-пейзажистов.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принимают и сохраняют учебную задачу; осознают недостаточность своих знаний; оценивают свою работу, эмоциональное настроение на уроке и в процессе работы.</w:t>
            </w:r>
          </w:p>
          <w:p w:rsidR="000E3E56" w:rsidRDefault="000E3E56" w:rsidP="000E6C0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умеют строить понятное монологическое высказывание; согласовывать свои действия с партнером; активно слушать одноклассников и учителя; вступать в коллективное учебное сотрудничество, принимая его условия и правила; рассуждать и находить ответы на вопросы, формулировать их.</w:t>
            </w:r>
          </w:p>
          <w:p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E56" w:rsidTr="000E3E56">
        <w:trPr>
          <w:trHeight w:val="450"/>
          <w:jc w:val="center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Пейзаж родной земли.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E56" w:rsidTr="000E3E56">
        <w:trPr>
          <w:trHeight w:val="450"/>
          <w:jc w:val="center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56" w:rsidRDefault="000E3E56" w:rsidP="000E6C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Гармония жилья и природы. Деревня – деревянный мир.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E56" w:rsidTr="000E3E56">
        <w:trPr>
          <w:trHeight w:val="450"/>
          <w:jc w:val="center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Украшение деревянных построек и их значение. Образ традиционного русского дома.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E56" w:rsidTr="000E3E56">
        <w:trPr>
          <w:trHeight w:val="450"/>
          <w:jc w:val="center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 традиционного русского дома.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E56" w:rsidTr="000E3E56">
        <w:trPr>
          <w:trHeight w:val="450"/>
          <w:jc w:val="center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 красоты человека. Женский портрет.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E56" w:rsidTr="000E3E56">
        <w:trPr>
          <w:trHeight w:val="450"/>
          <w:jc w:val="center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56" w:rsidRDefault="000E6C0E" w:rsidP="000E6C0E">
            <w:pPr>
              <w:pBdr>
                <w:top w:val="single" w:sz="2" w:space="6" w:color="CCCCCC"/>
                <w:left w:val="single" w:sz="2" w:space="11" w:color="CCCCCC"/>
                <w:bottom w:val="single" w:sz="2" w:space="6" w:color="CCCCCC"/>
                <w:right w:val="single" w:sz="2" w:space="11" w:color="CCCCCC"/>
              </w:pBdr>
              <w:shd w:val="clear" w:color="auto" w:fill="F0F7FB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 w:rsidR="000E3E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бумагой и тканью: образ русской кр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естьянки в традиционном наряде.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E56" w:rsidTr="000E3E56">
        <w:trPr>
          <w:trHeight w:val="450"/>
          <w:jc w:val="center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0E" w:rsidRDefault="000E6C0E" w:rsidP="000E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0E3E56">
              <w:rPr>
                <w:rFonts w:ascii="Times New Roman" w:hAnsi="Times New Roman"/>
                <w:sz w:val="24"/>
                <w:szCs w:val="24"/>
                <w:lang w:eastAsia="ru-RU"/>
              </w:rPr>
              <w:t>Народные праздники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0E3E56" w:rsidRDefault="000E3E56" w:rsidP="000E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Коллективное   панно.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E56" w:rsidTr="000E3E56">
        <w:trPr>
          <w:trHeight w:val="450"/>
          <w:jc w:val="center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56" w:rsidRDefault="000E3E56" w:rsidP="000E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темы четверти.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E56" w:rsidTr="000E3E56">
        <w:trPr>
          <w:trHeight w:val="45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38" w:rsidRDefault="00541838" w:rsidP="000E6C0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6C0E" w:rsidRDefault="000E6C0E" w:rsidP="000E6C0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6C0E" w:rsidRDefault="000E6C0E" w:rsidP="000E6C0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6C0E" w:rsidRDefault="000E6C0E" w:rsidP="000E6C0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3E56" w:rsidRDefault="000E3E56" w:rsidP="000E6C0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 а з д е л 2.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Древние города нашей земли</w:t>
            </w:r>
          </w:p>
          <w:p w:rsidR="000E3E56" w:rsidRDefault="000E3E56" w:rsidP="000E6C0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Универсальные учебные действия: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>понимают</w:t>
            </w:r>
            <w:proofErr w:type="gramEnd"/>
            <w:r>
              <w:rPr>
                <w:rFonts w:ascii="Times New Roman" w:hAnsi="Times New Roman" w:cs="Times New Roman"/>
              </w:rPr>
              <w:t xml:space="preserve"> значение знаний для человека и принимают его; имеют желание учиться; имеют мотивацию учебной деятельности, способность к эстетической оценке произведений русского деревянного зодчества, понимают значимость предмета «Изобразительное искусство»; понимают значение знаний для человека, воспринимают произведения искусства; связывают свои наблюдения архитектуры родного края с оценкой увиденного в произведениях русского зодчества.</w:t>
            </w:r>
          </w:p>
          <w:p w:rsidR="000E3E56" w:rsidRDefault="000E3E56" w:rsidP="000E6C0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имеют способность к художественному познанию мира, умеют произвольно и осознанно строить речевое высказывание в устной форме о произведениях искусства; осуществляют поиск существенной информации (из рассказа учителя, родителей, из собственного жизненного опыта) о красоте деревянных построек русского зодчества. умеют применять полученные знания в собственной художественно-творческой деятельности. </w:t>
            </w:r>
          </w:p>
          <w:p w:rsidR="000E3E56" w:rsidRDefault="000E3E56" w:rsidP="000E6C0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>принимают и сохраняют учебную задачу; осознают недостаточность своих знаний; составляют план и последовательность действий; контролируют сличение способа действия и его результата.</w:t>
            </w:r>
          </w:p>
          <w:p w:rsidR="000E3E56" w:rsidRDefault="000E3E56" w:rsidP="000E6C0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>умеют строить понятное монологическое высказывание; активно слушать одноклассников и учителя; вступать в коллективное  учебное сотрудничество, принимая его условия и правила; рассуждать и находить ответы на вопросы, формулировать их.</w:t>
            </w:r>
          </w:p>
          <w:p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E56" w:rsidTr="000E3E56">
        <w:trPr>
          <w:trHeight w:val="450"/>
          <w:jc w:val="center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0E" w:rsidRDefault="000E6C0E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C0E" w:rsidRDefault="000E6C0E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0E" w:rsidRDefault="00714A43" w:rsidP="000E6C0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четверть (</w:t>
            </w:r>
            <w:r w:rsidR="000E6C0E" w:rsidRPr="000E6C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8 </w:t>
            </w:r>
            <w:r w:rsidR="000E6C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часов)</w:t>
            </w:r>
          </w:p>
          <w:p w:rsidR="000E6C0E" w:rsidRDefault="000E6C0E" w:rsidP="000E6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Древнерусский город-крепость.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E56" w:rsidTr="000E3E56">
        <w:trPr>
          <w:trHeight w:val="450"/>
          <w:jc w:val="center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Древние соборы.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E56" w:rsidTr="000E3E56">
        <w:trPr>
          <w:trHeight w:val="450"/>
          <w:jc w:val="center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Древний город и его жители.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E56" w:rsidTr="000E3E56">
        <w:trPr>
          <w:trHeight w:val="450"/>
          <w:jc w:val="center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Древнерусские воины-защитники.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E56" w:rsidTr="000E3E56">
        <w:trPr>
          <w:trHeight w:val="450"/>
          <w:jc w:val="center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56" w:rsidRDefault="000E3E56" w:rsidP="000E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Города Русской земли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E56" w:rsidTr="000E3E56">
        <w:trPr>
          <w:trHeight w:val="450"/>
          <w:jc w:val="center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56" w:rsidRDefault="000E3E56" w:rsidP="000E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Узорочье теремов.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E56" w:rsidTr="000E3E56">
        <w:trPr>
          <w:trHeight w:val="450"/>
          <w:jc w:val="center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Праздничный пир в теремных палатах. Обобщение темы.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E56" w:rsidTr="000E3E56">
        <w:trPr>
          <w:trHeight w:val="45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38" w:rsidRDefault="00541838" w:rsidP="000E6C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 а з д е л 3.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Каждый народ – художник</w:t>
            </w:r>
          </w:p>
          <w:p w:rsidR="000E3E56" w:rsidRDefault="000E3E56" w:rsidP="000E6C0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Универсальные учебные действия: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понимают значение знаний для человека и принимают его; имеют желание учиться; </w:t>
            </w:r>
          </w:p>
          <w:p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 мотивацию учебной деятельности, способность к эстетической оценке произведений искусства, понимают значимость предмета «Изобразительное искусство».</w:t>
            </w:r>
          </w:p>
          <w:p w:rsidR="000E3E56" w:rsidRDefault="000E3E56" w:rsidP="000E6C0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имеют способность к художественному познанию мира, умеют произвольно и осознанно строить речевое высказывание в устной </w:t>
            </w:r>
            <w:r w:rsidR="00714A43">
              <w:rPr>
                <w:rFonts w:ascii="Times New Roman" w:hAnsi="Times New Roman" w:cs="Times New Roman"/>
              </w:rPr>
              <w:t>форме о произведениях искусства</w:t>
            </w:r>
            <w:r>
              <w:rPr>
                <w:rFonts w:ascii="Times New Roman" w:hAnsi="Times New Roman" w:cs="Times New Roman"/>
              </w:rPr>
              <w:t xml:space="preserve">; осуществляют поиск существенной информации (из рассказа учителя, родителей, из собственного жизненного опыта) о красоте природы в произведениях художников-пейзажистов; умеют применять полученные знания в собственной художественно-творческой деятельности. </w:t>
            </w:r>
          </w:p>
          <w:p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>принимают и сохраняют учебную задачу; осознают недостаточность своих знаний; составляют план и последовательность действий; контролируют сличение способа действия и его результата с заданным эталоном с целью обнаружения отклонения от эталона.</w:t>
            </w:r>
          </w:p>
          <w:p w:rsidR="000E3E56" w:rsidRDefault="000E3E56" w:rsidP="000E6C0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>умеют строить понятное монологическое высказывание; согласовывать свои действия с партнером; активно слушать одноклассников и учителя; вступать в коллективное учебное сотрудничество, принимая его условия и правила; рассуждать и находить ответы на вопросы, формулировать их;  задают вопросы для уточнения последовательности работы и техники исполнения цветущего дерева; строят индивидуальную и коллективную деятельность в полном цикле: ставят цели, анализируют ситуацию, планируют, практически реализовывают, получают готовый продукт</w:t>
            </w:r>
          </w:p>
          <w:p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E56" w:rsidTr="000E3E56">
        <w:trPr>
          <w:trHeight w:val="450"/>
          <w:jc w:val="center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56" w:rsidRDefault="000E3E56" w:rsidP="000E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Страна восходящего солнца.</w:t>
            </w:r>
          </w:p>
          <w:p w:rsidR="000E3E56" w:rsidRDefault="000E3E56" w:rsidP="000E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 художественной культуры Японии.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E56" w:rsidTr="000E3E56">
        <w:trPr>
          <w:trHeight w:val="450"/>
          <w:jc w:val="center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0E" w:rsidRDefault="000E6C0E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0E" w:rsidRDefault="00714A43" w:rsidP="000E6C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 четверть (1</w:t>
            </w:r>
            <w:r w:rsidR="000E6C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 часов)</w:t>
            </w:r>
          </w:p>
          <w:p w:rsidR="000E6C0E" w:rsidRDefault="000E6C0E" w:rsidP="000E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3E56" w:rsidRDefault="000E3E56" w:rsidP="000E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Изображение японок в национальной одежде.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0E" w:rsidRDefault="000E6C0E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E56" w:rsidTr="000E3E56">
        <w:trPr>
          <w:trHeight w:val="450"/>
          <w:jc w:val="center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56" w:rsidRDefault="000E3E56" w:rsidP="000E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 народов гор и степей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E56" w:rsidTr="000E3E56">
        <w:trPr>
          <w:trHeight w:val="450"/>
          <w:jc w:val="center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56" w:rsidRDefault="000E3E56" w:rsidP="000E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Города в пустыне.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E56" w:rsidTr="000E3E56">
        <w:trPr>
          <w:trHeight w:val="450"/>
          <w:jc w:val="center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56" w:rsidRDefault="000E3E56" w:rsidP="000E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 художественной культуры Древней Греции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E56" w:rsidTr="000E3E56">
        <w:trPr>
          <w:trHeight w:val="450"/>
          <w:jc w:val="center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56" w:rsidRDefault="000E3E56" w:rsidP="000E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Древнегреческие праздники.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E56" w:rsidTr="000E3E56">
        <w:trPr>
          <w:trHeight w:val="450"/>
          <w:jc w:val="center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56" w:rsidRDefault="000E3E56" w:rsidP="000E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 художественной культуры средневековой Западной Европы. Европейские города.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E56" w:rsidTr="000E3E56">
        <w:trPr>
          <w:trHeight w:val="450"/>
          <w:jc w:val="center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56" w:rsidRDefault="000E3E56" w:rsidP="000E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Портрет средневекового жителя.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E56" w:rsidTr="000E3E56">
        <w:trPr>
          <w:trHeight w:val="450"/>
          <w:jc w:val="center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56" w:rsidRDefault="000E3E56" w:rsidP="000E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Портрет средневекового жителя.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E56" w:rsidTr="000E3E56">
        <w:trPr>
          <w:trHeight w:val="450"/>
          <w:jc w:val="center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Многообразие художественных культур в мире.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E56" w:rsidTr="000E3E56">
        <w:trPr>
          <w:trHeight w:val="450"/>
          <w:jc w:val="center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темы.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E56" w:rsidTr="000E3E56">
        <w:trPr>
          <w:gridBefore w:val="1"/>
          <w:gridAfter w:val="1"/>
          <w:wBefore w:w="3" w:type="pct"/>
          <w:wAfter w:w="10" w:type="pct"/>
          <w:trHeight w:val="1104"/>
          <w:jc w:val="center"/>
        </w:trPr>
        <w:tc>
          <w:tcPr>
            <w:tcW w:w="49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 з д е л 4.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Искусство объединяет народы</w:t>
            </w:r>
          </w:p>
          <w:p w:rsidR="000E3E56" w:rsidRDefault="000E3E56" w:rsidP="000E6C0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Универсальные учебные действия: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понимают значение знаний для человека и принимают его; имеют желание учиться; </w:t>
            </w:r>
          </w:p>
          <w:p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 мотивацию учебной деятельности, способность к эстетической оценке произведений искусства, понимают значимость предмета «Изобразительное искусство»; понимают значение знаний для человека.</w:t>
            </w:r>
          </w:p>
          <w:p w:rsidR="000E3E56" w:rsidRDefault="000E3E56" w:rsidP="000E6C0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имеют способность к художественному познанию мира, умеют произвольно и осознанно строить речевое  высказывание в устной форме о культуре разных стран; осуществляют поиск существенной информации (из рассказа учителя, родителей, из собственного жизненного опыта) о культуре стран мира; умеют применять полученные знания в собственной художественно-творческой деятельности. </w:t>
            </w:r>
          </w:p>
          <w:p w:rsidR="000E3E56" w:rsidRDefault="000E3E56" w:rsidP="000E6C0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>принимают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сохраняют учебную  задачу; осознают недостаточность своих знаний;  </w:t>
            </w:r>
          </w:p>
          <w:p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план и последовательность действий; оценивают свою работу.</w:t>
            </w:r>
          </w:p>
          <w:p w:rsidR="000E3E56" w:rsidRDefault="000E3E56" w:rsidP="000E6C0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:  </w:t>
            </w:r>
            <w:r>
              <w:rPr>
                <w:rFonts w:ascii="Times New Roman" w:hAnsi="Times New Roman" w:cs="Times New Roman"/>
              </w:rPr>
              <w:t>умеют строить понятное монологическое высказывание; согласовывать свои действия с партнером; активно слушать одноклассников и учителя; вступать в коллективное учебное сотрудничество, принимая его условия и правила; рассуждать и находить ответы на вопросы, формулировать их; строят индивидуальную и коллективную деятельность в полном цикле: ставят цели, анализируют ситуацию, планируют, практически реализовывают, получают готовый продукт.</w:t>
            </w:r>
          </w:p>
        </w:tc>
      </w:tr>
      <w:tr w:rsidR="000E3E56" w:rsidTr="000E3E56">
        <w:trPr>
          <w:trHeight w:val="450"/>
          <w:jc w:val="center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E5" w:rsidRDefault="00DD04E5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E5" w:rsidRPr="00DD04E5" w:rsidRDefault="00DD04E5" w:rsidP="000E6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04E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 четверть (8 часов)</w:t>
            </w:r>
          </w:p>
          <w:p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Материнство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E5" w:rsidRDefault="00DD04E5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E56" w:rsidTr="000E3E56">
        <w:trPr>
          <w:trHeight w:val="450"/>
          <w:jc w:val="center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Материнство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E56" w:rsidTr="000E3E56">
        <w:trPr>
          <w:trHeight w:val="450"/>
          <w:jc w:val="center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Мудрость старости.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E56" w:rsidTr="000E3E56">
        <w:trPr>
          <w:trHeight w:val="450"/>
          <w:jc w:val="center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Сопереживание.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E56" w:rsidTr="000E3E56">
        <w:trPr>
          <w:trHeight w:val="450"/>
          <w:jc w:val="center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56" w:rsidRDefault="000E3E56" w:rsidP="000E6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Герои- защитники.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E56" w:rsidTr="000E3E56">
        <w:trPr>
          <w:trHeight w:val="450"/>
          <w:jc w:val="center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56" w:rsidRDefault="000E3E56" w:rsidP="000E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Юность и надежды.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E56" w:rsidTr="000E3E56">
        <w:trPr>
          <w:trHeight w:val="450"/>
          <w:jc w:val="center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56" w:rsidRDefault="000E3E56" w:rsidP="000E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Искусство народов мира.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E56" w:rsidTr="000E3E56">
        <w:trPr>
          <w:trHeight w:val="450"/>
          <w:jc w:val="center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Обобщение темы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56" w:rsidRDefault="000E3E56" w:rsidP="000E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E3E56" w:rsidRDefault="000E3E56" w:rsidP="000E6C0E">
      <w:pPr>
        <w:tabs>
          <w:tab w:val="left" w:pos="104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E56" w:rsidRDefault="000E3E56" w:rsidP="000E6C0E">
      <w:pPr>
        <w:tabs>
          <w:tab w:val="left" w:pos="104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AF0" w:rsidRDefault="00893AF0" w:rsidP="000E6C0E">
      <w:pPr>
        <w:spacing w:after="0" w:line="240" w:lineRule="auto"/>
      </w:pPr>
    </w:p>
    <w:sectPr w:rsidR="00893AF0" w:rsidSect="00D879CC">
      <w:pgSz w:w="16838" w:h="11906" w:orient="landscape"/>
      <w:pgMar w:top="709" w:right="53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A44E3"/>
    <w:multiLevelType w:val="hybridMultilevel"/>
    <w:tmpl w:val="FE1ACBF2"/>
    <w:lvl w:ilvl="0" w:tplc="34C02FAA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3665A"/>
    <w:multiLevelType w:val="hybridMultilevel"/>
    <w:tmpl w:val="26ECA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A6A57"/>
    <w:multiLevelType w:val="hybridMultilevel"/>
    <w:tmpl w:val="327AB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712C2"/>
    <w:multiLevelType w:val="hybridMultilevel"/>
    <w:tmpl w:val="A8EAA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012F2"/>
    <w:multiLevelType w:val="hybridMultilevel"/>
    <w:tmpl w:val="236A2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3E56"/>
    <w:rsid w:val="000550EF"/>
    <w:rsid w:val="00077B28"/>
    <w:rsid w:val="000E3E56"/>
    <w:rsid w:val="000E6C0E"/>
    <w:rsid w:val="000F57BD"/>
    <w:rsid w:val="002A77B0"/>
    <w:rsid w:val="004E05C6"/>
    <w:rsid w:val="00541838"/>
    <w:rsid w:val="00657F7A"/>
    <w:rsid w:val="00714A43"/>
    <w:rsid w:val="008447BA"/>
    <w:rsid w:val="00893AF0"/>
    <w:rsid w:val="00A77E1C"/>
    <w:rsid w:val="00C23746"/>
    <w:rsid w:val="00D879CC"/>
    <w:rsid w:val="00DD0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8956C-C792-4575-9C55-717A5BAB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E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E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E3E56"/>
    <w:pPr>
      <w:ind w:left="720"/>
      <w:contextualSpacing/>
    </w:pPr>
  </w:style>
  <w:style w:type="paragraph" w:customStyle="1" w:styleId="Zag3">
    <w:name w:val="Zag_3"/>
    <w:basedOn w:val="a"/>
    <w:rsid w:val="000E3E5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paragraph" w:customStyle="1" w:styleId="ParagraphStyle">
    <w:name w:val="Paragraph Style"/>
    <w:rsid w:val="000E3E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Zag11">
    <w:name w:val="Zag_11"/>
    <w:rsid w:val="000E3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7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13</Pages>
  <Words>4266</Words>
  <Characters>24320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</dc:creator>
  <cp:lastModifiedBy>Vladimir</cp:lastModifiedBy>
  <cp:revision>10</cp:revision>
  <dcterms:created xsi:type="dcterms:W3CDTF">2018-08-29T09:51:00Z</dcterms:created>
  <dcterms:modified xsi:type="dcterms:W3CDTF">2019-04-08T13:26:00Z</dcterms:modified>
</cp:coreProperties>
</file>