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090FF" w14:textId="77777777" w:rsidR="00C62A03" w:rsidRPr="00D807F1" w:rsidRDefault="00697F85" w:rsidP="00697F85">
      <w:pPr>
        <w:jc w:val="center"/>
        <w:rPr>
          <w:rFonts w:ascii="Times New Roman" w:hAnsi="Times New Roman" w:cs="Times New Roman"/>
          <w:b/>
        </w:rPr>
      </w:pPr>
      <w:r w:rsidRPr="00D807F1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14:paraId="57C769FE" w14:textId="77777777" w:rsidR="00697F85" w:rsidRPr="00D807F1" w:rsidRDefault="00697F85" w:rsidP="00697F85">
      <w:pPr>
        <w:jc w:val="center"/>
        <w:rPr>
          <w:rFonts w:ascii="Times New Roman" w:hAnsi="Times New Roman" w:cs="Times New Roman"/>
          <w:b/>
        </w:rPr>
      </w:pPr>
      <w:r w:rsidRPr="00D807F1">
        <w:rPr>
          <w:rFonts w:ascii="Times New Roman" w:hAnsi="Times New Roman" w:cs="Times New Roman"/>
          <w:b/>
        </w:rPr>
        <w:t xml:space="preserve"> «Николаевская средняя школа» </w:t>
      </w:r>
    </w:p>
    <w:p w14:paraId="183A0992" w14:textId="77777777" w:rsidR="00697F85" w:rsidRPr="00D807F1" w:rsidRDefault="00697F85" w:rsidP="00697F85">
      <w:pPr>
        <w:jc w:val="center"/>
        <w:rPr>
          <w:rFonts w:ascii="Times New Roman" w:hAnsi="Times New Roman" w:cs="Times New Roman"/>
        </w:rPr>
      </w:pPr>
    </w:p>
    <w:p w14:paraId="058DE6C8" w14:textId="77777777" w:rsidR="00697F85" w:rsidRPr="00D807F1" w:rsidRDefault="00697F85" w:rsidP="00697F85">
      <w:pPr>
        <w:rPr>
          <w:rFonts w:ascii="Times New Roman" w:hAnsi="Times New Roman" w:cs="Times New Roman"/>
        </w:rPr>
      </w:pPr>
      <w:r w:rsidRPr="00D807F1">
        <w:rPr>
          <w:rFonts w:ascii="Times New Roman" w:hAnsi="Times New Roman" w:cs="Times New Roman"/>
        </w:rPr>
        <w:t xml:space="preserve">СОГЛАСОВАНО                                                        </w:t>
      </w:r>
      <w:r w:rsidR="00C62A03" w:rsidRPr="00D807F1">
        <w:rPr>
          <w:rFonts w:ascii="Times New Roman" w:hAnsi="Times New Roman" w:cs="Times New Roman"/>
        </w:rPr>
        <w:t xml:space="preserve">                        </w:t>
      </w:r>
      <w:r w:rsidR="00D807F1">
        <w:rPr>
          <w:rFonts w:ascii="Times New Roman" w:hAnsi="Times New Roman" w:cs="Times New Roman"/>
        </w:rPr>
        <w:t xml:space="preserve">                  </w:t>
      </w:r>
      <w:r w:rsidRPr="00D807F1">
        <w:rPr>
          <w:rFonts w:ascii="Times New Roman" w:hAnsi="Times New Roman" w:cs="Times New Roman"/>
        </w:rPr>
        <w:t>УТВЕРЖДАЮ</w:t>
      </w:r>
    </w:p>
    <w:p w14:paraId="2FDB37BC" w14:textId="77777777" w:rsidR="00697F85" w:rsidRPr="00D807F1" w:rsidRDefault="0019744E" w:rsidP="00697F85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89E374D" wp14:editId="68BC85C6">
            <wp:simplePos x="0" y="0"/>
            <wp:positionH relativeFrom="column">
              <wp:posOffset>3905885</wp:posOffset>
            </wp:positionH>
            <wp:positionV relativeFrom="paragraph">
              <wp:posOffset>247406</wp:posOffset>
            </wp:positionV>
            <wp:extent cx="1745615" cy="170942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32FE0847" wp14:editId="56904B1B">
            <wp:simplePos x="0" y="0"/>
            <wp:positionH relativeFrom="column">
              <wp:posOffset>4534535</wp:posOffset>
            </wp:positionH>
            <wp:positionV relativeFrom="paragraph">
              <wp:posOffset>240421</wp:posOffset>
            </wp:positionV>
            <wp:extent cx="1367790" cy="103632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F85" w:rsidRPr="00D807F1">
        <w:rPr>
          <w:rFonts w:ascii="Times New Roman" w:hAnsi="Times New Roman" w:cs="Times New Roman"/>
        </w:rPr>
        <w:t xml:space="preserve">Заместитель директора по УВР                                 </w:t>
      </w:r>
      <w:r w:rsidR="00C62A03" w:rsidRPr="00D807F1">
        <w:rPr>
          <w:rFonts w:ascii="Times New Roman" w:hAnsi="Times New Roman" w:cs="Times New Roman"/>
        </w:rPr>
        <w:t xml:space="preserve">                </w:t>
      </w:r>
      <w:r w:rsidR="00D807F1">
        <w:rPr>
          <w:rFonts w:ascii="Times New Roman" w:hAnsi="Times New Roman" w:cs="Times New Roman"/>
        </w:rPr>
        <w:t xml:space="preserve">                          </w:t>
      </w:r>
      <w:r w:rsidR="00697F85" w:rsidRPr="00D807F1">
        <w:rPr>
          <w:rFonts w:ascii="Times New Roman" w:hAnsi="Times New Roman" w:cs="Times New Roman"/>
        </w:rPr>
        <w:t>Директор</w:t>
      </w:r>
    </w:p>
    <w:p w14:paraId="07F6002A" w14:textId="77777777" w:rsidR="00697F85" w:rsidRPr="00D807F1" w:rsidRDefault="00697F85" w:rsidP="00697F85">
      <w:pPr>
        <w:rPr>
          <w:rFonts w:ascii="Times New Roman" w:hAnsi="Times New Roman" w:cs="Times New Roman"/>
        </w:rPr>
      </w:pPr>
      <w:r w:rsidRPr="00D807F1">
        <w:rPr>
          <w:rFonts w:ascii="Times New Roman" w:hAnsi="Times New Roman" w:cs="Times New Roman"/>
        </w:rPr>
        <w:t xml:space="preserve">МБОУ Николаевская СШ                                </w:t>
      </w:r>
      <w:r w:rsidR="00C62A03" w:rsidRPr="00D807F1">
        <w:rPr>
          <w:rFonts w:ascii="Times New Roman" w:hAnsi="Times New Roman" w:cs="Times New Roman"/>
        </w:rPr>
        <w:t xml:space="preserve">                                </w:t>
      </w:r>
      <w:r w:rsidR="00D807F1">
        <w:rPr>
          <w:rFonts w:ascii="Times New Roman" w:hAnsi="Times New Roman" w:cs="Times New Roman"/>
        </w:rPr>
        <w:t xml:space="preserve">                   </w:t>
      </w:r>
      <w:r w:rsidRPr="00D807F1">
        <w:rPr>
          <w:rFonts w:ascii="Times New Roman" w:hAnsi="Times New Roman" w:cs="Times New Roman"/>
        </w:rPr>
        <w:t>МБОУ Николаевская СШ</w:t>
      </w:r>
    </w:p>
    <w:p w14:paraId="03710F12" w14:textId="77777777" w:rsidR="00697F85" w:rsidRPr="00D807F1" w:rsidRDefault="00697F85" w:rsidP="00697F85">
      <w:pPr>
        <w:rPr>
          <w:rFonts w:ascii="Times New Roman" w:hAnsi="Times New Roman" w:cs="Times New Roman"/>
        </w:rPr>
      </w:pPr>
      <w:r w:rsidRPr="00D807F1">
        <w:rPr>
          <w:rFonts w:ascii="Times New Roman" w:hAnsi="Times New Roman" w:cs="Times New Roman"/>
        </w:rPr>
        <w:t xml:space="preserve">______________ ( Т.В.Ревенок)                           </w:t>
      </w:r>
      <w:r w:rsidR="00C62A03" w:rsidRPr="00D807F1">
        <w:rPr>
          <w:rFonts w:ascii="Times New Roman" w:hAnsi="Times New Roman" w:cs="Times New Roman"/>
        </w:rPr>
        <w:t xml:space="preserve">                        </w:t>
      </w:r>
      <w:r w:rsidR="00D807F1">
        <w:rPr>
          <w:rFonts w:ascii="Times New Roman" w:hAnsi="Times New Roman" w:cs="Times New Roman"/>
        </w:rPr>
        <w:t xml:space="preserve">                    </w:t>
      </w:r>
      <w:r w:rsidR="00C62A03" w:rsidRPr="00D807F1">
        <w:rPr>
          <w:rFonts w:ascii="Times New Roman" w:hAnsi="Times New Roman" w:cs="Times New Roman"/>
        </w:rPr>
        <w:t xml:space="preserve">  _______________ ( О.В. Муравьёва</w:t>
      </w:r>
      <w:r w:rsidRPr="00D807F1">
        <w:rPr>
          <w:rFonts w:ascii="Times New Roman" w:hAnsi="Times New Roman" w:cs="Times New Roman"/>
        </w:rPr>
        <w:t>)</w:t>
      </w:r>
    </w:p>
    <w:p w14:paraId="235BE7C7" w14:textId="77777777" w:rsidR="00697F85" w:rsidRPr="00D807F1" w:rsidRDefault="00697F85" w:rsidP="00697F85">
      <w:pPr>
        <w:rPr>
          <w:rFonts w:ascii="Times New Roman" w:hAnsi="Times New Roman" w:cs="Times New Roman"/>
        </w:rPr>
      </w:pPr>
    </w:p>
    <w:p w14:paraId="17D786A7" w14:textId="77777777" w:rsidR="0019744E" w:rsidRDefault="0019744E" w:rsidP="00C62A03">
      <w:pPr>
        <w:jc w:val="center"/>
        <w:rPr>
          <w:rFonts w:ascii="Times New Roman" w:hAnsi="Times New Roman" w:cs="Times New Roman"/>
          <w:b/>
        </w:rPr>
      </w:pPr>
    </w:p>
    <w:p w14:paraId="4255617A" w14:textId="77777777" w:rsidR="0019744E" w:rsidRDefault="0019744E" w:rsidP="00C62A03">
      <w:pPr>
        <w:jc w:val="center"/>
        <w:rPr>
          <w:rFonts w:ascii="Times New Roman" w:hAnsi="Times New Roman" w:cs="Times New Roman"/>
          <w:b/>
        </w:rPr>
      </w:pPr>
    </w:p>
    <w:p w14:paraId="6089509F" w14:textId="77777777" w:rsidR="00697F85" w:rsidRPr="00D807F1" w:rsidRDefault="00697F85" w:rsidP="00C62A03">
      <w:pPr>
        <w:jc w:val="center"/>
        <w:rPr>
          <w:rFonts w:ascii="Times New Roman" w:hAnsi="Times New Roman" w:cs="Times New Roman"/>
          <w:b/>
        </w:rPr>
      </w:pPr>
      <w:r w:rsidRPr="00D807F1">
        <w:rPr>
          <w:rFonts w:ascii="Times New Roman" w:hAnsi="Times New Roman" w:cs="Times New Roman"/>
          <w:b/>
        </w:rPr>
        <w:t>РАБОЧАЯ ПРОГРАММА</w:t>
      </w:r>
    </w:p>
    <w:p w14:paraId="0EE6D2A9" w14:textId="77777777" w:rsidR="00697F85" w:rsidRPr="00D807F1" w:rsidRDefault="00697F85" w:rsidP="00C62A03">
      <w:pPr>
        <w:jc w:val="center"/>
        <w:rPr>
          <w:rFonts w:ascii="Times New Roman" w:hAnsi="Times New Roman" w:cs="Times New Roman"/>
        </w:rPr>
      </w:pPr>
      <w:r w:rsidRPr="00D807F1">
        <w:rPr>
          <w:rFonts w:ascii="Times New Roman" w:hAnsi="Times New Roman" w:cs="Times New Roman"/>
        </w:rPr>
        <w:t>по   технологии,  1 класс</w:t>
      </w:r>
    </w:p>
    <w:p w14:paraId="482C4A47" w14:textId="77777777" w:rsidR="00697F85" w:rsidRPr="00D807F1" w:rsidRDefault="00697F85" w:rsidP="00697F85">
      <w:pPr>
        <w:jc w:val="center"/>
        <w:rPr>
          <w:rFonts w:ascii="Times New Roman" w:hAnsi="Times New Roman" w:cs="Times New Roman"/>
        </w:rPr>
      </w:pPr>
      <w:r w:rsidRPr="00D807F1">
        <w:rPr>
          <w:rFonts w:ascii="Times New Roman" w:hAnsi="Times New Roman" w:cs="Times New Roman"/>
        </w:rPr>
        <w:t>УМК  «Перспектива»</w:t>
      </w:r>
    </w:p>
    <w:p w14:paraId="662A5810" w14:textId="77777777" w:rsidR="00697F85" w:rsidRPr="00D807F1" w:rsidRDefault="00697F85" w:rsidP="00697F85">
      <w:pPr>
        <w:jc w:val="center"/>
        <w:rPr>
          <w:rFonts w:ascii="Times New Roman" w:hAnsi="Times New Roman" w:cs="Times New Roman"/>
        </w:rPr>
      </w:pPr>
    </w:p>
    <w:p w14:paraId="01814897" w14:textId="77777777" w:rsidR="00697F85" w:rsidRPr="00D807F1" w:rsidRDefault="00C62A03" w:rsidP="00697F85">
      <w:pPr>
        <w:jc w:val="center"/>
        <w:rPr>
          <w:rFonts w:ascii="Times New Roman" w:hAnsi="Times New Roman" w:cs="Times New Roman"/>
        </w:rPr>
      </w:pPr>
      <w:r w:rsidRPr="00D807F1">
        <w:rPr>
          <w:rFonts w:ascii="Times New Roman" w:hAnsi="Times New Roman" w:cs="Times New Roman"/>
        </w:rPr>
        <w:t>Учитель</w:t>
      </w:r>
      <w:r w:rsidR="00697F85" w:rsidRPr="00D807F1">
        <w:rPr>
          <w:rFonts w:ascii="Times New Roman" w:hAnsi="Times New Roman" w:cs="Times New Roman"/>
        </w:rPr>
        <w:t>:</w:t>
      </w:r>
      <w:r w:rsidR="00D807F1" w:rsidRPr="00D807F1">
        <w:rPr>
          <w:rFonts w:ascii="Times New Roman" w:hAnsi="Times New Roman" w:cs="Times New Roman"/>
        </w:rPr>
        <w:t xml:space="preserve"> Климова Р</w:t>
      </w:r>
      <w:r w:rsidRPr="00D807F1">
        <w:rPr>
          <w:rFonts w:ascii="Times New Roman" w:hAnsi="Times New Roman" w:cs="Times New Roman"/>
        </w:rPr>
        <w:t>.</w:t>
      </w:r>
      <w:r w:rsidR="00D807F1" w:rsidRPr="00D807F1">
        <w:rPr>
          <w:rFonts w:ascii="Times New Roman" w:hAnsi="Times New Roman" w:cs="Times New Roman"/>
        </w:rPr>
        <w:t>Р.</w:t>
      </w:r>
    </w:p>
    <w:p w14:paraId="57CA761C" w14:textId="77777777" w:rsidR="00C62A03" w:rsidRPr="00D807F1" w:rsidRDefault="00C62A03" w:rsidP="00697F85">
      <w:pPr>
        <w:jc w:val="center"/>
        <w:rPr>
          <w:rFonts w:ascii="Times New Roman" w:hAnsi="Times New Roman" w:cs="Times New Roman"/>
        </w:rPr>
      </w:pPr>
    </w:p>
    <w:p w14:paraId="0D22054A" w14:textId="77777777" w:rsidR="00697F85" w:rsidRPr="00D807F1" w:rsidRDefault="00697F85" w:rsidP="00697F85">
      <w:pPr>
        <w:jc w:val="center"/>
        <w:rPr>
          <w:rFonts w:ascii="Times New Roman" w:hAnsi="Times New Roman" w:cs="Times New Roman"/>
        </w:rPr>
      </w:pPr>
    </w:p>
    <w:p w14:paraId="6D31A326" w14:textId="77777777" w:rsidR="00697F85" w:rsidRPr="00D807F1" w:rsidRDefault="00697F85" w:rsidP="00697F85">
      <w:pPr>
        <w:jc w:val="center"/>
        <w:rPr>
          <w:rFonts w:ascii="Times New Roman" w:hAnsi="Times New Roman" w:cs="Times New Roman"/>
        </w:rPr>
      </w:pPr>
    </w:p>
    <w:p w14:paraId="244CDCA5" w14:textId="77777777" w:rsidR="00697F85" w:rsidRPr="00D807F1" w:rsidRDefault="00697F85" w:rsidP="00697F85">
      <w:pPr>
        <w:ind w:left="6120"/>
        <w:rPr>
          <w:rFonts w:ascii="Times New Roman" w:hAnsi="Times New Roman" w:cs="Times New Roman"/>
        </w:rPr>
      </w:pPr>
    </w:p>
    <w:p w14:paraId="33B978E3" w14:textId="77777777" w:rsidR="00697F85" w:rsidRPr="00D807F1" w:rsidRDefault="00697F85" w:rsidP="00697F85">
      <w:pPr>
        <w:ind w:left="6120"/>
        <w:rPr>
          <w:rFonts w:ascii="Times New Roman" w:hAnsi="Times New Roman" w:cs="Times New Roman"/>
        </w:rPr>
      </w:pPr>
    </w:p>
    <w:p w14:paraId="6D5F7939" w14:textId="77777777" w:rsidR="00697F85" w:rsidRPr="00D807F1" w:rsidRDefault="00697F85" w:rsidP="00697F85">
      <w:pPr>
        <w:ind w:left="6120"/>
        <w:rPr>
          <w:rFonts w:ascii="Times New Roman" w:hAnsi="Times New Roman" w:cs="Times New Roman"/>
        </w:rPr>
      </w:pPr>
    </w:p>
    <w:p w14:paraId="02BA7AF8" w14:textId="77777777" w:rsidR="00697F85" w:rsidRPr="00D807F1" w:rsidRDefault="00697F85" w:rsidP="00697F85">
      <w:pPr>
        <w:ind w:left="6120"/>
        <w:rPr>
          <w:rFonts w:ascii="Times New Roman" w:hAnsi="Times New Roman" w:cs="Times New Roman"/>
        </w:rPr>
      </w:pPr>
    </w:p>
    <w:p w14:paraId="470C27ED" w14:textId="77777777" w:rsidR="00697F85" w:rsidRPr="00D807F1" w:rsidRDefault="00697F85" w:rsidP="00697F85">
      <w:pPr>
        <w:ind w:left="6120"/>
        <w:rPr>
          <w:rFonts w:ascii="Times New Roman" w:hAnsi="Times New Roman" w:cs="Times New Roman"/>
        </w:rPr>
      </w:pPr>
    </w:p>
    <w:p w14:paraId="386492E8" w14:textId="77777777" w:rsidR="00697F85" w:rsidRPr="00D807F1" w:rsidRDefault="00697F85" w:rsidP="00697F85">
      <w:pPr>
        <w:rPr>
          <w:rFonts w:ascii="Times New Roman" w:hAnsi="Times New Roman" w:cs="Times New Roman"/>
        </w:rPr>
      </w:pPr>
    </w:p>
    <w:p w14:paraId="056496AA" w14:textId="77777777" w:rsidR="00C62A03" w:rsidRPr="00D807F1" w:rsidRDefault="00C62A03" w:rsidP="00697F85">
      <w:pPr>
        <w:rPr>
          <w:rFonts w:ascii="Times New Roman" w:hAnsi="Times New Roman" w:cs="Times New Roman"/>
        </w:rPr>
      </w:pPr>
      <w:bookmarkStart w:id="0" w:name="_GoBack"/>
      <w:bookmarkEnd w:id="0"/>
    </w:p>
    <w:p w14:paraId="7EF4BD10" w14:textId="77777777" w:rsidR="00C62A03" w:rsidRPr="00D807F1" w:rsidRDefault="00C62A03" w:rsidP="00697F85">
      <w:pPr>
        <w:rPr>
          <w:rFonts w:ascii="Times New Roman" w:hAnsi="Times New Roman" w:cs="Times New Roman"/>
        </w:rPr>
      </w:pPr>
    </w:p>
    <w:p w14:paraId="0E060FB1" w14:textId="77777777" w:rsidR="00C62A03" w:rsidRPr="00D807F1" w:rsidRDefault="00C62A03" w:rsidP="00697F85">
      <w:pPr>
        <w:rPr>
          <w:rFonts w:ascii="Times New Roman" w:hAnsi="Times New Roman" w:cs="Times New Roman"/>
          <w:b/>
        </w:rPr>
      </w:pPr>
    </w:p>
    <w:p w14:paraId="1994BCF7" w14:textId="77777777" w:rsidR="00C62A03" w:rsidRPr="00D807F1" w:rsidRDefault="00C62A03" w:rsidP="00C62A03">
      <w:pPr>
        <w:jc w:val="center"/>
        <w:rPr>
          <w:rFonts w:ascii="Times New Roman" w:hAnsi="Times New Roman" w:cs="Times New Roman"/>
          <w:b/>
        </w:rPr>
      </w:pPr>
    </w:p>
    <w:p w14:paraId="7A220407" w14:textId="77777777" w:rsidR="00C62A03" w:rsidRPr="00D807F1" w:rsidRDefault="00C62A03" w:rsidP="00C62A03">
      <w:pPr>
        <w:jc w:val="center"/>
        <w:rPr>
          <w:rFonts w:ascii="Times New Roman" w:hAnsi="Times New Roman" w:cs="Times New Roman"/>
          <w:b/>
        </w:rPr>
      </w:pPr>
    </w:p>
    <w:p w14:paraId="06017882" w14:textId="77777777" w:rsidR="00697F85" w:rsidRPr="00D807F1" w:rsidRDefault="00697F85" w:rsidP="00C62A03">
      <w:pPr>
        <w:jc w:val="center"/>
        <w:rPr>
          <w:rFonts w:ascii="Times New Roman" w:hAnsi="Times New Roman" w:cs="Times New Roman"/>
          <w:b/>
        </w:rPr>
      </w:pPr>
      <w:r w:rsidRPr="00D807F1">
        <w:rPr>
          <w:rFonts w:ascii="Times New Roman" w:hAnsi="Times New Roman" w:cs="Times New Roman"/>
          <w:b/>
        </w:rPr>
        <w:t>с. Николаевка</w:t>
      </w:r>
    </w:p>
    <w:p w14:paraId="0178BF5D" w14:textId="77777777" w:rsidR="006A577F" w:rsidRDefault="00C62A03" w:rsidP="00C62A03">
      <w:pPr>
        <w:jc w:val="center"/>
        <w:rPr>
          <w:rFonts w:ascii="Times New Roman" w:hAnsi="Times New Roman" w:cs="Times New Roman"/>
          <w:b/>
        </w:rPr>
      </w:pPr>
      <w:r w:rsidRPr="00D807F1">
        <w:rPr>
          <w:rFonts w:ascii="Times New Roman" w:hAnsi="Times New Roman" w:cs="Times New Roman"/>
          <w:b/>
        </w:rPr>
        <w:t xml:space="preserve">2018 - </w:t>
      </w:r>
      <w:r w:rsidR="00697F85" w:rsidRPr="00D807F1">
        <w:rPr>
          <w:rFonts w:ascii="Times New Roman" w:hAnsi="Times New Roman" w:cs="Times New Roman"/>
          <w:b/>
        </w:rPr>
        <w:t>2</w:t>
      </w:r>
      <w:r w:rsidRPr="00D807F1">
        <w:rPr>
          <w:rFonts w:ascii="Times New Roman" w:hAnsi="Times New Roman" w:cs="Times New Roman"/>
          <w:b/>
        </w:rPr>
        <w:t>019</w:t>
      </w:r>
      <w:r w:rsidR="00697F85" w:rsidRPr="00D807F1">
        <w:rPr>
          <w:rFonts w:ascii="Times New Roman" w:hAnsi="Times New Roman" w:cs="Times New Roman"/>
          <w:b/>
        </w:rPr>
        <w:t xml:space="preserve">  учебный год</w:t>
      </w:r>
    </w:p>
    <w:p w14:paraId="105205BD" w14:textId="77777777" w:rsidR="00D807F1" w:rsidRPr="00D807F1" w:rsidRDefault="00D807F1" w:rsidP="00C62A03">
      <w:pPr>
        <w:jc w:val="center"/>
        <w:rPr>
          <w:rStyle w:val="FontStyle43"/>
          <w:b/>
          <w:sz w:val="22"/>
          <w:szCs w:val="22"/>
        </w:rPr>
      </w:pPr>
    </w:p>
    <w:tbl>
      <w:tblPr>
        <w:tblW w:w="107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7654"/>
      </w:tblGrid>
      <w:tr w:rsidR="00697F85" w:rsidRPr="00D807F1" w14:paraId="02C202F2" w14:textId="77777777" w:rsidTr="003655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2EAEB" w14:textId="77777777" w:rsidR="00697F85" w:rsidRPr="00D807F1" w:rsidRDefault="00697F85" w:rsidP="003655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807F1">
              <w:rPr>
                <w:rFonts w:ascii="Times New Roman" w:hAnsi="Times New Roman" w:cs="Times New Roman"/>
                <w:b/>
              </w:rPr>
              <w:t xml:space="preserve">Элементы </w:t>
            </w:r>
          </w:p>
          <w:p w14:paraId="2BEB14BF" w14:textId="77777777" w:rsidR="00697F85" w:rsidRPr="00D807F1" w:rsidRDefault="00697F85" w:rsidP="003655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807F1">
              <w:rPr>
                <w:rFonts w:ascii="Times New Roman" w:hAnsi="Times New Roman" w:cs="Times New Roman"/>
                <w:b/>
              </w:rPr>
              <w:t>рабочей</w:t>
            </w:r>
          </w:p>
          <w:p w14:paraId="7487BD99" w14:textId="77777777" w:rsidR="00697F85" w:rsidRPr="00D807F1" w:rsidRDefault="00697F85" w:rsidP="003655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807F1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18B19" w14:textId="77777777" w:rsidR="00697F85" w:rsidRPr="00D807F1" w:rsidRDefault="00697F85" w:rsidP="003655A5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  <w:b/>
              </w:rPr>
              <w:t>Содержание элементов рабочей программы</w:t>
            </w:r>
          </w:p>
        </w:tc>
      </w:tr>
      <w:tr w:rsidR="00697F85" w:rsidRPr="00D807F1" w14:paraId="19740F11" w14:textId="77777777" w:rsidTr="003655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F7AE9E" w14:textId="77777777" w:rsidR="00697F85" w:rsidRPr="00D807F1" w:rsidRDefault="00697F85" w:rsidP="003655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 xml:space="preserve">1.Пояснительная записка                       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2BFCA" w14:textId="77777777" w:rsidR="00697F85" w:rsidRPr="00D807F1" w:rsidRDefault="00697F85" w:rsidP="003655A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планируемых результатов начального общего образования с учетом возможностей учебно-методических систем «Перспектива», «Школа России» и ориентирована на работу по учебно-методическому комплекту:</w:t>
            </w:r>
          </w:p>
          <w:p w14:paraId="32B47170" w14:textId="77777777" w:rsidR="00697F85" w:rsidRPr="00D807F1" w:rsidRDefault="00697F85" w:rsidP="003655A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 xml:space="preserve">1. </w:t>
            </w:r>
            <w:r w:rsidRPr="00D807F1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Роговцева, Н. И.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 xml:space="preserve"> Технология. 1 класс [Текст] : учебник для общеобразоват. учреждений / Н. И. Роговцева, Н. В. Богданова, И. П. Ф</w:t>
            </w:r>
            <w:r w:rsidR="00D807F1">
              <w:rPr>
                <w:rFonts w:ascii="Times New Roman" w:eastAsiaTheme="minorHAnsi" w:hAnsi="Times New Roman" w:cs="Times New Roman"/>
                <w:lang w:eastAsia="en-US"/>
              </w:rPr>
              <w:t>рейтаг. – М. : Просвещение, 2016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14:paraId="4F70B359" w14:textId="77777777" w:rsidR="00697F85" w:rsidRPr="00D807F1" w:rsidRDefault="00697F85" w:rsidP="003655A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 xml:space="preserve">2. </w:t>
            </w:r>
            <w:r w:rsidRPr="00D807F1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Роговцева, Н. И.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 xml:space="preserve"> Технология. 1 класс [Текст] : рабочая тетрадь : пособие для учащихся общеобразоват. учреждений / Н. И. Роговцева, Н. В. Богданова, И. П. Ф</w:t>
            </w:r>
            <w:r w:rsidR="00D807F1">
              <w:rPr>
                <w:rFonts w:ascii="Times New Roman" w:eastAsiaTheme="minorHAnsi" w:hAnsi="Times New Roman" w:cs="Times New Roman"/>
                <w:lang w:eastAsia="en-US"/>
              </w:rPr>
              <w:t>рейтаг. – М. : Просвещение, 2016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14:paraId="319D391F" w14:textId="77777777" w:rsidR="00697F85" w:rsidRPr="00D807F1" w:rsidRDefault="00697F85" w:rsidP="003655A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 xml:space="preserve">3. </w:t>
            </w:r>
            <w:r w:rsidRPr="00D807F1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Роговцева,  Н.  И.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 xml:space="preserve">  Технология.  1–4  классы.  Рабочие  программы  [Текст] / Н. И. Роговцева, С. В. Анащ</w:t>
            </w:r>
            <w:r w:rsidR="00D807F1">
              <w:rPr>
                <w:rFonts w:ascii="Times New Roman" w:eastAsiaTheme="minorHAnsi" w:hAnsi="Times New Roman" w:cs="Times New Roman"/>
                <w:lang w:eastAsia="en-US"/>
              </w:rPr>
              <w:t>енкова. – М. : Просвещение, 2016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14:paraId="77A5214A" w14:textId="77777777" w:rsidR="00697F85" w:rsidRPr="00D807F1" w:rsidRDefault="00697F85" w:rsidP="003655A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 xml:space="preserve">4. </w:t>
            </w:r>
            <w:r w:rsidRPr="00D807F1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Шипилова, Н. В.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 xml:space="preserve"> Технология. 1 кл. [Текст] : метод.пособие с поурочными разработками / Н. В. Шипилова, Н. И. Роговцева, С. В. Анащенкова ; Рос. акад. наук, Рос. акад. образования, изд-во «Просве</w:t>
            </w:r>
            <w:r w:rsidR="00D807F1">
              <w:rPr>
                <w:rFonts w:ascii="Times New Roman" w:eastAsiaTheme="minorHAnsi" w:hAnsi="Times New Roman" w:cs="Times New Roman"/>
                <w:lang w:eastAsia="en-US"/>
              </w:rPr>
              <w:t>щение». – М. : Просвещение, 2016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14:paraId="14FB1B95" w14:textId="77777777" w:rsidR="00697F85" w:rsidRPr="00D807F1" w:rsidRDefault="00697F85" w:rsidP="003655A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 xml:space="preserve">5. </w:t>
            </w:r>
            <w:r w:rsidRPr="00D807F1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Технология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. 1 класс [Электронный ресурс] : электронное приложение к учебнику / С. А. Володина, О. А. Петрова, М. О. Майсуридзе, В. А. Мотылева</w:t>
            </w:r>
            <w:r w:rsidR="00D807F1">
              <w:rPr>
                <w:rFonts w:ascii="Times New Roman" w:eastAsiaTheme="minorHAnsi" w:hAnsi="Times New Roman" w:cs="Times New Roman"/>
                <w:lang w:eastAsia="en-US"/>
              </w:rPr>
              <w:t>. – М. : Просвещение, 2016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. – 1 электрон.опт. диск (CD-ROM).</w:t>
            </w:r>
          </w:p>
          <w:p w14:paraId="005DD4D0" w14:textId="77777777" w:rsidR="00697F85" w:rsidRPr="00D807F1" w:rsidRDefault="00697F85" w:rsidP="003655A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2AB9CD16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  <w:b/>
              </w:rPr>
              <w:t xml:space="preserve">Цели </w:t>
            </w:r>
            <w:r w:rsidRPr="00D807F1">
              <w:rPr>
                <w:rFonts w:ascii="Times New Roman" w:hAnsi="Times New Roman" w:cs="Times New Roman"/>
              </w:rPr>
              <w:t>изучения технологии в начальной школе:</w:t>
            </w:r>
          </w:p>
          <w:p w14:paraId="34FD8E33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● приобретение личного опыта как основы обучения и познания;</w:t>
            </w:r>
          </w:p>
          <w:p w14:paraId="7E450E25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14:paraId="3A3C968E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● формирование позитивного эмоционально-ценностного отношения к труду и людям труда.</w:t>
            </w:r>
          </w:p>
          <w:p w14:paraId="41689BD4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D807F1">
              <w:rPr>
                <w:rFonts w:ascii="Times New Roman" w:hAnsi="Times New Roman" w:cs="Times New Roman"/>
                <w:b/>
              </w:rPr>
              <w:t>Основные задачи курса:</w:t>
            </w:r>
          </w:p>
          <w:p w14:paraId="652EF07A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●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      </w:r>
          </w:p>
          <w:p w14:paraId="54CC57B4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 xml:space="preserve">●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</w:t>
            </w:r>
            <w:r w:rsidRPr="00D807F1">
              <w:rPr>
                <w:rFonts w:ascii="Times New Roman" w:hAnsi="Times New Roman" w:cs="Times New Roman"/>
              </w:rPr>
              <w:lastRenderedPageBreak/>
              <w:t>позиции других;</w:t>
            </w:r>
          </w:p>
          <w:p w14:paraId="3E4D76FF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●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      </w:r>
          </w:p>
          <w:p w14:paraId="3CDAEFFA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●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      </w:r>
          </w:p>
          <w:p w14:paraId="36350D68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● формирование на основе овладения культурой проектной деятельности:</w:t>
            </w:r>
          </w:p>
          <w:p w14:paraId="2C50227A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-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      </w:r>
          </w:p>
          <w:p w14:paraId="1947780A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- формирование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      </w:r>
          </w:p>
          <w:p w14:paraId="65D4E9AD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 xml:space="preserve"> - формирование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      </w:r>
          </w:p>
          <w:p w14:paraId="34158E14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●формирование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места:</w:t>
            </w:r>
          </w:p>
          <w:p w14:paraId="39F87540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● формирование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      </w:r>
          </w:p>
          <w:p w14:paraId="0BB6E5E1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●развитие творческого потенциала личности в процессе изготовления изделий и реализации проектов.</w:t>
            </w:r>
          </w:p>
          <w:p w14:paraId="029DA31D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 xml:space="preserve"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</w:t>
            </w:r>
          </w:p>
          <w:p w14:paraId="74872FC0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Особое внимание в программе отводится практическим работам, при выполнении которых учащиеся:</w:t>
            </w:r>
          </w:p>
          <w:p w14:paraId="013FDD01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- 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      </w:r>
          </w:p>
          <w:p w14:paraId="0A0E2A56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 xml:space="preserve">- овладевают отдельными технологическими операциями (способами работы) </w:t>
            </w:r>
            <w:r w:rsidRPr="00D807F1">
              <w:rPr>
                <w:rFonts w:ascii="Times New Roman" w:hAnsi="Times New Roman" w:cs="Times New Roman"/>
              </w:rPr>
              <w:lastRenderedPageBreak/>
              <w:t>— разметкой, раскроем, сборкой, отделкой и др.;</w:t>
            </w:r>
          </w:p>
          <w:p w14:paraId="5C7AD6D8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- знакомятся со свойствами материалов, инструментами и машинами, помогающими человеку при обработке сырья и создании предметного мира;</w:t>
            </w:r>
          </w:p>
          <w:p w14:paraId="6F910B3F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- знакомятся с законами природы, знание которых необходимо при выполнении работы:</w:t>
            </w:r>
          </w:p>
          <w:p w14:paraId="2A697243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- учатся экономно расходовать материалы;</w:t>
            </w:r>
          </w:p>
          <w:p w14:paraId="2A515047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- 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      </w:r>
          </w:p>
          <w:p w14:paraId="0C8188C4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- учатся преимущественно конструкторской деятельности;</w:t>
            </w:r>
          </w:p>
          <w:p w14:paraId="606879EE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 xml:space="preserve"> - знакомятся с природой и использованием её богатств человеком.</w:t>
            </w:r>
          </w:p>
          <w:p w14:paraId="231A782E" w14:textId="77777777" w:rsidR="00697F85" w:rsidRPr="00D807F1" w:rsidRDefault="00697F85" w:rsidP="003655A5">
            <w:pPr>
              <w:shd w:val="clear" w:color="auto" w:fill="FFFFFF"/>
              <w:spacing w:line="20" w:lineRule="atLeast"/>
              <w:ind w:right="41"/>
              <w:jc w:val="both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 xml:space="preserve"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</w:t>
            </w:r>
          </w:p>
          <w:p w14:paraId="49813296" w14:textId="77777777" w:rsidR="00697F85" w:rsidRPr="00D807F1" w:rsidRDefault="00697F85" w:rsidP="003655A5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D807F1">
              <w:rPr>
                <w:rFonts w:ascii="Times New Roman" w:eastAsia="@Arial Unicode MS" w:hAnsi="Times New Roman" w:cs="Times New Roman"/>
                <w:color w:val="000000"/>
              </w:rPr>
      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      </w:r>
          </w:p>
          <w:p w14:paraId="7C7E6EF8" w14:textId="77777777" w:rsidR="00697F85" w:rsidRPr="00D807F1" w:rsidRDefault="00697F85" w:rsidP="003655A5">
            <w:pPr>
              <w:tabs>
                <w:tab w:val="left" w:leader="dot" w:pos="624"/>
              </w:tabs>
              <w:ind w:firstLine="33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D807F1">
              <w:rPr>
                <w:rFonts w:ascii="Times New Roman" w:eastAsia="@Arial Unicode MS" w:hAnsi="Times New Roman" w:cs="Times New Roman"/>
                <w:iCs/>
              </w:rPr>
      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</w:p>
        </w:tc>
      </w:tr>
      <w:tr w:rsidR="00697F85" w:rsidRPr="00D807F1" w14:paraId="7F6C1213" w14:textId="77777777" w:rsidTr="003655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2B31B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DC191" w14:textId="77777777" w:rsidR="00697F85" w:rsidRPr="00D807F1" w:rsidRDefault="00697F85" w:rsidP="003655A5">
            <w:pPr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Программа   рассчитана на 33 часа в год, 1 час в неделю.</w:t>
            </w:r>
          </w:p>
          <w:p w14:paraId="35079857" w14:textId="77777777" w:rsidR="00697F85" w:rsidRPr="00D807F1" w:rsidRDefault="00697F85" w:rsidP="003655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4DA646A5" w14:textId="77777777" w:rsidTr="003655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E6640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58F21" w14:textId="77777777" w:rsidR="00697F85" w:rsidRPr="00D807F1" w:rsidRDefault="00697F85" w:rsidP="003655A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      </w:r>
          </w:p>
          <w:p w14:paraId="23708B6E" w14:textId="77777777" w:rsidR="00697F85" w:rsidRPr="00D807F1" w:rsidRDefault="00697F85" w:rsidP="003655A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2. Формирование первоначальных представлений о материальной культуре как продукте предметно-преобразующей деятельности человека.</w:t>
            </w:r>
          </w:p>
          <w:p w14:paraId="2FA1B568" w14:textId="77777777" w:rsidR="00697F85" w:rsidRPr="00D807F1" w:rsidRDefault="00697F85" w:rsidP="003655A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      </w:r>
          </w:p>
          <w:p w14:paraId="69B92454" w14:textId="77777777" w:rsidR="00697F85" w:rsidRPr="00D807F1" w:rsidRDefault="00697F85" w:rsidP="003655A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4. Использование приобретенных знаний и умений для творческого решения  несложных  конструкторских,  художественно-конструкторских  (дизайнерских), технологических и организационных задач.</w:t>
            </w:r>
          </w:p>
          <w:p w14:paraId="7EB3AAA4" w14:textId="77777777" w:rsidR="00697F85" w:rsidRPr="00D807F1" w:rsidRDefault="00697F85" w:rsidP="003655A5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      </w:r>
          </w:p>
        </w:tc>
      </w:tr>
      <w:tr w:rsidR="00697F85" w:rsidRPr="00D807F1" w14:paraId="04F40CED" w14:textId="77777777" w:rsidTr="003655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10586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</w:p>
          <w:p w14:paraId="7F6DE0DC" w14:textId="77777777" w:rsidR="00697F85" w:rsidRPr="00D807F1" w:rsidRDefault="00697F85" w:rsidP="003655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lastRenderedPageBreak/>
              <w:t xml:space="preserve"> 2.Содержание учебного предмета</w:t>
            </w:r>
          </w:p>
          <w:p w14:paraId="35584970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2EB9" w14:textId="77777777" w:rsidR="00697F85" w:rsidRPr="00D807F1" w:rsidRDefault="00697F85" w:rsidP="00365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60" w:after="45"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Давайте познакомимся (3 часа)</w:t>
            </w:r>
          </w:p>
          <w:p w14:paraId="633B2B4C" w14:textId="77777777" w:rsidR="00697F85" w:rsidRPr="00D807F1" w:rsidRDefault="00697F85" w:rsidP="003655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 xml:space="preserve">Регулятивные: 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планировать и последовательно (пошагово) выполнять работу.</w:t>
            </w:r>
          </w:p>
          <w:p w14:paraId="6FF8F65F" w14:textId="77777777" w:rsidR="00697F85" w:rsidRPr="00D807F1" w:rsidRDefault="00697F85" w:rsidP="003655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 xml:space="preserve">осознанное и произвольное построение речевых высказываний 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br/>
              <w:t>в устной форме.</w:t>
            </w:r>
          </w:p>
          <w:p w14:paraId="3D108CB4" w14:textId="77777777" w:rsidR="00697F85" w:rsidRPr="00D807F1" w:rsidRDefault="00697F85" w:rsidP="003655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уметь сотрудничать с учителем и сверстниками.</w:t>
            </w:r>
          </w:p>
          <w:p w14:paraId="3EF2A856" w14:textId="77777777" w:rsidR="00697F85" w:rsidRPr="00D807F1" w:rsidRDefault="00697F85" w:rsidP="00365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75" w:after="45"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Личностные: 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адекватно реагировать на оценку работы учителем, сверстниками</w:t>
            </w: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.</w:t>
            </w:r>
          </w:p>
          <w:p w14:paraId="7E30C800" w14:textId="77777777" w:rsidR="00697F85" w:rsidRPr="00D807F1" w:rsidRDefault="00697F85" w:rsidP="00365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75" w:after="45"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Человек и земля (18 час)</w:t>
            </w:r>
          </w:p>
          <w:p w14:paraId="3075A342" w14:textId="77777777" w:rsidR="00697F85" w:rsidRPr="00D807F1" w:rsidRDefault="00697F85" w:rsidP="003655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Регулятивные: 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планировать и последовательно (пошагово) выполнять работу.</w:t>
            </w:r>
          </w:p>
          <w:p w14:paraId="2C04ED2D" w14:textId="77777777" w:rsidR="00697F85" w:rsidRPr="00D807F1" w:rsidRDefault="00697F85" w:rsidP="003655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осознанное и произвольное построение речевых высказываний в устной форме.</w:t>
            </w:r>
          </w:p>
          <w:p w14:paraId="540B94CA" w14:textId="77777777" w:rsidR="00697F85" w:rsidRPr="00D807F1" w:rsidRDefault="00697F85" w:rsidP="003655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уметь сотрудничать с учителем и сверстниками.</w:t>
            </w:r>
          </w:p>
          <w:p w14:paraId="5B57E11F" w14:textId="77777777" w:rsidR="00697F85" w:rsidRPr="00D807F1" w:rsidRDefault="00697F85" w:rsidP="00365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75" w:after="45"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Личностные: 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адекватно реагировать на оценку работы учителем, сверстниками.</w:t>
            </w:r>
          </w:p>
          <w:p w14:paraId="55645700" w14:textId="77777777" w:rsidR="00697F85" w:rsidRPr="00D807F1" w:rsidRDefault="00697F85" w:rsidP="003655A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Человек и вода (3 часа)</w:t>
            </w:r>
          </w:p>
          <w:p w14:paraId="056A74B1" w14:textId="77777777" w:rsidR="00697F85" w:rsidRPr="00D807F1" w:rsidRDefault="00697F85" w:rsidP="00365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75" w:after="45"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Регулятивные: 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анализировать изделие, планировать последовательностьего изготовления.</w:t>
            </w:r>
          </w:p>
          <w:p w14:paraId="600B6E09" w14:textId="77777777" w:rsidR="00697F85" w:rsidRPr="00D807F1" w:rsidRDefault="00697F85" w:rsidP="003655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Познавательные: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 xml:space="preserve"> отстаивание своей позиции, обобщение известной информации.</w:t>
            </w:r>
          </w:p>
          <w:p w14:paraId="318930E7" w14:textId="77777777" w:rsidR="00697F85" w:rsidRPr="00D807F1" w:rsidRDefault="00697F85" w:rsidP="003655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уметь слушать учителя и сверстников.</w:t>
            </w:r>
          </w:p>
          <w:p w14:paraId="7725DB64" w14:textId="77777777" w:rsidR="00697F85" w:rsidRPr="00D807F1" w:rsidRDefault="00697F85" w:rsidP="00365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75" w:after="45"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Личностные: 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соблюдают правила безопасного и здорового образа жизни.</w:t>
            </w:r>
          </w:p>
          <w:p w14:paraId="025E847E" w14:textId="77777777" w:rsidR="00697F85" w:rsidRPr="00D807F1" w:rsidRDefault="00697F85" w:rsidP="00365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75" w:after="45"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Человек и воздух (3 часа)</w:t>
            </w:r>
          </w:p>
          <w:p w14:paraId="7F0D7E4E" w14:textId="77777777" w:rsidR="00697F85" w:rsidRPr="00D807F1" w:rsidRDefault="00697F85" w:rsidP="003655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Регулятивные: 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планировать свою деятельность, адекватно  воспринимать информацию учителя или одноклассника,  содержащую оценочный характер выполненного действия.</w:t>
            </w:r>
          </w:p>
          <w:p w14:paraId="43B380CE" w14:textId="77777777" w:rsidR="00697F85" w:rsidRPr="00D807F1" w:rsidRDefault="00697F85" w:rsidP="003655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Познавательные: 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 xml:space="preserve">осуществление поиска информации 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br/>
              <w:t>(в учебнике, по воспроизведению в памяти примеров из личного опыта).</w:t>
            </w:r>
          </w:p>
          <w:p w14:paraId="5861432A" w14:textId="77777777" w:rsidR="00697F85" w:rsidRPr="00D807F1" w:rsidRDefault="00697F85" w:rsidP="003655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 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уметь вступать в коллективное учебное сотрудничество.</w:t>
            </w:r>
          </w:p>
          <w:p w14:paraId="265A846A" w14:textId="77777777" w:rsidR="00697F85" w:rsidRPr="00D807F1" w:rsidRDefault="00697F85" w:rsidP="00365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75" w:after="45"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Личностные: 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понимают значимость животных, осознают необходимость бережного отношения</w:t>
            </w:r>
          </w:p>
          <w:p w14:paraId="7996AE65" w14:textId="77777777" w:rsidR="00697F85" w:rsidRPr="00D807F1" w:rsidRDefault="00697F85" w:rsidP="00365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75" w:after="45"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Человек и информация (3 часа)</w:t>
            </w:r>
          </w:p>
          <w:p w14:paraId="24AD5B5E" w14:textId="77777777" w:rsidR="00697F85" w:rsidRPr="00D807F1" w:rsidRDefault="00697F85" w:rsidP="003655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Регулятивные: 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определять  последовательность промежуточных целей с учетом конечного результата.</w:t>
            </w:r>
          </w:p>
          <w:p w14:paraId="2996F699" w14:textId="77777777" w:rsidR="00697F85" w:rsidRPr="00D807F1" w:rsidRDefault="00697F85" w:rsidP="003655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Познавательные: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 xml:space="preserve"> выполнение заданий в учебнике, расширение пространственных представлений, создание объемных изделий.</w:t>
            </w:r>
          </w:p>
          <w:p w14:paraId="1F7F1012" w14:textId="77777777" w:rsidR="00697F85" w:rsidRPr="00D807F1" w:rsidRDefault="00697F85" w:rsidP="003655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Коммуникативные: 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уметь с достаточной полнотой и точностью выражать свои мысли.</w:t>
            </w:r>
          </w:p>
          <w:p w14:paraId="689836C3" w14:textId="77777777" w:rsidR="00697F85" w:rsidRPr="00D807F1" w:rsidRDefault="00697F85" w:rsidP="003655A5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75" w:after="45" w:line="264" w:lineRule="auto"/>
              <w:ind w:firstLine="360"/>
              <w:jc w:val="both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807F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Личностные: </w:t>
            </w:r>
            <w:r w:rsidRPr="00D807F1">
              <w:rPr>
                <w:rFonts w:ascii="Times New Roman" w:eastAsiaTheme="minorHAnsi" w:hAnsi="Times New Roman" w:cs="Times New Roman"/>
                <w:lang w:eastAsia="en-US"/>
              </w:rPr>
              <w:t>ориентируются на оценку результатов собственной предметно-практической деятельности</w:t>
            </w:r>
          </w:p>
          <w:p w14:paraId="3279C7D5" w14:textId="77777777" w:rsidR="00697F85" w:rsidRPr="00D807F1" w:rsidRDefault="00697F85" w:rsidP="003655A5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firstLine="0"/>
            </w:pPr>
            <w:r w:rsidRPr="00D807F1">
              <w:rPr>
                <w:rStyle w:val="FontStyle43"/>
              </w:rPr>
              <w:t>Способы общения. Изделие  «Письмо на глиняной дощечке». Важные телефонные номера. Компьютер. Диагностика качества учебно-познавательной деятельности.</w:t>
            </w:r>
          </w:p>
        </w:tc>
      </w:tr>
      <w:tr w:rsidR="00697F85" w:rsidRPr="00D807F1" w14:paraId="6A6CC905" w14:textId="77777777" w:rsidTr="003655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08BB5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lastRenderedPageBreak/>
              <w:t>3. Критерии оценивания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6DA8" w14:textId="77777777" w:rsidR="00697F85" w:rsidRPr="00D807F1" w:rsidRDefault="00697F85" w:rsidP="003655A5">
            <w:pPr>
              <w:ind w:left="992" w:hanging="284"/>
              <w:rPr>
                <w:rFonts w:ascii="Times New Roman" w:hAnsi="Times New Roman" w:cs="Times New Roman"/>
                <w:color w:val="000000"/>
              </w:rPr>
            </w:pPr>
            <w:r w:rsidRPr="00D807F1">
              <w:rPr>
                <w:rFonts w:ascii="Times New Roman" w:hAnsi="Times New Roman" w:cs="Times New Roman"/>
                <w:b/>
                <w:bCs/>
                <w:color w:val="000000"/>
              </w:rPr>
              <w:t> Критерии и нормы оценки знаний обучающихся</w:t>
            </w:r>
          </w:p>
          <w:p w14:paraId="08A783C7" w14:textId="77777777" w:rsidR="00697F85" w:rsidRPr="00D807F1" w:rsidRDefault="00697F85" w:rsidP="003655A5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D807F1">
              <w:rPr>
                <w:rFonts w:ascii="Times New Roman" w:hAnsi="Times New Roman" w:cs="Times New Roman"/>
                <w:color w:val="000000"/>
              </w:rPr>
              <w:t>        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      </w:r>
          </w:p>
          <w:p w14:paraId="1D77102F" w14:textId="77777777" w:rsidR="00697F85" w:rsidRPr="00D807F1" w:rsidRDefault="00697F85" w:rsidP="003655A5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D807F1">
              <w:rPr>
                <w:rFonts w:ascii="Times New Roman" w:hAnsi="Times New Roman" w:cs="Times New Roman"/>
                <w:color w:val="000000"/>
              </w:rPr>
              <w:t>        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метапредметных и личностных) и в портфолио.</w:t>
            </w:r>
          </w:p>
          <w:p w14:paraId="7BB498F6" w14:textId="77777777" w:rsidR="00697F85" w:rsidRPr="00D807F1" w:rsidRDefault="00697F85" w:rsidP="003655A5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D807F1">
              <w:rPr>
                <w:rFonts w:ascii="Times New Roman" w:hAnsi="Times New Roman" w:cs="Times New Roman"/>
                <w:color w:val="000000"/>
              </w:rPr>
              <w:t>        Метапредметные и личностные неперсонифицированные диагностические работы (один раз в год – обязательно).</w:t>
            </w:r>
          </w:p>
          <w:p w14:paraId="5A5D16EB" w14:textId="77777777" w:rsidR="00697F85" w:rsidRPr="00D807F1" w:rsidRDefault="00697F85" w:rsidP="003655A5">
            <w:pPr>
              <w:spacing w:line="270" w:lineRule="atLeast"/>
              <w:rPr>
                <w:rFonts w:ascii="Times New Roman" w:hAnsi="Times New Roman" w:cs="Times New Roman"/>
                <w:color w:val="000000"/>
              </w:rPr>
            </w:pPr>
            <w:r w:rsidRPr="00D807F1">
              <w:rPr>
                <w:rFonts w:ascii="Times New Roman" w:hAnsi="Times New Roman" w:cs="Times New Roman"/>
                <w:color w:val="000000"/>
              </w:rPr>
              <w:t>        Используется «Алгоритм самооценки». В первом классе алгоритм состоит из 4 вопросов:</w:t>
            </w:r>
          </w:p>
          <w:p w14:paraId="40451175" w14:textId="77777777" w:rsidR="00697F85" w:rsidRPr="00D807F1" w:rsidRDefault="00697F85" w:rsidP="00697F85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D807F1">
              <w:rPr>
                <w:rFonts w:ascii="Times New Roman" w:hAnsi="Times New Roman" w:cs="Times New Roman"/>
                <w:color w:val="000000"/>
              </w:rPr>
              <w:t>Какое было дано задание? (Учимся вспоминать цель работы)</w:t>
            </w:r>
          </w:p>
          <w:p w14:paraId="34BB9869" w14:textId="77777777" w:rsidR="00697F85" w:rsidRPr="00D807F1" w:rsidRDefault="00697F85" w:rsidP="00697F85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D807F1">
              <w:rPr>
                <w:rFonts w:ascii="Times New Roman" w:hAnsi="Times New Roman" w:cs="Times New Roman"/>
                <w:color w:val="000000"/>
              </w:rPr>
              <w:t>Удалось выполнить задание? (Учимся сравнивать результат с целью)</w:t>
            </w:r>
          </w:p>
          <w:p w14:paraId="1BD2C4FF" w14:textId="77777777" w:rsidR="00697F85" w:rsidRPr="00D807F1" w:rsidRDefault="00697F85" w:rsidP="00697F85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D807F1">
              <w:rPr>
                <w:rFonts w:ascii="Times New Roman" w:hAnsi="Times New Roman" w:cs="Times New Roman"/>
                <w:color w:val="000000"/>
              </w:rPr>
              <w:t>Задание выполнено верно или не совсем? (Учимся находить и признавать ошибки)</w:t>
            </w:r>
          </w:p>
          <w:p w14:paraId="7FDC1DBC" w14:textId="77777777" w:rsidR="00697F85" w:rsidRPr="00D807F1" w:rsidRDefault="00697F85" w:rsidP="00697F85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rFonts w:ascii="Times New Roman" w:hAnsi="Times New Roman" w:cs="Times New Roman"/>
                <w:color w:val="000000"/>
              </w:rPr>
            </w:pPr>
            <w:r w:rsidRPr="00D807F1">
              <w:rPr>
                <w:rFonts w:ascii="Times New Roman" w:hAnsi="Times New Roman" w:cs="Times New Roman"/>
                <w:color w:val="000000"/>
              </w:rPr>
              <w:t>Выполнил самостоятельно или с чьей-то помощью? (Учимся оценивать процесс)</w:t>
            </w:r>
          </w:p>
          <w:p w14:paraId="3A6DB0DB" w14:textId="77777777" w:rsidR="00697F85" w:rsidRPr="00D807F1" w:rsidRDefault="00697F85" w:rsidP="003655A5">
            <w:pPr>
              <w:spacing w:line="270" w:lineRule="atLeast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D807F1">
              <w:rPr>
                <w:rFonts w:ascii="Times New Roman" w:hAnsi="Times New Roman" w:cs="Times New Roman"/>
                <w:color w:val="000000"/>
              </w:rPr>
              <w:t>После проведения итоговых контрольных работ по предметам и диагностик метапредметных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«-» (задание не выполнено).</w:t>
            </w:r>
          </w:p>
          <w:p w14:paraId="1D268944" w14:textId="77777777" w:rsidR="00697F85" w:rsidRPr="00D807F1" w:rsidRDefault="00697F85" w:rsidP="003655A5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68C46B" w14:textId="77777777" w:rsidR="00697F85" w:rsidRPr="00D807F1" w:rsidRDefault="00697F85">
      <w:pPr>
        <w:rPr>
          <w:rFonts w:ascii="Times New Roman" w:hAnsi="Times New Roman" w:cs="Times New Roman"/>
        </w:rPr>
      </w:pPr>
    </w:p>
    <w:p w14:paraId="50442386" w14:textId="77777777" w:rsidR="00D807F1" w:rsidRDefault="00D807F1" w:rsidP="00697F85">
      <w:pPr>
        <w:jc w:val="center"/>
        <w:rPr>
          <w:rFonts w:ascii="Times New Roman" w:hAnsi="Times New Roman" w:cs="Times New Roman"/>
          <w:b/>
        </w:rPr>
      </w:pPr>
    </w:p>
    <w:p w14:paraId="61139FAC" w14:textId="77777777" w:rsidR="00D807F1" w:rsidRDefault="00D807F1" w:rsidP="00697F85">
      <w:pPr>
        <w:jc w:val="center"/>
        <w:rPr>
          <w:rFonts w:ascii="Times New Roman" w:hAnsi="Times New Roman" w:cs="Times New Roman"/>
          <w:b/>
        </w:rPr>
      </w:pPr>
    </w:p>
    <w:p w14:paraId="48E17B13" w14:textId="77777777" w:rsidR="00D807F1" w:rsidRDefault="00D807F1" w:rsidP="00697F85">
      <w:pPr>
        <w:jc w:val="center"/>
        <w:rPr>
          <w:rFonts w:ascii="Times New Roman" w:hAnsi="Times New Roman" w:cs="Times New Roman"/>
          <w:b/>
        </w:rPr>
      </w:pPr>
    </w:p>
    <w:p w14:paraId="0D3B6FD5" w14:textId="77777777" w:rsidR="00D807F1" w:rsidRDefault="00D807F1" w:rsidP="00697F85">
      <w:pPr>
        <w:jc w:val="center"/>
        <w:rPr>
          <w:rFonts w:ascii="Times New Roman" w:hAnsi="Times New Roman" w:cs="Times New Roman"/>
          <w:b/>
        </w:rPr>
      </w:pPr>
    </w:p>
    <w:p w14:paraId="3C3DEF62" w14:textId="77777777" w:rsidR="00D807F1" w:rsidRDefault="00D807F1" w:rsidP="00697F85">
      <w:pPr>
        <w:jc w:val="center"/>
        <w:rPr>
          <w:rFonts w:ascii="Times New Roman" w:hAnsi="Times New Roman" w:cs="Times New Roman"/>
          <w:b/>
        </w:rPr>
      </w:pPr>
    </w:p>
    <w:p w14:paraId="2F155480" w14:textId="77777777" w:rsidR="00D807F1" w:rsidRDefault="00D807F1" w:rsidP="00697F85">
      <w:pPr>
        <w:jc w:val="center"/>
        <w:rPr>
          <w:rFonts w:ascii="Times New Roman" w:hAnsi="Times New Roman" w:cs="Times New Roman"/>
          <w:b/>
        </w:rPr>
      </w:pPr>
    </w:p>
    <w:p w14:paraId="60577A6E" w14:textId="77777777" w:rsidR="00D807F1" w:rsidRDefault="00D807F1" w:rsidP="00697F85">
      <w:pPr>
        <w:jc w:val="center"/>
        <w:rPr>
          <w:rFonts w:ascii="Times New Roman" w:hAnsi="Times New Roman" w:cs="Times New Roman"/>
          <w:b/>
        </w:rPr>
      </w:pPr>
    </w:p>
    <w:p w14:paraId="1700B630" w14:textId="77777777" w:rsidR="00D807F1" w:rsidRDefault="00D807F1" w:rsidP="00697F85">
      <w:pPr>
        <w:jc w:val="center"/>
        <w:rPr>
          <w:rFonts w:ascii="Times New Roman" w:hAnsi="Times New Roman" w:cs="Times New Roman"/>
          <w:b/>
        </w:rPr>
      </w:pPr>
    </w:p>
    <w:p w14:paraId="115A1C51" w14:textId="77777777" w:rsidR="00D807F1" w:rsidRDefault="00D807F1" w:rsidP="00697F85">
      <w:pPr>
        <w:jc w:val="center"/>
        <w:rPr>
          <w:rFonts w:ascii="Times New Roman" w:hAnsi="Times New Roman" w:cs="Times New Roman"/>
          <w:b/>
        </w:rPr>
      </w:pPr>
    </w:p>
    <w:p w14:paraId="48FD10D7" w14:textId="77777777" w:rsidR="00D807F1" w:rsidRDefault="00D807F1" w:rsidP="00697F85">
      <w:pPr>
        <w:jc w:val="center"/>
        <w:rPr>
          <w:rFonts w:ascii="Times New Roman" w:hAnsi="Times New Roman" w:cs="Times New Roman"/>
          <w:b/>
        </w:rPr>
      </w:pPr>
    </w:p>
    <w:p w14:paraId="2F7BD189" w14:textId="77777777" w:rsidR="00D807F1" w:rsidRDefault="00D807F1" w:rsidP="00697F85">
      <w:pPr>
        <w:jc w:val="center"/>
        <w:rPr>
          <w:rFonts w:ascii="Times New Roman" w:hAnsi="Times New Roman" w:cs="Times New Roman"/>
          <w:b/>
        </w:rPr>
      </w:pPr>
    </w:p>
    <w:p w14:paraId="3C224EE9" w14:textId="77777777" w:rsidR="00D807F1" w:rsidRDefault="00D807F1" w:rsidP="00697F85">
      <w:pPr>
        <w:jc w:val="center"/>
        <w:rPr>
          <w:rFonts w:ascii="Times New Roman" w:hAnsi="Times New Roman" w:cs="Times New Roman"/>
          <w:b/>
        </w:rPr>
      </w:pPr>
    </w:p>
    <w:p w14:paraId="0B3A07D4" w14:textId="77777777" w:rsidR="00D807F1" w:rsidRDefault="00D807F1" w:rsidP="00697F85">
      <w:pPr>
        <w:jc w:val="center"/>
        <w:rPr>
          <w:rFonts w:ascii="Times New Roman" w:hAnsi="Times New Roman" w:cs="Times New Roman"/>
          <w:b/>
        </w:rPr>
      </w:pPr>
    </w:p>
    <w:p w14:paraId="4C4B18EC" w14:textId="77777777" w:rsidR="00D807F1" w:rsidRDefault="00D807F1" w:rsidP="00697F85">
      <w:pPr>
        <w:jc w:val="center"/>
        <w:rPr>
          <w:rFonts w:ascii="Times New Roman" w:hAnsi="Times New Roman" w:cs="Times New Roman"/>
          <w:b/>
        </w:rPr>
      </w:pPr>
    </w:p>
    <w:p w14:paraId="7807E574" w14:textId="77777777" w:rsidR="00D807F1" w:rsidRDefault="00D807F1" w:rsidP="00697F85">
      <w:pPr>
        <w:jc w:val="center"/>
        <w:rPr>
          <w:rFonts w:ascii="Times New Roman" w:hAnsi="Times New Roman" w:cs="Times New Roman"/>
          <w:b/>
        </w:rPr>
      </w:pPr>
    </w:p>
    <w:p w14:paraId="61FA9D88" w14:textId="77777777" w:rsidR="00697F85" w:rsidRPr="00D807F1" w:rsidRDefault="00697F85" w:rsidP="00697F85">
      <w:pPr>
        <w:jc w:val="center"/>
        <w:rPr>
          <w:rFonts w:ascii="Times New Roman" w:hAnsi="Times New Roman" w:cs="Times New Roman"/>
          <w:b/>
        </w:rPr>
      </w:pPr>
      <w:r w:rsidRPr="00D807F1">
        <w:rPr>
          <w:rFonts w:ascii="Times New Roman" w:hAnsi="Times New Roman" w:cs="Times New Roman"/>
          <w:b/>
        </w:rPr>
        <w:t>Календарно – тематическое планирование  по технологи.</w:t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4037"/>
        <w:gridCol w:w="1692"/>
        <w:gridCol w:w="971"/>
        <w:gridCol w:w="1412"/>
        <w:gridCol w:w="1781"/>
      </w:tblGrid>
      <w:tr w:rsidR="00697F85" w:rsidRPr="00D807F1" w14:paraId="59AB5986" w14:textId="77777777" w:rsidTr="003655A5">
        <w:trPr>
          <w:trHeight w:val="675"/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5720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№</w:t>
            </w:r>
          </w:p>
          <w:p w14:paraId="7E6D55F7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E1C9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BC01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3FFE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ADA5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697F85" w:rsidRPr="00D807F1" w14:paraId="2CD53893" w14:textId="77777777" w:rsidTr="003655A5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4791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5002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1765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6025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5F34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Дата фактическая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4016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50624553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3C2B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EC28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Система знаков в жизни человека.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664B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01B9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CBB6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ACC1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041B481D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597E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1688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Материалы и инструменты в жизни человека.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3E7E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2E82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F6AF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8007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130AEC84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4386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2DFF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Планирование собственной деятельности.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3999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71A2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1F89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696A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60AC07C5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3D33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9EAC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Работа с анкетой.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21D2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605D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98FD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0D82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6F092005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FEB6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6667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Создания  природы и изобретения человека.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78E6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F694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82AD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0AE0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0C070A87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4831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5AB0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Профессии.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F870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CD1C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7EA4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40C1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75627AEE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8B6D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98C8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Экскурсия на животноводческую ферму.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15BC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A87B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790F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1063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7EE09635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FBEA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18CD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Природный материал.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2D51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42CA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E200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F0B0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5BE140D8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5C47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CE5B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Изделие «Аппликация из листьев.»</w:t>
            </w:r>
          </w:p>
          <w:p w14:paraId="4A006C99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06DF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51F5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FFA5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1609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560E5D7E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75C2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84C4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 xml:space="preserve">Растения в жизни человека. Изделие «Получение и сушка семян».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459D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A641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B5CD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3711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306CA627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8E35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3C27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Работа с бумагой. Изделия «Волшебные фигуры», «Закладки из бумаги».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8726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A301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5446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E575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26D877C9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E854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C744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 xml:space="preserve">Насекомые. Изделие «Пчёлы и соты».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52FF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CB91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45BA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D86D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00B64865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179C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A159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Дикие животные. Изделие «Коллаж».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BFD3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0275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FF45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DFD1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29642272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FAB8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4F3E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Домашние животные. Изделие «Котёнок».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E034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0D45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FCDC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7A3B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28E22353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304E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DF5A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Такие разные дома. Изделие «Домик из веток».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5052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29DB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5A09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F88E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30AA21E7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E26D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16B5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Посуда. Сервировка стола для чаепития. Изделия «Чашка», «Чайник», «Сахарница».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16EB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DDD4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1184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C666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04CCE0F1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7583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C6DA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Свет в доме. Изделие «Торшер».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961A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357E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F8A5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8B8F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03739025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37EC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F51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Мебель. Изделие «Стул».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4450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7B65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8C5C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87E2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21939050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80E9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173B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Новый год. Изделия «Украшения на ёлку», «Украшения на ёлку».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8D6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0845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378E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F90E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03C74CA9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1B37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D1C3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Одежда. Ткань. Нитки. Изделие «Кукла из ниток».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1C4D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967A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C4B9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D788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5B913B6A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911E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D555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Учимся шить. Изделия «Закладки с вышивкой», «Медвежонок».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08E1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1E6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9D4E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90A0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04DD7557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43EC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9C95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Передвижение по земле. Изделие «Тачка».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F70A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1E97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462C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CC1F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131E7B4C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474C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0D64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Конструктор.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ACEA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62F4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EB3B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FFF1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64AE6085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D5AC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F0C3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Вода  в жизни человека. Вода в жизни растений. Практическая работа «Проращивание семян».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5B68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7435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DD6A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DBE9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5637F0DB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C59B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8561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Питьевая вода. Изделие «Колодец».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B50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E412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4F60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B844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440783D4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D2EE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D857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Передвижение по воде. Изделие «Кораблик из бумаги».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6051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CDAF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646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7203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73E3CABD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3255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CA4F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Использование ветра. Изделие «Вертушка».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1409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8738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430A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AC59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78255FAC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B0E5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FAF5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 xml:space="preserve">Полёты птиц. Изделие «Попугай».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8AEE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A519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ABB6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5A3C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158005A8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4C4F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523D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Полёты человека. Изделие «Самолёт».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91F9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F6EA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59B5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4168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7FB14987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AD75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60E2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 xml:space="preserve">Способы общения. Изделие «Письмо на глиняной дощечке».     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8FD8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5831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1A0D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526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2C1B0FCD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C15E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20C6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 xml:space="preserve">Важные телефонные номера. Правила движения. Практическая работа. 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F571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BBA7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E58A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99E0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3474AB00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F4C1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5C51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Компьютер.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5EDA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995A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E876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DDBE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</w:p>
        </w:tc>
      </w:tr>
      <w:tr w:rsidR="00697F85" w:rsidRPr="00D807F1" w14:paraId="3819735F" w14:textId="77777777" w:rsidTr="003655A5">
        <w:trPr>
          <w:trHeight w:val="45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E4D4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A44F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Диагностика качества учебно-познавательной деятельности.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37F3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  <w:r w:rsidRPr="00D80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4988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C198" w14:textId="77777777" w:rsidR="00697F85" w:rsidRPr="00D807F1" w:rsidRDefault="00697F85" w:rsidP="003655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C03B" w14:textId="77777777" w:rsidR="00697F85" w:rsidRPr="00D807F1" w:rsidRDefault="00697F85" w:rsidP="003655A5">
            <w:pPr>
              <w:rPr>
                <w:rFonts w:ascii="Times New Roman" w:hAnsi="Times New Roman" w:cs="Times New Roman"/>
              </w:rPr>
            </w:pPr>
          </w:p>
        </w:tc>
      </w:tr>
    </w:tbl>
    <w:p w14:paraId="436BD87B" w14:textId="77777777" w:rsidR="00697F85" w:rsidRPr="00D807F1" w:rsidRDefault="00697F85">
      <w:pPr>
        <w:rPr>
          <w:rFonts w:ascii="Times New Roman" w:hAnsi="Times New Roman" w:cs="Times New Roman"/>
        </w:rPr>
      </w:pPr>
    </w:p>
    <w:sectPr w:rsidR="00697F85" w:rsidRPr="00D807F1" w:rsidSect="00697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2369E"/>
    <w:multiLevelType w:val="multilevel"/>
    <w:tmpl w:val="16AC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7F85"/>
    <w:rsid w:val="0019744E"/>
    <w:rsid w:val="00697F85"/>
    <w:rsid w:val="006A577F"/>
    <w:rsid w:val="006C5637"/>
    <w:rsid w:val="00A2768F"/>
    <w:rsid w:val="00B70027"/>
    <w:rsid w:val="00C62A03"/>
    <w:rsid w:val="00D8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F485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697F85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697F85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2083</Words>
  <Characters>11879</Characters>
  <Application>Microsoft Macintosh Word</Application>
  <DocSecurity>0</DocSecurity>
  <Lines>98</Lines>
  <Paragraphs>27</Paragraphs>
  <ScaleCrop>false</ScaleCrop>
  <Company/>
  <LinksUpToDate>false</LinksUpToDate>
  <CharactersWithSpaces>13935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Дзень_Н</dc:creator>
  <cp:keywords/>
  <dc:description/>
  <cp:lastModifiedBy>Пользователь Microsoft Office</cp:lastModifiedBy>
  <cp:revision>7</cp:revision>
  <dcterms:created xsi:type="dcterms:W3CDTF">2018-09-01T23:51:00Z</dcterms:created>
  <dcterms:modified xsi:type="dcterms:W3CDTF">2019-04-08T12:17:00Z</dcterms:modified>
</cp:coreProperties>
</file>